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EB" w:rsidRPr="00C949EB" w:rsidRDefault="00C949EB" w:rsidP="00C949E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49EB">
        <w:rPr>
          <w:rStyle w:val="apple-converted-space"/>
          <w:rFonts w:ascii="Times New Roman" w:hAnsi="Times New Roman" w:cs="Times New Roman"/>
          <w:b/>
          <w:color w:val="FD9A00"/>
          <w:sz w:val="36"/>
          <w:szCs w:val="36"/>
        </w:rPr>
        <w:t xml:space="preserve">Тема: </w:t>
      </w:r>
      <w:r w:rsidRPr="00C949EB">
        <w:rPr>
          <w:rFonts w:ascii="Times New Roman" w:hAnsi="Times New Roman" w:cs="Times New Roman"/>
          <w:b/>
          <w:sz w:val="36"/>
          <w:szCs w:val="36"/>
        </w:rPr>
        <w:t>Причины детской агрессивности.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«Агрессивность - это отчаяние ребёнка, который ищет признания и любви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>. »</w:t>
      </w:r>
      <w:proofErr w:type="gramEnd"/>
    </w:p>
    <w:p w:rsidR="00C949EB" w:rsidRPr="00875264" w:rsidRDefault="00C949EB" w:rsidP="00C949E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Эберлейн</w:t>
      </w:r>
      <w:proofErr w:type="spellEnd"/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Причины возникновения агрессивности: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1. Отвержение (неприятие ребёнка). Ребёнок чувствует себя покинутым, незащищённым и поэтому не принимает родительского убеждения, не имеет положительного примера, как себя вести.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Сверхтребовательность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 xml:space="preserve"> (чрезмерная критика, наказание за малейшие провинности) – приводит к озлобленности, стремлению делать «исподтишка», формирует чувство неполноценности и ожидание неудач. Агрессия становится способом самоутверждения.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Гиперопека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 xml:space="preserve"> (сверх заботливое отношение) – ребёнок лишается самостоятельности, инфантилен, не может противостоять стрессам, не может постоять за себя, может стать жертвой агрессии и вымещает агрессию на предметах (рвёт книги, ломает вещи, пишет на стенах или мебели)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Что же делать?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• Контролировать ребёнка и одновременно учить его контролировать свою агрессию и выражать свои эмоции приемлемыми способами, не нанося вреда другим.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• Замечать, когда ребёнок ведёт себя неагрессивно и поощрять его за это.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Некоторые принципы общения.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1. 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2. Пусть ребёнок в каждый момент чувствует, что Вы его любите, цените и принимаете, что он Вам нужен. Не стесняйтесь его лишний раз приласкать и пожалеть.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3. Показывайте личный пример эффективного поведения, не допускайте вспышек гнева и нелестных высказываний о других людях.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4. Запрет и повышение голоса – самые неэффективные способы преодоления агрессивности. Лишь поняв причины такого поведения, можно надеяться на улучшение. 5. Формируйте способность к сопереживанию и сочувствию.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lastRenderedPageBreak/>
        <w:t>6. Дайте ребёнку возможность выплеснуть свою агрессию, сместить её на другие объекты (например, поколотить подушку) 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7. Не подавляйте попытки «самоутверждения» ребёнка, отнеситесь с пониманием, старайтесь спокойно договориться.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Памятка для родителей по профилактике агрессии у детей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Постарайтесь сохранить в своей семье атмосферу открытости и доверия.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 давайте своему ребенку несбыточных обещаний, не вселяйте в его душу несбыточных надежд.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Не ставьте своему 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>ребенку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 xml:space="preserve"> каких бы то ни было условий.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Будьте тактичны в проявлении мер воздействия на ребенка.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 наказывайте своего ребенка за то, что позволяете делать себе.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 изменяйте своих требований по отношению к ребенку в угоду чему- либо.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 шантажируйте ребенка своими отношениями друг с другом.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 бойтесь поделиться со своим ребенком своими чувствами и слабостями.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Не ставьте свои отношения с собственным ребенком в зависимости от его учебных успехов.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Помните, что ребенок – это воплощенная возможность!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Воспользуйтесь ею так, чтобы эта возможность была реализована в полной мере!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Агрессивность ребенка проявляется, если: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ребенка бьют;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над ребенком издеваются;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ребенка заставляют испытывать чувство незаслуженного стыда;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заведомо лгут;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родители пьют и устраивают 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>дебоши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>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воспитывают ребенка двойной моралью;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не требовательны и неавторитетны для своего ребенка;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не умеют любить одинаково своих детей;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ребенку не доверяют;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настраивают детей друг против друга;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не общаются со своим ребенком;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вход в дом закрыт для друзей ребенка;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родители проявляют к ребенку мелочную заботу и опеку, живут своей жизнью, ребенок чувствует, что его не любят.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Рекомендации родителям по профилактике и коррекции детской агрессивности: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875264">
        <w:rPr>
          <w:rFonts w:ascii="Times New Roman" w:hAnsi="Times New Roman" w:cs="Times New Roman"/>
          <w:sz w:val="32"/>
          <w:szCs w:val="32"/>
        </w:rPr>
        <w:lastRenderedPageBreak/>
        <w:t>сказкотерапия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>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психотехнические освобождающие игры;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режиссерские игры.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Содержание предложенных методических приемов.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875264"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 xml:space="preserve"> - это чтение литературных произведений, в которых раскрывается сила добра и слабость зла.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После чтения необходимо провести беседу. В ходе ответов на поставленные вопросы ребенок учатся давать собственную оценку действиям и поступкам героев.</w:t>
      </w:r>
    </w:p>
    <w:p w:rsidR="00C949EB" w:rsidRPr="00875264" w:rsidRDefault="00C949EB" w:rsidP="00C949E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Психотехнические освобождающие игры направлены на ослабление внутренней агрессивной напряженности ребенка, на осознание им своих враждебных переживаний, приобретение эмоциональной и поведенческой стабильности. Освобождающие игры (типа всевозможных «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бросалок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кричалок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 xml:space="preserve">») 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>то своеобразный канал для выпуска разрушительной энергии в социально приемлемой форме.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В основе агрессии лежит гнев, именно от него следует научиться освобождаться. Конечно, это не означает, что всем дозволено драться кусаться. Просто мы должны научиться сами и научить детей выражать свои чувства 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приемлимыми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>, неразрушительными способами.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Игры для снятия агрессии: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Игра «Цыплята»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Ребенку предлагается приготовить «корм» для цыплят, то есть разорвать лист бумаги на мелкие-мелкие кусочки.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Игра «Молчанка»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Эта игра проводится с командами «Стоп! » или «Замри! » Агрессивные дети не только эмоционально и 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моторно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 xml:space="preserve"> разряжаются, но и приобретают элементарные навыки самообладания, развивают способность к самоконтролю за своими эмоциями и поступками.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Игра-упражнение «Где прячется злость? »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Ребенок закрывает глаза, одну руку с вытянутым указательным пальцем поднимает вверх. Не открывая глаз, 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>нужно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 xml:space="preserve"> словом или жестом ответить на вопросы: «Где у вас злость прячется? В коленях, в руках, в голове, в животе? А гнев? А раздражение? А грусть? А радость? »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Очень полезны для снятия агрессии игры с водой, песком, глиной. 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>Летом разрешите даже очень маленькому ребенку повозиться в песке (сухом и мокром, в воде.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 xml:space="preserve"> В холодное время года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 xml:space="preserve">то можно </w:t>
      </w:r>
      <w:r w:rsidRPr="00875264">
        <w:rPr>
          <w:rFonts w:ascii="Times New Roman" w:hAnsi="Times New Roman" w:cs="Times New Roman"/>
          <w:sz w:val="32"/>
          <w:szCs w:val="32"/>
        </w:rPr>
        <w:lastRenderedPageBreak/>
        <w:t>заменить купанием в ванне. Дети любят переливать воду из одной емкости в другую.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Снимает напряжение лепка из воска, пластилина, теста. Лепите фигурки, придумывайте истории с ними.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Хорошо снимает напряжение, создает положительный эмоциональный фон – рисование красками.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>"Высказаться", выплеснуть накопившуюся энергию помогут сказки и ролевые игры с игрушками. Придумывайте различные сюжеты, в том числе и те, которые имеют место в жизни вашего ребенка. Освоив в игре правильную стратегию поведения, ребенку будет легче повести себя подобным образом и в реальной жизни.</w:t>
      </w:r>
    </w:p>
    <w:p w:rsidR="00C949EB" w:rsidRPr="00875264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  <w:r w:rsidRPr="00875264">
        <w:rPr>
          <w:rFonts w:ascii="Times New Roman" w:hAnsi="Times New Roman" w:cs="Times New Roman"/>
          <w:sz w:val="32"/>
          <w:szCs w:val="32"/>
        </w:rPr>
        <w:t xml:space="preserve">В режиссерской игре 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</w:t>
      </w:r>
      <w:proofErr w:type="gramStart"/>
      <w:r w:rsidRPr="00875264">
        <w:rPr>
          <w:rFonts w:ascii="Times New Roman" w:hAnsi="Times New Roman" w:cs="Times New Roman"/>
          <w:sz w:val="32"/>
          <w:szCs w:val="32"/>
        </w:rPr>
        <w:t xml:space="preserve">Выполняя психотерапевтическую функцию (ребенок может проявить свою агрессию, «спрятавшись» за </w:t>
      </w:r>
      <w:proofErr w:type="spellStart"/>
      <w:r w:rsidRPr="00875264">
        <w:rPr>
          <w:rFonts w:ascii="Times New Roman" w:hAnsi="Times New Roman" w:cs="Times New Roman"/>
          <w:sz w:val="32"/>
          <w:szCs w:val="32"/>
        </w:rPr>
        <w:t>куклу-персонаж</w:t>
      </w:r>
      <w:proofErr w:type="spellEnd"/>
      <w:r w:rsidRPr="00875264">
        <w:rPr>
          <w:rFonts w:ascii="Times New Roman" w:hAnsi="Times New Roman" w:cs="Times New Roman"/>
          <w:sz w:val="32"/>
          <w:szCs w:val="32"/>
        </w:rPr>
        <w:t>, эта игра решает еще педагогические коррекционно-развивающие задачи.</w:t>
      </w:r>
      <w:proofErr w:type="gramEnd"/>
      <w:r w:rsidRPr="00875264">
        <w:rPr>
          <w:rFonts w:ascii="Times New Roman" w:hAnsi="Times New Roman" w:cs="Times New Roman"/>
          <w:sz w:val="32"/>
          <w:szCs w:val="32"/>
        </w:rPr>
        <w:t xml:space="preserve"> Поскольку агрессивный ребенок сам руководит всеми куклами - «агрессором», «провокатором», «жертвами», «свидетелями», - то он невольно встает на место каждого персонажа. Иными словами, помимо «агрессора» ему приходится побывать и в роли «жертвы», осознать ее положение. Таким образом, в режиссерской игре ребенок учится оценивать конфликтную ситуацию с нескольких точек зрения, находить различные варианты поведения в ней и выбирать приемлемый. Кроме того, у ребенка развивается способность координировать свое поведение с поступками других людей.</w:t>
      </w:r>
    </w:p>
    <w:p w:rsidR="00C949EB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49EB" w:rsidRDefault="00C949EB" w:rsidP="00C949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0342" w:rsidRDefault="00D00342"/>
    <w:sectPr w:rsidR="00D00342" w:rsidSect="00D0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EB"/>
    <w:rsid w:val="00C949EB"/>
    <w:rsid w:val="00D0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42"/>
  </w:style>
  <w:style w:type="paragraph" w:styleId="1">
    <w:name w:val="heading 1"/>
    <w:basedOn w:val="a"/>
    <w:next w:val="a"/>
    <w:link w:val="10"/>
    <w:uiPriority w:val="9"/>
    <w:qFormat/>
    <w:rsid w:val="00C94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949EB"/>
  </w:style>
  <w:style w:type="paragraph" w:styleId="a3">
    <w:name w:val="No Spacing"/>
    <w:uiPriority w:val="1"/>
    <w:qFormat/>
    <w:rsid w:val="00C94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2018-10-18T14:29:00Z</dcterms:created>
  <dcterms:modified xsi:type="dcterms:W3CDTF">2018-10-18T14:30:00Z</dcterms:modified>
</cp:coreProperties>
</file>