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51" w:rsidRDefault="005F6751" w:rsidP="005F6751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5F6751">
        <w:rPr>
          <w:rFonts w:ascii="Times New Roman" w:hAnsi="Times New Roman" w:cs="Times New Roman"/>
          <w:i/>
          <w:color w:val="auto"/>
        </w:rPr>
        <w:t>Методическая разработка</w:t>
      </w:r>
      <w:r w:rsidRPr="005F6751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5F6751">
        <w:rPr>
          <w:rFonts w:ascii="Times New Roman" w:hAnsi="Times New Roman" w:cs="Times New Roman"/>
          <w:i/>
          <w:color w:val="auto"/>
        </w:rPr>
        <w:t>«СПОРТИВНАЯ ТРЕНИРОВКА»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:rsidR="005F6751" w:rsidRDefault="00E11026" w:rsidP="005F6751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Выполнила: инструктором-методистом бассейна</w:t>
      </w:r>
      <w:r w:rsidR="005F6751" w:rsidRPr="005F6751">
        <w:rPr>
          <w:rFonts w:ascii="Times New Roman" w:hAnsi="Times New Roman" w:cs="Times New Roman"/>
          <w:b w:val="0"/>
          <w:color w:val="auto"/>
        </w:rPr>
        <w:t xml:space="preserve"> </w:t>
      </w:r>
      <w:r w:rsidR="005F6751">
        <w:rPr>
          <w:rFonts w:ascii="Times New Roman" w:hAnsi="Times New Roman" w:cs="Times New Roman"/>
          <w:b w:val="0"/>
          <w:color w:val="auto"/>
        </w:rPr>
        <w:t xml:space="preserve">               </w:t>
      </w:r>
      <w:r w:rsidR="005F6751" w:rsidRPr="005F6751">
        <w:rPr>
          <w:rFonts w:ascii="Times New Roman" w:hAnsi="Times New Roman" w:cs="Times New Roman"/>
          <w:b w:val="0"/>
          <w:color w:val="auto"/>
        </w:rPr>
        <w:t xml:space="preserve"> </w:t>
      </w:r>
      <w:r w:rsidR="005F6751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Бабкова М.А</w:t>
      </w:r>
      <w:r w:rsidR="005F6751" w:rsidRPr="005F6751">
        <w:rPr>
          <w:rFonts w:ascii="Times New Roman" w:hAnsi="Times New Roman" w:cs="Times New Roman"/>
          <w:b w:val="0"/>
          <w:color w:val="auto"/>
        </w:rPr>
        <w:t>.</w:t>
      </w:r>
    </w:p>
    <w:p w:rsidR="005F6751" w:rsidRPr="005F6751" w:rsidRDefault="005F6751" w:rsidP="005F6751"/>
    <w:p w:rsidR="00CC6D8E" w:rsidRDefault="005F6751" w:rsidP="00097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6751">
        <w:rPr>
          <w:rFonts w:ascii="Times New Roman" w:hAnsi="Times New Roman" w:cs="Times New Roman"/>
          <w:sz w:val="28"/>
          <w:szCs w:val="28"/>
        </w:rPr>
        <w:t xml:space="preserve">Спортивная тренировка представляет собой педагогический процесс, направленный на достижение максимально возможного для спортсмена результата. Обучение и тренировка — это единый педагогический процесс, который проводится с обязательным учетом основных принципов физического воспитания. Кроме того, спортивная тренировка имеет свои специфические закономерности: направленность на высшие спортивные достижения, углубленную специализацию, единство общей и специальной подготовки, непрерывность, единство постепенности и тенденции к максимальным нагрузкам, волнообразность динамики тренировочной нагрузки, цикличность. </w:t>
      </w:r>
    </w:p>
    <w:p w:rsidR="00CC6D8E" w:rsidRDefault="00CC6D8E" w:rsidP="00097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6751" w:rsidRPr="005F6751">
        <w:rPr>
          <w:rFonts w:ascii="Times New Roman" w:hAnsi="Times New Roman" w:cs="Times New Roman"/>
          <w:sz w:val="28"/>
          <w:szCs w:val="28"/>
        </w:rPr>
        <w:t xml:space="preserve">Спортивная тренировка пловца является частью общей системы подготовки спортсменов, которая требует определенных условий ее проведения, соответствующего оборудования и инвентаря, научно обоснованного питания, медицинского контроля, применения специальных средств </w:t>
      </w:r>
      <w:r w:rsidR="00E11026">
        <w:rPr>
          <w:rFonts w:ascii="Times New Roman" w:hAnsi="Times New Roman" w:cs="Times New Roman"/>
          <w:sz w:val="28"/>
          <w:szCs w:val="28"/>
        </w:rPr>
        <w:t xml:space="preserve"> </w:t>
      </w:r>
      <w:r w:rsidR="005F6751" w:rsidRPr="005F6751">
        <w:rPr>
          <w:rFonts w:ascii="Times New Roman" w:hAnsi="Times New Roman" w:cs="Times New Roman"/>
          <w:sz w:val="28"/>
          <w:szCs w:val="28"/>
        </w:rPr>
        <w:t xml:space="preserve">для восстановления организма после тренировочных нагрузок. </w:t>
      </w:r>
    </w:p>
    <w:p w:rsidR="00CC6D8E" w:rsidRDefault="005F6751" w:rsidP="00CC6D8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D8E">
        <w:rPr>
          <w:rFonts w:ascii="Times New Roman" w:hAnsi="Times New Roman" w:cs="Times New Roman"/>
          <w:sz w:val="28"/>
          <w:szCs w:val="28"/>
        </w:rPr>
        <w:t>ЗАДАЧИ СПОРТИВНОЙ ТРЕНИРОВКИ</w:t>
      </w:r>
    </w:p>
    <w:p w:rsidR="00E11026" w:rsidRPr="00CC6D8E" w:rsidRDefault="00E11026" w:rsidP="00097BD8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6D8E" w:rsidRDefault="00097BD8" w:rsidP="00097BD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751" w:rsidRPr="00CC6D8E">
        <w:rPr>
          <w:rFonts w:ascii="Times New Roman" w:hAnsi="Times New Roman" w:cs="Times New Roman"/>
          <w:sz w:val="28"/>
          <w:szCs w:val="28"/>
        </w:rPr>
        <w:t xml:space="preserve"> На тренировках пловцов решаются следующие задачи: </w:t>
      </w:r>
    </w:p>
    <w:p w:rsidR="00E11026" w:rsidRDefault="005F6751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26">
        <w:rPr>
          <w:rFonts w:ascii="Times New Roman" w:hAnsi="Times New Roman" w:cs="Times New Roman"/>
          <w:sz w:val="28"/>
          <w:szCs w:val="28"/>
        </w:rPr>
        <w:t>1. Воспитание трудолюбия, дисциплинированности, целеустремленности.</w:t>
      </w:r>
    </w:p>
    <w:p w:rsidR="00CC6D8E" w:rsidRPr="00E11026" w:rsidRDefault="005F6751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26">
        <w:rPr>
          <w:rFonts w:ascii="Times New Roman" w:hAnsi="Times New Roman" w:cs="Times New Roman"/>
          <w:sz w:val="28"/>
          <w:szCs w:val="28"/>
        </w:rPr>
        <w:t xml:space="preserve"> 2. Воспитание у спортсменов характера, позволяющего проявить бойцовские качества, обеспечивающего на тренировках и соревнованиях высокую степень мобилизации возможностей организма.</w:t>
      </w:r>
    </w:p>
    <w:p w:rsidR="00CC6D8E" w:rsidRPr="00E11026" w:rsidRDefault="005F6751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26">
        <w:rPr>
          <w:rFonts w:ascii="Times New Roman" w:hAnsi="Times New Roman" w:cs="Times New Roman"/>
          <w:sz w:val="28"/>
          <w:szCs w:val="28"/>
        </w:rPr>
        <w:t>3. Укрепление здоровья, повышение функциональных возможностей, совершенствование силы, выносливости, гибкости и скоростных качеств.</w:t>
      </w:r>
    </w:p>
    <w:p w:rsidR="00CC6D8E" w:rsidRPr="00E11026" w:rsidRDefault="005F6751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26">
        <w:rPr>
          <w:rFonts w:ascii="Times New Roman" w:hAnsi="Times New Roman" w:cs="Times New Roman"/>
          <w:sz w:val="28"/>
          <w:szCs w:val="28"/>
        </w:rPr>
        <w:t xml:space="preserve"> 4. Совершенствование техники плавания.</w:t>
      </w:r>
    </w:p>
    <w:p w:rsidR="00CC6D8E" w:rsidRPr="00E11026" w:rsidRDefault="005F6751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26">
        <w:rPr>
          <w:rFonts w:ascii="Times New Roman" w:hAnsi="Times New Roman" w:cs="Times New Roman"/>
          <w:sz w:val="28"/>
          <w:szCs w:val="28"/>
        </w:rPr>
        <w:t>5. О</w:t>
      </w:r>
      <w:r w:rsidR="00CC6D8E" w:rsidRPr="00E11026">
        <w:rPr>
          <w:rFonts w:ascii="Times New Roman" w:hAnsi="Times New Roman" w:cs="Times New Roman"/>
          <w:sz w:val="28"/>
          <w:szCs w:val="28"/>
        </w:rPr>
        <w:t xml:space="preserve">своение тактического мастерства </w:t>
      </w:r>
      <w:r w:rsidRPr="00E11026">
        <w:rPr>
          <w:rFonts w:ascii="Times New Roman" w:hAnsi="Times New Roman" w:cs="Times New Roman"/>
          <w:sz w:val="28"/>
          <w:szCs w:val="28"/>
        </w:rPr>
        <w:t>плавания, тактике, самоконтроле спортсмена, гигиене пловца, режиме и питании.</w:t>
      </w:r>
    </w:p>
    <w:p w:rsidR="00CC6D8E" w:rsidRPr="00E11026" w:rsidRDefault="005F6751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26">
        <w:rPr>
          <w:rFonts w:ascii="Times New Roman" w:hAnsi="Times New Roman" w:cs="Times New Roman"/>
          <w:sz w:val="28"/>
          <w:szCs w:val="28"/>
        </w:rPr>
        <w:t>6. Приобретение необходимых знаний и навыков в технике.</w:t>
      </w:r>
    </w:p>
    <w:p w:rsidR="00CC6D8E" w:rsidRDefault="00CC6D8E" w:rsidP="00097BD8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6D8E" w:rsidRDefault="005F6751" w:rsidP="00CC6D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C6D8E">
        <w:rPr>
          <w:rFonts w:ascii="Times New Roman" w:hAnsi="Times New Roman" w:cs="Times New Roman"/>
          <w:sz w:val="28"/>
          <w:szCs w:val="28"/>
        </w:rPr>
        <w:t xml:space="preserve"> 2. ОСНОВНЫЕ ВИДЫ ПОДГОТОВКИ ПЛОВЦОВ.</w:t>
      </w:r>
    </w:p>
    <w:p w:rsidR="00CC6D8E" w:rsidRDefault="005F6751" w:rsidP="00097BD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D8E">
        <w:rPr>
          <w:rFonts w:ascii="Times New Roman" w:hAnsi="Times New Roman" w:cs="Times New Roman"/>
          <w:sz w:val="28"/>
          <w:szCs w:val="28"/>
        </w:rPr>
        <w:t xml:space="preserve"> </w:t>
      </w:r>
      <w:r w:rsidR="00CC6D8E">
        <w:rPr>
          <w:rFonts w:ascii="Times New Roman" w:hAnsi="Times New Roman" w:cs="Times New Roman"/>
          <w:sz w:val="28"/>
          <w:szCs w:val="28"/>
        </w:rPr>
        <w:t xml:space="preserve">      </w:t>
      </w:r>
      <w:r w:rsidRPr="00CC6D8E">
        <w:rPr>
          <w:rFonts w:ascii="Times New Roman" w:hAnsi="Times New Roman" w:cs="Times New Roman"/>
          <w:sz w:val="28"/>
          <w:szCs w:val="28"/>
        </w:rPr>
        <w:t xml:space="preserve">Высокие спортивные результаты достигаются отлично развитыми в физическом отношении спортсменами, овладевшими техникой и тактикой плавания и проявившими необходимые морально-волевые качества при освоении тренировочных нагрузок. В соответствии с этим в системе </w:t>
      </w:r>
      <w:r w:rsidRPr="00CC6D8E">
        <w:rPr>
          <w:rFonts w:ascii="Times New Roman" w:hAnsi="Times New Roman" w:cs="Times New Roman"/>
          <w:sz w:val="28"/>
          <w:szCs w:val="28"/>
        </w:rPr>
        <w:lastRenderedPageBreak/>
        <w:t>спортивной тренировки выделяются физическая, техническая, тактическая, теоретическая и волевая виды подготовки.</w:t>
      </w:r>
      <w:r w:rsidR="00CC6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026" w:rsidRPr="007D76E4" w:rsidRDefault="00E11026" w:rsidP="007D76E4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C6D8E" w:rsidRPr="007D76E4" w:rsidRDefault="005F6751" w:rsidP="007D76E4">
      <w:pPr>
        <w:pStyle w:val="a8"/>
        <w:ind w:left="1155"/>
        <w:rPr>
          <w:rFonts w:ascii="Times New Roman" w:hAnsi="Times New Roman" w:cs="Times New Roman"/>
          <w:i/>
          <w:sz w:val="28"/>
          <w:szCs w:val="28"/>
        </w:rPr>
      </w:pPr>
      <w:r w:rsidRPr="007D76E4">
        <w:rPr>
          <w:rFonts w:ascii="Times New Roman" w:hAnsi="Times New Roman" w:cs="Times New Roman"/>
          <w:i/>
          <w:sz w:val="28"/>
          <w:szCs w:val="28"/>
        </w:rPr>
        <w:t>Физическая подготовка</w:t>
      </w:r>
    </w:p>
    <w:p w:rsidR="00CC6D8E" w:rsidRDefault="00CC6D8E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 xml:space="preserve">Физическая подготовка пловца направлена на всестороннее развитие организма, укрепление здоровья, совершенствование физических качеств и тем самым на создание прочной функциональной базы для спортивной специализации. </w:t>
      </w:r>
    </w:p>
    <w:p w:rsidR="00CC6D8E" w:rsidRDefault="00CC6D8E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>В процессе физической подготовки применяются общеразвивающие и специальные физические упражнения, специальные упражнения в воде, плавание всеми способами и занятия другими видами спорта: бегом, лыжами, спортивными играми.</w:t>
      </w:r>
    </w:p>
    <w:p w:rsidR="00CC6D8E" w:rsidRDefault="00CC6D8E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 xml:space="preserve"> По направленности воздействия применяемых упражнений физическая подготовка пловца подразделяется на общую (ОФП) и специальную (СФП). </w:t>
      </w:r>
    </w:p>
    <w:p w:rsidR="00097BD8" w:rsidRDefault="00097BD8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8E" w:rsidRDefault="00CC6D8E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>ОФП направлена на всестороннее развитие организма спортсмена и решает следующие задачи:</w:t>
      </w:r>
    </w:p>
    <w:p w:rsidR="00CC6D8E" w:rsidRDefault="005F6751" w:rsidP="0009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D8E">
        <w:rPr>
          <w:rFonts w:ascii="Times New Roman" w:hAnsi="Times New Roman" w:cs="Times New Roman"/>
          <w:sz w:val="28"/>
          <w:szCs w:val="28"/>
        </w:rPr>
        <w:t xml:space="preserve"> 1. Повышение уровня развития силы, выносливости, быстроты, гибкости, ловкости и на основе этого создание функциональной базы для спортивного совершенствования. </w:t>
      </w:r>
    </w:p>
    <w:p w:rsidR="00CC6D8E" w:rsidRDefault="005F6751" w:rsidP="0009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D8E">
        <w:rPr>
          <w:rFonts w:ascii="Times New Roman" w:hAnsi="Times New Roman" w:cs="Times New Roman"/>
          <w:sz w:val="28"/>
          <w:szCs w:val="28"/>
        </w:rPr>
        <w:t>2. Закаливание.</w:t>
      </w:r>
    </w:p>
    <w:p w:rsidR="00097BD8" w:rsidRDefault="00097BD8" w:rsidP="0009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8E" w:rsidRPr="007D76E4" w:rsidRDefault="005F6751" w:rsidP="007D76E4">
      <w:pPr>
        <w:ind w:left="795"/>
        <w:rPr>
          <w:rFonts w:ascii="Times New Roman" w:hAnsi="Times New Roman" w:cs="Times New Roman"/>
          <w:i/>
          <w:sz w:val="28"/>
          <w:szCs w:val="28"/>
        </w:rPr>
      </w:pPr>
      <w:r w:rsidRPr="007D76E4">
        <w:rPr>
          <w:rFonts w:ascii="Times New Roman" w:hAnsi="Times New Roman" w:cs="Times New Roman"/>
          <w:i/>
          <w:sz w:val="28"/>
          <w:szCs w:val="28"/>
        </w:rPr>
        <w:t>ОФП проводится на суше и в воде.</w:t>
      </w:r>
    </w:p>
    <w:p w:rsidR="00CC6D8E" w:rsidRDefault="00E11026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>На суше применяются следующие основные средства: для развития силы: общеразвивающие упражнения для шеи, рук, туловища, ног; прыжки; метания; упражнения с отягощениями, начиная с 11 лет (величина отягощения подбирается с учетом возраста); для развития выносливости: ходьба, бег, лыжи, туристские походы, езда на велосипеде;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751" w:rsidRPr="00CC6D8E">
        <w:rPr>
          <w:rFonts w:ascii="Times New Roman" w:hAnsi="Times New Roman" w:cs="Times New Roman"/>
          <w:sz w:val="28"/>
          <w:szCs w:val="28"/>
        </w:rPr>
        <w:t>для развития быстроты: баскетбол, волейбол, футбол, бег с ускорениями; для развития гибкости: упражнения для повышения подвижности в суставах, движения конечностями и повороты туловища с максимальной амплитудой; ручной мяч для развития ловкости: элементы акробатики — кувырки, стойки, перекаты, простые элементы гимнастики н</w:t>
      </w:r>
      <w:r w:rsidR="00CC6D8E">
        <w:rPr>
          <w:rFonts w:ascii="Times New Roman" w:hAnsi="Times New Roman" w:cs="Times New Roman"/>
          <w:sz w:val="28"/>
          <w:szCs w:val="28"/>
        </w:rPr>
        <w:t>а снарядах, баскетбол, волейбол.</w:t>
      </w:r>
    </w:p>
    <w:p w:rsidR="00E11026" w:rsidRDefault="00E11026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8E" w:rsidRDefault="00E11026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>В воде в процессе занятий по ОФП применяются следующие упражнения: плавание различными способами с помощью движений только рук, только ног и с полной координацией движений, комплексное плавание, плавание с задержкой дыхания, ныряние, прыжки в воду, приемы спасания тонущих, подвижные игры в воде, водное поло.</w:t>
      </w:r>
    </w:p>
    <w:p w:rsidR="00CC6D8E" w:rsidRDefault="00E11026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>СФП направлена на развитие и совершенствование специальных физических качеств пловца и решает следующие задачи:</w:t>
      </w:r>
    </w:p>
    <w:p w:rsidR="00CC6D8E" w:rsidRDefault="005F6751" w:rsidP="00097BD8">
      <w:pPr>
        <w:jc w:val="both"/>
        <w:rPr>
          <w:rFonts w:ascii="Times New Roman" w:hAnsi="Times New Roman" w:cs="Times New Roman"/>
          <w:sz w:val="28"/>
          <w:szCs w:val="28"/>
        </w:rPr>
      </w:pPr>
      <w:r w:rsidRPr="00CC6D8E">
        <w:rPr>
          <w:rFonts w:ascii="Times New Roman" w:hAnsi="Times New Roman" w:cs="Times New Roman"/>
          <w:sz w:val="28"/>
          <w:szCs w:val="28"/>
        </w:rPr>
        <w:t xml:space="preserve">1. Развитие силы и специальной выносливости мышц, несущих нагрузку при плавании избранным способом. </w:t>
      </w:r>
    </w:p>
    <w:p w:rsidR="00CC6D8E" w:rsidRDefault="005F6751" w:rsidP="00097BD8">
      <w:pPr>
        <w:jc w:val="both"/>
        <w:rPr>
          <w:rFonts w:ascii="Times New Roman" w:hAnsi="Times New Roman" w:cs="Times New Roman"/>
          <w:sz w:val="28"/>
          <w:szCs w:val="28"/>
        </w:rPr>
      </w:pPr>
      <w:r w:rsidRPr="00CC6D8E">
        <w:rPr>
          <w:rFonts w:ascii="Times New Roman" w:hAnsi="Times New Roman" w:cs="Times New Roman"/>
          <w:sz w:val="28"/>
          <w:szCs w:val="28"/>
        </w:rPr>
        <w:lastRenderedPageBreak/>
        <w:t xml:space="preserve">2. Развитие специфических качеств: быстроты, гибкости и ловкости, необходимых для плавания избранным способом и выполнения старта и поворотов. СФП проводится на суше и в воде. </w:t>
      </w:r>
    </w:p>
    <w:p w:rsidR="00CC6D8E" w:rsidRPr="007D76E4" w:rsidRDefault="007D76E4" w:rsidP="007D76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5F6751" w:rsidRPr="007D76E4">
        <w:rPr>
          <w:rFonts w:ascii="Times New Roman" w:hAnsi="Times New Roman" w:cs="Times New Roman"/>
          <w:i/>
          <w:sz w:val="28"/>
          <w:szCs w:val="28"/>
        </w:rPr>
        <w:t>Развитие специальной силы пловца.</w:t>
      </w:r>
    </w:p>
    <w:p w:rsidR="00CC6D8E" w:rsidRDefault="00CC6D8E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>При плавании тело спортсмена вызывает сопротивление со стороны воды, и сила мышц, участвующих в выполнении гребков, в значительной мере определяет скорость пловца. Для достижения большой скорости плавания спортсмену надо обладать соответствующей силой мышц, участвующих в выполнении гребков.</w:t>
      </w:r>
    </w:p>
    <w:p w:rsidR="00CC6D8E" w:rsidRDefault="005F6751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D8E">
        <w:rPr>
          <w:rFonts w:ascii="Times New Roman" w:hAnsi="Times New Roman" w:cs="Times New Roman"/>
          <w:sz w:val="28"/>
          <w:szCs w:val="28"/>
        </w:rPr>
        <w:t xml:space="preserve"> </w:t>
      </w:r>
      <w:r w:rsidR="00CC6D8E">
        <w:rPr>
          <w:rFonts w:ascii="Times New Roman" w:hAnsi="Times New Roman" w:cs="Times New Roman"/>
          <w:sz w:val="28"/>
          <w:szCs w:val="28"/>
        </w:rPr>
        <w:t xml:space="preserve">      На </w:t>
      </w:r>
      <w:r w:rsidRPr="00CC6D8E">
        <w:rPr>
          <w:rFonts w:ascii="Times New Roman" w:hAnsi="Times New Roman" w:cs="Times New Roman"/>
          <w:sz w:val="28"/>
          <w:szCs w:val="28"/>
        </w:rPr>
        <w:t xml:space="preserve">суше для развития специальной силы пловца применяются упражнения с отягощениями, с резиновыми амортизаторами и на блочных аппаратах с грузами. При выполнении упражнений траектория движения конечностей, распределение усилий во времени и темп должны быть по возможности сходными с движениями пловца. </w:t>
      </w:r>
    </w:p>
    <w:p w:rsidR="00CC6D8E" w:rsidRDefault="00CC6D8E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 xml:space="preserve">Для развития специальной силовой выносливости пловца применяются на суше упражнения на тренажерах, позволяющих имитировать усилия при выполнении гребковых движений (блочные устройства, скользящие наклонные скамейки, передвигающиеся тележки, амортизаторы). </w:t>
      </w:r>
    </w:p>
    <w:p w:rsidR="00CC6D8E" w:rsidRDefault="00CC6D8E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 xml:space="preserve">В спортивной практике принято различать общую и специальную выносливость. </w:t>
      </w:r>
    </w:p>
    <w:p w:rsidR="00CC6D8E" w:rsidRDefault="00CC6D8E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 xml:space="preserve">Общая выносливость отражает способность пловца выполнять работу невысокой мощности на средних и длинных дистанциях. В этих условиях работа мышц характеризуется, прежде всего, аэробными возможностями и протекает за счет расчленения химических соединений с участием кислорода. </w:t>
      </w:r>
    </w:p>
    <w:p w:rsidR="00E11026" w:rsidRDefault="00CC6D8E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 xml:space="preserve">Специальная выносливость отражает способность пловца проявлять мышечные усилия большой мощности на тренировках и соревнованиях. Работа пловца выполняется здесь с участием анаэробных возможностей организма — с расчленением химических соединений при недостатке кислорода. Анаэробная работоспособность характеризуется величиной кислородного долга, который у пловцов достигает 14—15 л. </w:t>
      </w:r>
    </w:p>
    <w:p w:rsidR="00E11026" w:rsidRDefault="005F6751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D8E">
        <w:rPr>
          <w:rFonts w:ascii="Times New Roman" w:hAnsi="Times New Roman" w:cs="Times New Roman"/>
          <w:sz w:val="28"/>
          <w:szCs w:val="28"/>
        </w:rPr>
        <w:t xml:space="preserve">Развитие специальных скоростных качеств пловца. </w:t>
      </w:r>
    </w:p>
    <w:p w:rsidR="00E11026" w:rsidRDefault="00E11026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 xml:space="preserve">Скоростные качества пловца проявляются в виде быстроты выполнения элементов техники, быстроты реакции и быстроты выполнения цикла движений пловца. </w:t>
      </w:r>
    </w:p>
    <w:p w:rsidR="00E11026" w:rsidRDefault="00E11026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6E4" w:rsidRPr="007D76E4" w:rsidRDefault="007D76E4" w:rsidP="007D76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5F6751" w:rsidRPr="007D76E4">
        <w:rPr>
          <w:rFonts w:ascii="Times New Roman" w:hAnsi="Times New Roman" w:cs="Times New Roman"/>
          <w:i/>
          <w:sz w:val="28"/>
          <w:szCs w:val="28"/>
        </w:rPr>
        <w:t>Развитие специальной гибкости пловца.</w:t>
      </w:r>
    </w:p>
    <w:p w:rsidR="00E11026" w:rsidRDefault="005F6751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026" w:rsidRDefault="00E11026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751" w:rsidRPr="00CC6D8E">
        <w:rPr>
          <w:rFonts w:ascii="Times New Roman" w:hAnsi="Times New Roman" w:cs="Times New Roman"/>
          <w:sz w:val="28"/>
          <w:szCs w:val="28"/>
        </w:rPr>
        <w:t xml:space="preserve">Гибкость характеризуется способностью человека выполнять различные движения с максимальной амплитудой. Она зависит от подвижности в суставах, определяемой эластичностью мышц, сухожилий и связок. Хорошая подвижность в суставах позволяет спортсмену овладеть эффективной техникой и выполнять в воде качественные и экономные движения. </w:t>
      </w:r>
    </w:p>
    <w:p w:rsidR="00097BD8" w:rsidRPr="007D76E4" w:rsidRDefault="00097BD8" w:rsidP="007D76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1026" w:rsidRPr="007D76E4" w:rsidRDefault="007D76E4" w:rsidP="007D76E4">
      <w:pPr>
        <w:pStyle w:val="a8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bookmarkStart w:id="0" w:name="_GoBack"/>
      <w:bookmarkEnd w:id="0"/>
      <w:r w:rsidR="005F6751" w:rsidRPr="007D76E4">
        <w:rPr>
          <w:rFonts w:ascii="Times New Roman" w:hAnsi="Times New Roman" w:cs="Times New Roman"/>
          <w:i/>
          <w:sz w:val="28"/>
          <w:szCs w:val="28"/>
        </w:rPr>
        <w:t>Техническая подготовка</w:t>
      </w:r>
    </w:p>
    <w:p w:rsidR="00E11026" w:rsidRDefault="00E11026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6751" w:rsidRPr="00E11026">
        <w:rPr>
          <w:rFonts w:ascii="Times New Roman" w:hAnsi="Times New Roman" w:cs="Times New Roman"/>
          <w:sz w:val="28"/>
          <w:szCs w:val="28"/>
        </w:rPr>
        <w:t xml:space="preserve">Техническая подготовка обеспечивает освоение спортсменом правильной техники плавания, старта и поворотов, что позволяет ему выполнять движения пловца эффективно и экономно. </w:t>
      </w:r>
    </w:p>
    <w:p w:rsidR="00E11026" w:rsidRDefault="00E11026" w:rsidP="0009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6751" w:rsidRPr="00E11026">
        <w:rPr>
          <w:rFonts w:ascii="Times New Roman" w:hAnsi="Times New Roman" w:cs="Times New Roman"/>
          <w:sz w:val="28"/>
          <w:szCs w:val="28"/>
        </w:rPr>
        <w:t>В настоящее время для всех спортивных способов плавания определились основы правильной техники движений, которым обучают спортсменов с учетом их индивидуальных особенностей.</w:t>
      </w:r>
    </w:p>
    <w:p w:rsidR="00426994" w:rsidRPr="00E11026" w:rsidRDefault="00E11026" w:rsidP="00097BD8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mallCaps w:val="0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6751" w:rsidRPr="00E11026">
        <w:rPr>
          <w:rFonts w:ascii="Times New Roman" w:hAnsi="Times New Roman" w:cs="Times New Roman"/>
          <w:sz w:val="28"/>
          <w:szCs w:val="28"/>
        </w:rPr>
        <w:t xml:space="preserve"> При совершенствовании техники плавания, как и при ее изучении, применяются методы наглядности, методы использования слова, метод упражнений и метод последовательного переключения внимания.</w:t>
      </w:r>
    </w:p>
    <w:sectPr w:rsidR="00426994" w:rsidRPr="00E1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EA3"/>
    <w:multiLevelType w:val="hybridMultilevel"/>
    <w:tmpl w:val="9A1E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7169"/>
    <w:multiLevelType w:val="hybridMultilevel"/>
    <w:tmpl w:val="9C9ECED4"/>
    <w:lvl w:ilvl="0" w:tplc="F9DE4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F7814"/>
    <w:multiLevelType w:val="hybridMultilevel"/>
    <w:tmpl w:val="7E2A73FE"/>
    <w:lvl w:ilvl="0" w:tplc="D05CF13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51"/>
    <w:rsid w:val="00097BD8"/>
    <w:rsid w:val="00426994"/>
    <w:rsid w:val="005F6751"/>
    <w:rsid w:val="007D76E4"/>
    <w:rsid w:val="00CC6D8E"/>
    <w:rsid w:val="00E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7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6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5F6751"/>
    <w:rPr>
      <w:i/>
      <w:iCs/>
    </w:rPr>
  </w:style>
  <w:style w:type="character" w:styleId="a5">
    <w:name w:val="Intense Emphasis"/>
    <w:basedOn w:val="a0"/>
    <w:uiPriority w:val="21"/>
    <w:qFormat/>
    <w:rsid w:val="005F6751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5F6751"/>
    <w:rPr>
      <w:b/>
      <w:bCs/>
    </w:rPr>
  </w:style>
  <w:style w:type="character" w:styleId="a7">
    <w:name w:val="Book Title"/>
    <w:basedOn w:val="a0"/>
    <w:uiPriority w:val="33"/>
    <w:qFormat/>
    <w:rsid w:val="005F6751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5F6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7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6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5F6751"/>
    <w:rPr>
      <w:i/>
      <w:iCs/>
    </w:rPr>
  </w:style>
  <w:style w:type="character" w:styleId="a5">
    <w:name w:val="Intense Emphasis"/>
    <w:basedOn w:val="a0"/>
    <w:uiPriority w:val="21"/>
    <w:qFormat/>
    <w:rsid w:val="005F6751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5F6751"/>
    <w:rPr>
      <w:b/>
      <w:bCs/>
    </w:rPr>
  </w:style>
  <w:style w:type="character" w:styleId="a7">
    <w:name w:val="Book Title"/>
    <w:basedOn w:val="a0"/>
    <w:uiPriority w:val="33"/>
    <w:qFormat/>
    <w:rsid w:val="005F6751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5F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2018-02-28T13:09:00Z</dcterms:created>
  <dcterms:modified xsi:type="dcterms:W3CDTF">2018-02-28T14:05:00Z</dcterms:modified>
</cp:coreProperties>
</file>