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Конспект занятия во второй младшей группе «Домашние животные и их детеныши»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Подготовила: воспитатель 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Тимаева В.Т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Цель занятия: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развитие всех компонентов устной речи детей, обобщение знаний детей о жизни домашних животных и их детенышах.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Задачи: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  <w:t>Образовательные: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учить детей различать взрослых животных и их детёнышей;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способствовать воспитанию звуковой выразительности речи: произнесению звукоподражаний громко, тихо, тоненьким голосом и т. п.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  <w:t>Развивающие: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развивать воображение, любознательность, память и мышление детей;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повышать речевую активность детей;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развивать умение отвечать на вопросы;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развивать зрительное восприятие.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  <w:t>Воспитательные: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учить внимательно слушать воспитателя, отвечать на вопросы;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вызывать эмоциональный отклик;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воспитывать бережное отношение к животным.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: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  <w:t>«Познание»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домашние животные и их детеныши.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  <w:t>«Коммуникация»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развитие связной речи детей.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  <w:t>«Физическая культура»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двигательная активность детей в физкультминутке.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Материал: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волшебная коробка, картинки с изображением животных и их детенышей, кукла Катя, фланелеграф.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Предварительная работа: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беседа о животных, рассматривание иллюстраций на тему: «Домашние животные», проведение дидактических игр.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Ход занятия: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1. 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  <w:t>Организационный момент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Утром встали малыши,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 детский садик свой пришли.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(дети рассаживаются на стульчики)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2. 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  <w:t>Сюрпризный момент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Стук в дверь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Кто-то стучится. Посмотрите, к нам пришла кукла Катя с «волшебной коробкой». Ребята, Катя мне на ушко сказала, что в коробке находятся картинки домашних животных и их детёнышей, а названия их она забыла, и просит нас с вами помочь ей вспомнить их. Поможем ребята? (дети отвечают)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3. 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  <w:t>Основная часть: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Ребята, сейчас я буду по очереди ставить на фланелеграф картинки, которые нам принесла кукла Катя, а вы будете называть кто это.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Ставлю первую картинку (корова с теленком) на фланелеграф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Посмотрите, кто здесь нарисован?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Правильно! Корова. Как разговаривает корова? А кто рядом с ней? А как он разговаривает?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Корова большая? А теленок?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Обобщаю ответы детей: Да, ребята, корова большая, а теленок маленький. Корова мычит громко, протяжно: «Мму-у-у» а теленок мычит тихо, тоненьким голосом: «Мму-у-у».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Ставлю вторую картинку (лошадь с жеребенком)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А это кто? Правильно, а как лошадь разговаривает? А как зовут детеныша лошади? А как он разговаривает?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Лошадь большая? А жеребенок какой? (ответы детей)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Обобщаю ответы детей: правильно, ребята, лошадь большая. Жеребенок маленький.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Третья картинка (свинья с поросенком)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Кто же на картине нарисован? (свинья) Как разговаривает свинья? А кто детеныш у свиньи? А как он разговаривает?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Правильно. А сейчас кукла Катя предлагает вам немного отдохнуть и поиграть с ним.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  <w:t>Физкультминутка: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Мы хлопаем в ладоши Хлоп! Хлоп! Хлоп!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Мы топаем ногами Топ! Топ! Топ!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Качаем головой!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Мы руки поднимаем, и руки опускаем!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Мы низко приседаем, и прямо мы встаем!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Молодцы! Но у нас в коробке еще остались картинки, поэтому садитесь на стульчики, продолжим наше занятие.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Четвертая картинка (собака со щенком)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Посмотрите, а кто на этой картинке изображён? А как она разговаривает? А кто рядом с нею? Как разговаривает щенок?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Собака большая? А какой щенок?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Обобщение ответов детей.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Пятая картинка (кошка с котенком)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А это кто? Как разговаривает кошка? Как зовут детеныша кошки? Как разговаривает котенок?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-Правильно, ребята.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Последняя картинка( шестая) (курица с цыплятами)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Кого вы видите на этой картинке? Как зовут маму цыплят? Как зовут деток курицы? Как разговаривает курица? А как цыплята?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 Правильно. А теперь мы с вами поиграем. Я буду курочкой, а вы цыплятами. Вы мои детки и должны меня слушаться.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  <w:t>Пальчиковая гимнастика “Вышла курочка гулять”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Вышла курочка гулять (шагают двумя пальцами - указательным и средним - каждой руки,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Свежей травки пощипать (щиплющие движения всеми пальцами каждой руки,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А за ней ребятки - Желтые цыплятки (бегут всеми пальца</w:t>
        <w:softHyphen/>
        <w:t>ми обеих рук) 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«Ко-ко-ко, ко-ко-ко (хлопают в ладоши,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Не ходите далеко (грозят пальцем ведущей руки,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Лапками гребите (гребущие движения каждым пальцем обеих рук)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Зернышки ищите» (дети собирают зерна поочередно двумя пальцами каждой руки или обеих рук одновременно: большой - указательный, большой — средний и т. д.) 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Съели толстого жука, дождевого червяка (руки в стороны)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Выпили водицы - полное корытце (зачерпывающие движения ладонью) .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4. </w:t>
      </w:r>
      <w:r>
        <w:rPr>
          <w:rFonts w:ascii="Times New Roman" w:hAnsi="Times New Roman"/>
          <w:b w:val="false"/>
          <w:i/>
          <w:caps w:val="false"/>
          <w:smallCaps w:val="false"/>
          <w:color w:val="333333"/>
          <w:spacing w:val="0"/>
          <w:sz w:val="28"/>
          <w:szCs w:val="28"/>
        </w:rPr>
        <w:t>Заключительная часть:</w:t>
      </w:r>
    </w:p>
    <w:p>
      <w:pPr>
        <w:pStyle w:val="Style15"/>
        <w:widowControl/>
        <w:spacing w:lineRule="auto" w:line="240" w:before="57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-Молодцы, ребята, вы все правильно мне называли. Мы помогли кукле Кате вспомнить названия домашних животных и их детенышей. Спасибо нам говорит.</w:t>
      </w:r>
    </w:p>
    <w:p>
      <w:pPr>
        <w:pStyle w:val="Normal"/>
        <w:spacing w:lineRule="auto" w:line="240" w:before="57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LibreOffice/5.1.4.2$Windows_X86_64 LibreOffice_project/f99d75f39f1c57ebdd7ffc5f42867c12031db97a</Application>
  <Pages>4</Pages>
  <Words>657</Words>
  <Characters>3859</Characters>
  <CharactersWithSpaces>4441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2018-10-09T21:54:59Z</dcterms:created>
  <dc:creator/>
  <dc:description/>
  <dc:language>ru-RU</dc:language>
  <cp:lastModifiedBy/>
  <dcterms:modified xsi:type="dcterms:W3CDTF">2018-10-09T22:00:37Z</dcterms:modified>
  <cp:revision>1</cp:revision>
  <dc:subject/>
  <dc:title/>
</cp:coreProperties>
</file>