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8" w:rsidRPr="00F81A4B" w:rsidRDefault="00FE1198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81A4B">
        <w:rPr>
          <w:rFonts w:ascii="Arial" w:hAnsi="Arial" w:cs="Arial"/>
          <w:i/>
          <w:iCs/>
          <w:color w:val="333333"/>
          <w:sz w:val="28"/>
          <w:szCs w:val="28"/>
        </w:rPr>
        <w:t>От того, как прошло детство, кто вёл</w:t>
      </w: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r w:rsidRPr="00F81A4B">
        <w:rPr>
          <w:rFonts w:ascii="Arial" w:hAnsi="Arial" w:cs="Arial"/>
          <w:i/>
          <w:iCs/>
          <w:color w:val="333333"/>
          <w:sz w:val="28"/>
          <w:szCs w:val="28"/>
        </w:rPr>
        <w:t>ребенка за руку в детские годы,</w:t>
      </w: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r w:rsidRPr="00F81A4B">
        <w:rPr>
          <w:rFonts w:ascii="Arial" w:hAnsi="Arial" w:cs="Arial"/>
          <w:i/>
          <w:iCs/>
          <w:color w:val="333333"/>
          <w:sz w:val="28"/>
          <w:szCs w:val="28"/>
        </w:rPr>
        <w:t>что вошло в его разум и сердце</w:t>
      </w: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r w:rsidRPr="00F81A4B">
        <w:rPr>
          <w:rFonts w:ascii="Arial" w:hAnsi="Arial" w:cs="Arial"/>
          <w:i/>
          <w:iCs/>
          <w:color w:val="333333"/>
          <w:sz w:val="28"/>
          <w:szCs w:val="28"/>
        </w:rPr>
        <w:t>из окружающего мира – от этого</w:t>
      </w: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r w:rsidRPr="00F81A4B">
        <w:rPr>
          <w:rFonts w:ascii="Arial" w:hAnsi="Arial" w:cs="Arial"/>
          <w:i/>
          <w:iCs/>
          <w:color w:val="333333"/>
          <w:sz w:val="28"/>
          <w:szCs w:val="28"/>
        </w:rPr>
        <w:t>в решающей степени зависит, каким</w:t>
      </w: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r w:rsidRPr="00F81A4B">
        <w:rPr>
          <w:rFonts w:ascii="Arial" w:hAnsi="Arial" w:cs="Arial"/>
          <w:i/>
          <w:iCs/>
          <w:color w:val="333333"/>
          <w:sz w:val="28"/>
          <w:szCs w:val="28"/>
        </w:rPr>
        <w:t>человеком станет сегодняшний малыш.</w:t>
      </w:r>
    </w:p>
    <w:p w:rsidR="00FE1198" w:rsidRPr="00F81A4B" w:rsidRDefault="00FE1198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ab/>
      </w: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ab/>
      </w:r>
      <w:r w:rsidRPr="00FE1198">
        <w:rPr>
          <w:rFonts w:ascii="Arial" w:hAnsi="Arial" w:cs="Arial"/>
          <w:i/>
          <w:iCs/>
          <w:color w:val="333333"/>
          <w:sz w:val="28"/>
          <w:szCs w:val="28"/>
        </w:rPr>
        <w:tab/>
      </w:r>
      <w:r w:rsidRPr="00F81A4B">
        <w:rPr>
          <w:rFonts w:ascii="Arial" w:hAnsi="Arial" w:cs="Arial"/>
          <w:i/>
          <w:iCs/>
          <w:color w:val="333333"/>
          <w:sz w:val="28"/>
          <w:szCs w:val="28"/>
        </w:rPr>
        <w:t>В.А.Сухомлинский</w:t>
      </w:r>
    </w:p>
    <w:p w:rsidR="00374B8F" w:rsidRDefault="00374B8F">
      <w:pPr>
        <w:rPr>
          <w:lang w:val="en-US"/>
        </w:rPr>
      </w:pPr>
    </w:p>
    <w:p w:rsidR="00FE1198" w:rsidRPr="00FE1198" w:rsidRDefault="00FE1198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11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представляет социальный институт воспитания, обладает своими специфическими возможностями в формировании личности ребёнка.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:rsidR="00FE1198" w:rsidRDefault="00FE1198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03877">
        <w:rPr>
          <w:rFonts w:ascii="Arial" w:hAnsi="Arial" w:cs="Arial"/>
          <w:color w:val="000000"/>
          <w:sz w:val="28"/>
          <w:szCs w:val="28"/>
        </w:rPr>
        <w:t xml:space="preserve">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</w:t>
      </w:r>
      <w:r>
        <w:rPr>
          <w:rFonts w:ascii="Arial" w:hAnsi="Arial" w:cs="Arial"/>
          <w:color w:val="000000"/>
          <w:sz w:val="28"/>
          <w:szCs w:val="28"/>
        </w:rPr>
        <w:t>И именно от качества работы ДОУ зависит уровень педагогической культуры родителей, уровень семейного воспитания дошкольников. в ДОУ №51 взаимодействие семьи и ДОУ является одной из главных задач, стоящей перед каждым воспитателем. Воспитатели</w:t>
      </w:r>
      <w:r w:rsidRPr="00FE1198">
        <w:rPr>
          <w:rFonts w:ascii="Arial" w:hAnsi="Arial" w:cs="Arial"/>
          <w:color w:val="000000"/>
          <w:sz w:val="28"/>
          <w:szCs w:val="28"/>
        </w:rPr>
        <w:t xml:space="preserve"> стараются наиболее полно использовать весь педагогический потенциал традиционных форм взаимодействия с семьей и ищут новые, современные формы сотрудничества с родителями в соответствии с изменением социально-политических и экономических условий развития нашей страны.</w:t>
      </w:r>
    </w:p>
    <w:p w:rsidR="00FE1198" w:rsidRDefault="00FE1198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Одной из форм работы педагогического коллектива ДОУ №51 с родителями является родительское собрание.</w:t>
      </w:r>
      <w:r w:rsidR="004C0D38">
        <w:rPr>
          <w:rFonts w:ascii="Arial" w:hAnsi="Arial" w:cs="Arial"/>
          <w:color w:val="000000"/>
          <w:sz w:val="28"/>
          <w:szCs w:val="28"/>
        </w:rPr>
        <w:t xml:space="preserve"> Основная его идея - пропаганда педагогических знаний среди родителей.</w:t>
      </w:r>
    </w:p>
    <w:p w:rsidR="004C0D38" w:rsidRDefault="004C0D38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В ДОУ № 51 состоялось родительской собрание первых младших групп. Основная задача, стоявшая перед нами(воспитателями первой младшей группы Владимирской А.Н.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Биккуловой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Л.З.)- это знакомство с родителями, с их семейными традициями воспитания.</w:t>
      </w:r>
    </w:p>
    <w:p w:rsidR="004C0D38" w:rsidRDefault="004C0D38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Спокойная обстановка музыкального зала, его оформление располагали к дружеской и плодотворной работе педагогов и родителей. Провести родительское собрание мы решили в нетрадиционной форме, а именно в форме </w:t>
      </w:r>
      <w:r w:rsidR="0039045B">
        <w:rPr>
          <w:rFonts w:ascii="Arial" w:hAnsi="Arial" w:cs="Arial"/>
          <w:color w:val="000000"/>
          <w:sz w:val="28"/>
          <w:szCs w:val="28"/>
        </w:rPr>
        <w:t>тренинга. Свой вклад в планирование тренинга внесла педагог-психолог Машина Т.М. Родительское собрание в целом решили провести в игровой форме.</w:t>
      </w:r>
    </w:p>
    <w:p w:rsidR="0039045B" w:rsidRDefault="0099262A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Тренинг проводили в 5 этапов, на каждом этапе было продумано свое задание, своя цель. После проведения каждого этапа подводили итог-рефлексию. Сначала родители вели себя немного скованно, так как для многих из них такое собрание проходило впервые, но уже после первого задания "Знакомство", которое также проходило в игровой форме, все родители активно участвовали в заданиях. </w:t>
      </w:r>
    </w:p>
    <w:p w:rsidR="0099262A" w:rsidRDefault="0099262A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После тренинга родителям была предложена обратная связь в форме анкеты-опроса. Согласно анкетам 24 родителя из 27 присутствующих отметили, что им понравилось именно игровая форма проведения собрания.</w:t>
      </w:r>
      <w:r w:rsidR="000D639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D6396" w:rsidRDefault="000D6396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D6396" w:rsidRPr="000D6396" w:rsidRDefault="000D6396" w:rsidP="000D6396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D6396">
        <w:rPr>
          <w:rFonts w:ascii="Arial" w:hAnsi="Arial" w:cs="Arial"/>
          <w:color w:val="000000"/>
          <w:sz w:val="28"/>
          <w:szCs w:val="28"/>
        </w:rPr>
        <w:t xml:space="preserve"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</w:t>
      </w:r>
      <w:r w:rsidRPr="000D6396">
        <w:rPr>
          <w:rFonts w:ascii="Arial" w:hAnsi="Arial" w:cs="Arial"/>
          <w:color w:val="000000"/>
          <w:sz w:val="28"/>
          <w:szCs w:val="28"/>
        </w:rPr>
        <w:lastRenderedPageBreak/>
        <w:t>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0D6396" w:rsidRPr="00FE1198" w:rsidRDefault="000D6396" w:rsidP="00FE1198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E1198" w:rsidRPr="00FE1198" w:rsidRDefault="00FE1198"/>
    <w:sectPr w:rsidR="00FE1198" w:rsidRPr="00FE1198" w:rsidSect="0037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1198"/>
    <w:rsid w:val="000D6396"/>
    <w:rsid w:val="0036006C"/>
    <w:rsid w:val="00374B8F"/>
    <w:rsid w:val="0039045B"/>
    <w:rsid w:val="004C0D38"/>
    <w:rsid w:val="0099262A"/>
    <w:rsid w:val="00FE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2013-02-10T09:20:00Z</dcterms:created>
  <dcterms:modified xsi:type="dcterms:W3CDTF">2013-02-10T10:51:00Z</dcterms:modified>
</cp:coreProperties>
</file>