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FB" w:rsidRDefault="0012665B" w:rsidP="003C2D76">
      <w:pPr>
        <w:pStyle w:val="a3"/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-480604</wp:posOffset>
            </wp:positionV>
            <wp:extent cx="7239000" cy="10276114"/>
            <wp:effectExtent l="19050" t="0" r="0" b="0"/>
            <wp:wrapNone/>
            <wp:docPr id="1" name="Рисунок 1" descr="C:\Users\user\Desktop\09804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98045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497" cy="1027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FFB" w:rsidRDefault="00C14FFB" w:rsidP="003C2D76">
      <w:pPr>
        <w:pStyle w:val="a3"/>
        <w:jc w:val="center"/>
        <w:rPr>
          <w:b/>
          <w:sz w:val="72"/>
          <w:szCs w:val="72"/>
        </w:rPr>
      </w:pPr>
    </w:p>
    <w:p w:rsidR="00C14FFB" w:rsidRDefault="00C14FFB" w:rsidP="003C2D76">
      <w:pPr>
        <w:pStyle w:val="a3"/>
        <w:jc w:val="center"/>
        <w:rPr>
          <w:b/>
          <w:sz w:val="72"/>
          <w:szCs w:val="72"/>
        </w:rPr>
      </w:pPr>
    </w:p>
    <w:p w:rsidR="00C14FFB" w:rsidRDefault="00C14FFB" w:rsidP="003C2D76">
      <w:pPr>
        <w:pStyle w:val="a3"/>
        <w:jc w:val="center"/>
        <w:rPr>
          <w:b/>
          <w:sz w:val="72"/>
          <w:szCs w:val="72"/>
        </w:rPr>
      </w:pPr>
    </w:p>
    <w:p w:rsidR="009804DA" w:rsidRPr="0012665B" w:rsidRDefault="009804DA" w:rsidP="003C2D76">
      <w:pPr>
        <w:pStyle w:val="a3"/>
        <w:jc w:val="center"/>
        <w:rPr>
          <w:b/>
          <w:color w:val="00B050"/>
          <w:sz w:val="72"/>
          <w:szCs w:val="72"/>
        </w:rPr>
      </w:pPr>
      <w:r w:rsidRPr="0012665B">
        <w:rPr>
          <w:b/>
          <w:color w:val="00B050"/>
          <w:sz w:val="72"/>
          <w:szCs w:val="72"/>
        </w:rPr>
        <w:t>Картотека дидактических</w:t>
      </w:r>
    </w:p>
    <w:p w:rsidR="009804DA" w:rsidRPr="0012665B" w:rsidRDefault="009804DA" w:rsidP="003C2D76">
      <w:pPr>
        <w:pStyle w:val="a3"/>
        <w:jc w:val="center"/>
        <w:rPr>
          <w:b/>
          <w:color w:val="00B050"/>
          <w:sz w:val="72"/>
          <w:szCs w:val="72"/>
        </w:rPr>
      </w:pPr>
      <w:r w:rsidRPr="0012665B">
        <w:rPr>
          <w:b/>
          <w:color w:val="00B050"/>
          <w:sz w:val="72"/>
          <w:szCs w:val="72"/>
        </w:rPr>
        <w:t>и подвижных игр</w:t>
      </w:r>
    </w:p>
    <w:p w:rsidR="009804DA" w:rsidRPr="0012665B" w:rsidRDefault="009804DA" w:rsidP="003C2D76">
      <w:pPr>
        <w:pStyle w:val="a3"/>
        <w:jc w:val="center"/>
        <w:rPr>
          <w:b/>
          <w:color w:val="00B050"/>
          <w:sz w:val="72"/>
          <w:szCs w:val="72"/>
        </w:rPr>
      </w:pPr>
      <w:r w:rsidRPr="0012665B">
        <w:rPr>
          <w:b/>
          <w:color w:val="00B050"/>
          <w:sz w:val="72"/>
          <w:szCs w:val="72"/>
        </w:rPr>
        <w:t>по правилам дорожного движения</w:t>
      </w:r>
      <w:r w:rsidR="00C14FFB" w:rsidRPr="0012665B">
        <w:rPr>
          <w:b/>
          <w:color w:val="00B050"/>
          <w:sz w:val="72"/>
          <w:szCs w:val="72"/>
        </w:rPr>
        <w:t>.</w:t>
      </w:r>
    </w:p>
    <w:p w:rsidR="00C14FFB" w:rsidRPr="00C14FFB" w:rsidRDefault="00C14FFB" w:rsidP="003C2D76">
      <w:pPr>
        <w:pStyle w:val="a3"/>
        <w:jc w:val="center"/>
        <w:rPr>
          <w:b/>
          <w:sz w:val="72"/>
          <w:szCs w:val="7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center"/>
        <w:rPr>
          <w:b/>
          <w:sz w:val="32"/>
          <w:szCs w:val="32"/>
        </w:rPr>
      </w:pPr>
    </w:p>
    <w:p w:rsidR="00C14FFB" w:rsidRDefault="00C14FFB" w:rsidP="003C2D76">
      <w:pPr>
        <w:pStyle w:val="a3"/>
        <w:jc w:val="both"/>
        <w:rPr>
          <w:b/>
          <w:sz w:val="32"/>
          <w:szCs w:val="32"/>
        </w:rPr>
      </w:pPr>
    </w:p>
    <w:p w:rsidR="00CB29D1" w:rsidRPr="0012665B" w:rsidRDefault="00CB29D1" w:rsidP="00CB29D1">
      <w:pPr>
        <w:pStyle w:val="a3"/>
        <w:jc w:val="center"/>
        <w:rPr>
          <w:b/>
          <w:color w:val="00B050"/>
          <w:sz w:val="40"/>
          <w:szCs w:val="40"/>
          <w:u w:val="single"/>
        </w:rPr>
      </w:pPr>
      <w:r w:rsidRPr="0012665B">
        <w:rPr>
          <w:b/>
          <w:color w:val="00B050"/>
          <w:sz w:val="40"/>
          <w:szCs w:val="40"/>
          <w:u w:val="single"/>
        </w:rPr>
        <w:lastRenderedPageBreak/>
        <w:t>Дидактические игры</w:t>
      </w: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3C2D76" w:rsidRPr="00CB29D1">
        <w:rPr>
          <w:b/>
          <w:sz w:val="28"/>
          <w:szCs w:val="28"/>
          <w:u w:val="single"/>
        </w:rPr>
        <w:t xml:space="preserve"> </w:t>
      </w:r>
      <w:r w:rsidR="009804DA" w:rsidRPr="00CB29D1">
        <w:rPr>
          <w:b/>
          <w:sz w:val="28"/>
          <w:szCs w:val="28"/>
          <w:u w:val="single"/>
        </w:rPr>
        <w:t>«Угадай транспорт»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закрепить представления детей о транспорте, умение по описанию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узнавать предметы; развивать смекалку, быстроту мышления и речевую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активность.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картинки (карточки) с изображением транспорта.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Воспитатель загадывает детям загадки о видах транспорта. Кто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первым из детей отгадает, о каком транспорте идет речь в загадке, получает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картинку с его изображением. У кого в конце игры будет больше картинок, тот и победитель.</w:t>
      </w:r>
    </w:p>
    <w:p w:rsidR="003C2D76" w:rsidRPr="00CB29D1" w:rsidRDefault="003C2D76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 </w:t>
      </w:r>
      <w:r w:rsidR="009804DA" w:rsidRPr="00CB29D1">
        <w:rPr>
          <w:b/>
          <w:sz w:val="28"/>
          <w:szCs w:val="28"/>
          <w:u w:val="single"/>
        </w:rPr>
        <w:t>Лото «Играй да смекай!»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учить соотносить речевую форму описания дорожных знаков с их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графическим изображением; развивать умственные способности и зрительное восприятие; воспитывать самостоятельность, быстроту реакции, смекалку.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таблицы с изображением дорожных знаков, пустые карточки.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В игре участвуют 4 - 6 детей, перед которыми разложены таблицы с изображением дорожных знаков и пустые карточки. Воспитатель читает загадки (стихи) о дорожных знаках, дети закрывают карточками их изображения на таблице. Выигрывает тот, к</w:t>
      </w:r>
      <w:r w:rsidR="00CB29D1">
        <w:rPr>
          <w:sz w:val="28"/>
          <w:szCs w:val="28"/>
        </w:rPr>
        <w:t xml:space="preserve">то первым правильно закроет все </w:t>
      </w:r>
      <w:r w:rsidRPr="00CB29D1">
        <w:rPr>
          <w:sz w:val="28"/>
          <w:szCs w:val="28"/>
        </w:rPr>
        <w:t>изображения, прозвучавшие в загадках или стихах.</w:t>
      </w:r>
    </w:p>
    <w:p w:rsidR="003C2D76" w:rsidRPr="00CB29D1" w:rsidRDefault="003C2D76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 </w:t>
      </w:r>
      <w:r w:rsidR="009804DA" w:rsidRPr="00CB29D1">
        <w:rPr>
          <w:b/>
          <w:sz w:val="28"/>
          <w:szCs w:val="28"/>
          <w:u w:val="single"/>
        </w:rPr>
        <w:t>«Подумай – отгадай»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уточнить представления о транспорте и правилах дорожного движения; активизировать процессы мышления, внимания и речи детей; воспитывать сообразительность и находчивость.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фишки.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Воспитатель задает вопросы детям. Кто из детей знает правильный ответ, поднимает руку. Кто первым ответит правильно, получает </w:t>
      </w:r>
      <w:proofErr w:type="spellStart"/>
      <w:r w:rsidRPr="00CB29D1">
        <w:rPr>
          <w:sz w:val="28"/>
          <w:szCs w:val="28"/>
        </w:rPr>
        <w:t>фишку.Выигрывает</w:t>
      </w:r>
      <w:proofErr w:type="spellEnd"/>
      <w:r w:rsidRPr="00CB29D1">
        <w:rPr>
          <w:sz w:val="28"/>
          <w:szCs w:val="28"/>
        </w:rPr>
        <w:t xml:space="preserve"> тот, кто получил больше фишек за правильные ответы.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Вопросы: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Сколько колес у легкового автомобиля? (4)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Сколько человек могут ехать на одном велосипеде? (1)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Кто ходит по тротуару? (пешеход)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Кто управляет автомобилем? (Водитель)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Как называется место пересечения двух дорог? (Перекресток)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Для чего нужна проезжая часть? (Для движения транспорта)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По какой стороне проезжей части движется транспорт? (По правой)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- Что может произойти, если пешеход или водитель нарушил правила дорожного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движения? (Авария или ДТП)- Какой свет верхний на светофоре? (Красный)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lastRenderedPageBreak/>
        <w:t>- Сколько сигналов у светофора? (Три)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На какое животное похож пешеходный переход? (На зебру)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- Какие машины оборудованы специальными звуковыми и световыми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сигналами?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(«Скорая помощь», пожарная и полицейская машины)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Что держит в руке инспектор ГИБДД? (Жезл)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- Где нужно играть, чтобы не подвергаться опасности? (Во дворе, на детской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площадке).</w:t>
      </w:r>
    </w:p>
    <w:p w:rsidR="003C2D76" w:rsidRPr="00CB29D1" w:rsidRDefault="003C2D76" w:rsidP="00CB29D1">
      <w:pPr>
        <w:pStyle w:val="a3"/>
        <w:jc w:val="both"/>
        <w:rPr>
          <w:sz w:val="28"/>
          <w:szCs w:val="28"/>
        </w:rPr>
      </w:pPr>
    </w:p>
    <w:p w:rsidR="003C2D76" w:rsidRPr="00CB29D1" w:rsidRDefault="003C2D76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 </w:t>
      </w:r>
      <w:r w:rsidR="009804DA" w:rsidRPr="00CB29D1">
        <w:rPr>
          <w:b/>
          <w:sz w:val="28"/>
          <w:szCs w:val="28"/>
          <w:u w:val="single"/>
        </w:rPr>
        <w:t>«Собери знак»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закрепить знания детей о дорожных знаках и ПДД; развивать логическое мышление, внимательность; воспитывать</w:t>
      </w:r>
      <w:r w:rsidR="00CB29D1">
        <w:rPr>
          <w:sz w:val="28"/>
          <w:szCs w:val="28"/>
        </w:rPr>
        <w:t xml:space="preserve"> культуру безопасного поведения </w:t>
      </w:r>
      <w:r w:rsidRPr="00CB29D1">
        <w:rPr>
          <w:sz w:val="28"/>
          <w:szCs w:val="28"/>
        </w:rPr>
        <w:t>детей на дороге и в общественных местах.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в конвертах </w:t>
      </w:r>
      <w:proofErr w:type="spellStart"/>
      <w:r w:rsidRPr="00CB29D1">
        <w:rPr>
          <w:sz w:val="28"/>
          <w:szCs w:val="28"/>
        </w:rPr>
        <w:t>пазлы</w:t>
      </w:r>
      <w:proofErr w:type="spellEnd"/>
      <w:r w:rsidRPr="00CB29D1">
        <w:rPr>
          <w:sz w:val="28"/>
          <w:szCs w:val="28"/>
        </w:rPr>
        <w:t xml:space="preserve"> – дорожные знаки, фишки.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Воспитатель рассаживает детей по экипажам и по общей команде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(сигнал свистка) дети открывают конверты и складывают свои знаки из частей (</w:t>
      </w:r>
      <w:proofErr w:type="spellStart"/>
      <w:r w:rsidRPr="00CB29D1">
        <w:rPr>
          <w:sz w:val="28"/>
          <w:szCs w:val="28"/>
        </w:rPr>
        <w:t>пазлы</w:t>
      </w:r>
      <w:proofErr w:type="spellEnd"/>
      <w:r w:rsidRPr="00CB29D1">
        <w:rPr>
          <w:sz w:val="28"/>
          <w:szCs w:val="28"/>
        </w:rPr>
        <w:t xml:space="preserve">). Через 5 - 7 минут игра прекращается. Сколько знаков собрано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правильно, столько очков получает команда. Можно заработать и дополнительные очки, если игроки правильно ответят, как называется знак и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какое он имеет значение. За правильный ответ воспитатель дает экипажу фишку.</w:t>
      </w:r>
    </w:p>
    <w:p w:rsidR="003C2D76" w:rsidRPr="00CB29D1" w:rsidRDefault="003C2D76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 </w:t>
      </w:r>
      <w:r w:rsidR="009804DA" w:rsidRPr="00CB29D1">
        <w:rPr>
          <w:b/>
          <w:sz w:val="28"/>
          <w:szCs w:val="28"/>
          <w:u w:val="single"/>
        </w:rPr>
        <w:t>«Красный - зеленый»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закрепить представления детей о дорожных знаках; развивать внимание, логическое мышление, сообразительность, находчивость.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воздушные шары красного и зеленого цвета.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Нужно взять два шарика – зелѐный и красный. Воспитатель дает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ребенку в руку красный шарик, ребѐнок – называет запрещающий знак. Если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зелѐный шарик, называет знак разрешающий, предписывающий. Не называет –выбывает из игры. А победитель получает в награду воздушный шарик.</w:t>
      </w:r>
    </w:p>
    <w:p w:rsidR="003C2D76" w:rsidRPr="00CB29D1" w:rsidRDefault="003C2D76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6 </w:t>
      </w:r>
      <w:r w:rsidR="009804DA" w:rsidRPr="00CB29D1">
        <w:rPr>
          <w:b/>
          <w:sz w:val="28"/>
          <w:szCs w:val="28"/>
          <w:u w:val="single"/>
        </w:rPr>
        <w:t>«Светофор»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Научить детей различать и правильно называть дорожные знаки, их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назначение; развивать внимание, память; воспитывать нравственные качества: согласованность и сотрудничество.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карты с изображением дорожных знаков, круги желтого цвета.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В игре могут участвовать от 2 до 10 ребят. Дети садятся вокруг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стола, каждый получает карты с дорожными знаками. Воспитатель объясняет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детям, что они будут крутить диск по очереди и за правильно названный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дорожный знак и его назначение будут получать у кассира жѐлтый кружок и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lastRenderedPageBreak/>
        <w:t>закрывать на своей карте такой же знак, если он имеется. Назначается кассир, ему передаются жѐлтые круги. Воспитатель раздаѐт сидящим детям карты. Игра начинается. Ведущий вращает диск и вместе с детьми произносит слова: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Стрелка, стрелка, покружись,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Всем ты знакам покажись,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Покажи нам поскорее,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Какой знак тебе милее!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Стоп!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Стрелка останавливается, ведущий называет дорожный знак и его назначение. Если ребѐнок назвал знак правильно, кассир выдаѐт ему жѐлтый кружок, ребѐнок закрывает им такой же на карте. Если на его карте нет такого знака, спрашивает: «У кого есть такой же знак?» И кассир передаѐт кружок тому, у кого на карте есть этот знак (при условии, что знак и его назначение названы правильно). Затем диск передаѐтся соседу и игра продолжается. В случае затруднения или ошибки ребѐнок не получает жѐлтый кружок, а диск передаѐтся следующему ребѐнку по очереди. Выигравшим считается тот, кто первый закроет свои знаки жѐлтыми кружками. Игра заканчивается тогда, когда будут закрыты все карты у детей жѐлтыми кружками.</w:t>
      </w: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7 </w:t>
      </w:r>
      <w:r w:rsidR="009804DA" w:rsidRPr="00CB29D1">
        <w:rPr>
          <w:b/>
          <w:sz w:val="28"/>
          <w:szCs w:val="28"/>
          <w:u w:val="single"/>
        </w:rPr>
        <w:t>«</w:t>
      </w:r>
      <w:proofErr w:type="spellStart"/>
      <w:r w:rsidR="009804DA" w:rsidRPr="00CB29D1">
        <w:rPr>
          <w:b/>
          <w:sz w:val="28"/>
          <w:szCs w:val="28"/>
          <w:u w:val="single"/>
        </w:rPr>
        <w:t>Автомульти</w:t>
      </w:r>
      <w:proofErr w:type="spellEnd"/>
      <w:r w:rsidR="009804DA" w:rsidRPr="00CB29D1">
        <w:rPr>
          <w:b/>
          <w:sz w:val="28"/>
          <w:szCs w:val="28"/>
          <w:u w:val="single"/>
        </w:rPr>
        <w:t>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учить соотносить сказочного персонажа и его транспортного средства,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правильно называть, развивать память, мышление, сообразительность.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Детям предлагается ответить на вопросы из мультфильмов и сказок, в которых упоминаются транспортные средства.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1. На чѐм ехал Емеля к царю во дворец? (На печке)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2. Любимый двухколѐсный вид транспорта кота Леопольда? (Велосипед)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3. Чем смазывал свой моторчик </w:t>
      </w:r>
      <w:proofErr w:type="spellStart"/>
      <w:r w:rsidRPr="00CB29D1">
        <w:rPr>
          <w:sz w:val="28"/>
          <w:szCs w:val="28"/>
        </w:rPr>
        <w:t>Карлсон</w:t>
      </w:r>
      <w:proofErr w:type="spellEnd"/>
      <w:r w:rsidRPr="00CB29D1">
        <w:rPr>
          <w:sz w:val="28"/>
          <w:szCs w:val="28"/>
        </w:rPr>
        <w:t xml:space="preserve">, который </w:t>
      </w:r>
      <w:proofErr w:type="spellStart"/>
      <w:r w:rsidRPr="00CB29D1">
        <w:rPr>
          <w:sz w:val="28"/>
          <w:szCs w:val="28"/>
        </w:rPr>
        <w:t>живѐт</w:t>
      </w:r>
      <w:proofErr w:type="spellEnd"/>
      <w:r w:rsidRPr="00CB29D1">
        <w:rPr>
          <w:sz w:val="28"/>
          <w:szCs w:val="28"/>
        </w:rPr>
        <w:t xml:space="preserve"> на крыше? (Вареньем)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4. Какой подарок сделали родители дяди Федора почтальону Печкину?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(Велосипед)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5. Во что превратила добрая фея тыкву для Золушки? (В карету)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6. На </w:t>
      </w:r>
      <w:proofErr w:type="spellStart"/>
      <w:r w:rsidRPr="00CB29D1">
        <w:rPr>
          <w:sz w:val="28"/>
          <w:szCs w:val="28"/>
        </w:rPr>
        <w:t>чѐм</w:t>
      </w:r>
      <w:proofErr w:type="spellEnd"/>
      <w:r w:rsidRPr="00CB29D1">
        <w:rPr>
          <w:sz w:val="28"/>
          <w:szCs w:val="28"/>
        </w:rPr>
        <w:t xml:space="preserve"> летал старик Хоттабыч? (На ковре-самолѐте)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7. Личный транспорт Бабы-Яги? (Ступа)8. На чѐм поехал в Ленинград человек рассеянный с улицы </w:t>
      </w:r>
      <w:proofErr w:type="spellStart"/>
      <w:r w:rsidRPr="00CB29D1">
        <w:rPr>
          <w:sz w:val="28"/>
          <w:szCs w:val="28"/>
        </w:rPr>
        <w:t>Бассейной</w:t>
      </w:r>
      <w:proofErr w:type="spellEnd"/>
      <w:r w:rsidRPr="00CB29D1">
        <w:rPr>
          <w:sz w:val="28"/>
          <w:szCs w:val="28"/>
        </w:rPr>
        <w:t xml:space="preserve">? (На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поезде)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9. Ехали медведи на велосипеде,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А за ними кот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Задом наперед,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А за ним комарики...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На чем летали комарики? (На воздушном шарике.)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lastRenderedPageBreak/>
        <w:t>10. На чѐм катался Кай? (На санках)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11. На чѐм летал Барон Мюнхгаузен? (На ядре)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12. В чѐм плыли по морю царица с младенцем в «Сказке о царе </w:t>
      </w:r>
      <w:proofErr w:type="spellStart"/>
      <w:r w:rsidRPr="00CB29D1">
        <w:rPr>
          <w:sz w:val="28"/>
          <w:szCs w:val="28"/>
        </w:rPr>
        <w:t>Салтане</w:t>
      </w:r>
      <w:proofErr w:type="spellEnd"/>
      <w:r w:rsidRPr="00CB29D1">
        <w:rPr>
          <w:sz w:val="28"/>
          <w:szCs w:val="28"/>
        </w:rPr>
        <w:t xml:space="preserve">»? (В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бочке)</w:t>
      </w:r>
    </w:p>
    <w:p w:rsidR="003C2D76" w:rsidRPr="00CB29D1" w:rsidRDefault="003C2D76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8 </w:t>
      </w:r>
      <w:r w:rsidR="009804DA" w:rsidRPr="00CB29D1">
        <w:rPr>
          <w:b/>
          <w:sz w:val="28"/>
          <w:szCs w:val="28"/>
          <w:u w:val="single"/>
        </w:rPr>
        <w:t>«Вопросы и ответы»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закрепить знания о ПДД, дорожных знаках, поведения на улице;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развивать мышление, память, сообразительность, речь.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фишки.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Воспитатель делит детей на две команды, задает вопросы, дети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отвечают, за правильный ответ вручается фишка. Побеждает команда,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набравшая большее количество фишек.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1. Из каких частей состоит улица? (дорога, тротуар)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2. Где можно гулять детям? (во дворе)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3. Как надо вести себя в автобусе? (не кричать, тихо)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4. Где люди ждут транспорт? (на остановке)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5. Где можно переходить дорогу? (светофор, пешеходный переход)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6. Назови сигналы светофора? (красный, желтый, зеленый)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7. На какой сигнал можно перейти дорогу? (на зеленый)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8. С кем можно переходить дорогу? (со взрослыми)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9. Как называют человека, управляющего машиной? (водитель)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10.Из чего состоит машина? (кузов, кабина, колеса)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11.Где ездят машины, где ходят пешеходы? (по дороге, по тротуару)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12.Какими бывают дорожные знаки? (запрещающие, предупреждающие,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знаки сервиса, информационные, указательные, предписывающие знаки)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13.Как нужно обходить автобус? (подождать, когда уедет)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14.Назовите виды транспорта? (пассажирский, воздушный, морской, </w:t>
      </w:r>
    </w:p>
    <w:p w:rsid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наземный, грузов</w:t>
      </w:r>
      <w:r w:rsidR="00CB29D1">
        <w:rPr>
          <w:sz w:val="28"/>
          <w:szCs w:val="28"/>
        </w:rPr>
        <w:t>ой, гужевой, специальный и т. д.</w:t>
      </w: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9 </w:t>
      </w:r>
      <w:r w:rsidR="009804DA" w:rsidRPr="00CB29D1">
        <w:rPr>
          <w:b/>
          <w:sz w:val="28"/>
          <w:szCs w:val="28"/>
          <w:u w:val="single"/>
        </w:rPr>
        <w:t>«Машины»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формировать умение складывать изображение машины из деталей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геометрического конструктора-мозаики, комбинируя различные фигуры,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изменяя их положение на плоскости стола; развивать логическое мышление,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умение составлять из частей целое.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схемы с изображением машин, состоящих из разных геометрических фигур (треугольник, прямоугольник, квадрат, круг); детали геометрического конструктора – мозаики.</w:t>
      </w:r>
    </w:p>
    <w:p w:rsid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Воспитатель вместе с детьми рассматривают из каких частей состоят машины (кузов, кабина, колеса); какие геометрические фигуры используются (треугольник, прямоугольник, квадрат, круг). Далее воспитатель предлагает из деталей геометрического конструктора – мозаики выложить изображение машины на плоскости стола, опираясь на схему.</w:t>
      </w:r>
    </w:p>
    <w:p w:rsidR="009804DA" w:rsidRPr="00CB29D1" w:rsidRDefault="00B15FCD" w:rsidP="00CB29D1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10 </w:t>
      </w:r>
      <w:r w:rsidR="009804DA" w:rsidRPr="00CB29D1">
        <w:rPr>
          <w:b/>
          <w:sz w:val="28"/>
          <w:szCs w:val="28"/>
          <w:u w:val="single"/>
        </w:rPr>
        <w:t>“Да, нет”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 </w:t>
      </w: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закрепить правила дорожного движения, поведения в транспорте.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 </w:t>
      </w: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Воспитатель задает вопросы, дети хором отвечают “да” или “нет”.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Светофор знаком всем детям?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Знают все его на свете?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Он дежурит у </w:t>
      </w:r>
      <w:proofErr w:type="spellStart"/>
      <w:r w:rsidRPr="00CB29D1">
        <w:rPr>
          <w:sz w:val="28"/>
          <w:szCs w:val="28"/>
        </w:rPr>
        <w:t>дороги?У</w:t>
      </w:r>
      <w:proofErr w:type="spellEnd"/>
      <w:r w:rsidRPr="00CB29D1">
        <w:rPr>
          <w:sz w:val="28"/>
          <w:szCs w:val="28"/>
        </w:rPr>
        <w:t xml:space="preserve"> него есть руки, ноги?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Есть фонарики – три глаза?!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Он включает все их сразу?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Вот включил он красный свет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Это значит, хода нет?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На какой идти нам надо?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Синий - может быть преградой?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А на жѐлтый мы пойдѐм?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На зелѐный - запоѐм?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Ну, наверное, тогда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На зелѐный встанем, да?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Пробежать на красный можно?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Ну, а если осторожно?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А гуськом пройти тогда,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То, конечно, можно? Да!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Верю я глазам, ушам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Светофор знаком всем вам!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И, конечно, очень рад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Я за грамотных ребят!</w:t>
      </w:r>
    </w:p>
    <w:p w:rsidR="003C2D76" w:rsidRPr="00CB29D1" w:rsidRDefault="003C2D76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11 </w:t>
      </w:r>
      <w:r w:rsidR="009804DA" w:rsidRPr="00CB29D1">
        <w:rPr>
          <w:b/>
          <w:sz w:val="28"/>
          <w:szCs w:val="28"/>
          <w:u w:val="single"/>
        </w:rPr>
        <w:t>"Отремонтируй светофор"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закреплять знания детей о сигналах светофора.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</w:t>
      </w:r>
      <w:r w:rsidRPr="00CB29D1">
        <w:rPr>
          <w:sz w:val="28"/>
          <w:szCs w:val="28"/>
        </w:rPr>
        <w:t>: шаблон светофора, круги красного, желтого, зеленого цвета.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Воспитатель объясняет детям, что светофор сломался, необходимо отремонтировать светофор (правильно собрать по цвету). Дети накладывают круги на готовый шаблон светофора.</w:t>
      </w:r>
    </w:p>
    <w:p w:rsidR="003C2D76" w:rsidRPr="00CB29D1" w:rsidRDefault="003C2D76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12 </w:t>
      </w:r>
      <w:r w:rsidR="009804DA" w:rsidRPr="00CB29D1">
        <w:rPr>
          <w:b/>
          <w:sz w:val="28"/>
          <w:szCs w:val="28"/>
          <w:u w:val="single"/>
        </w:rPr>
        <w:t>“ Это я, это я, это все мои друзья!”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 </w:t>
      </w: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закрепить правила дорожного движения, поведения в транспорте.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 </w:t>
      </w: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Воспитатель задает вопросы, если дети согласны, то хором отвечают: «Это я, это я, это все мои друзья!», а если не согласны – молчат.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Кто из вас, когда спешит,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Перед транспортом бежит?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Кто из вас идѐт вперѐд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Только там, где переход? (это я, это я...)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Знает кто, что красный свет-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Это значит - хода нет? (это я, это я...)Кто летит вперѐд так скоро,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lastRenderedPageBreak/>
        <w:t>Что не видит светофора?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Знает кто, что свет зелѐный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Это значит- путь открыт? (это я, это я...)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Кто, скажите, из трамвая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На дорогу выбегает?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Кто из вас, идя домой,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Держит путь по мостовой? (это я, это я...)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Кто из вас в трамвае тесном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Уступает взрослым место? (это я, это я...).</w:t>
      </w:r>
    </w:p>
    <w:p w:rsidR="003C2D76" w:rsidRPr="00CB29D1" w:rsidRDefault="003C2D76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13 </w:t>
      </w:r>
      <w:r w:rsidR="009804DA" w:rsidRPr="00CB29D1">
        <w:rPr>
          <w:b/>
          <w:sz w:val="28"/>
          <w:szCs w:val="28"/>
          <w:u w:val="single"/>
        </w:rPr>
        <w:t>«Ты – большой, я - маленький»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закрепить представления о правилах поведения на улице, дороге;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прививать устойчивую мотивацию к соблюдению ПДД.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Утро дошкольника начинается с дороги. Следуя в детский сад или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домой, он пересекает улицы с движущимся транспортом. Умеет ли он это делать правильно? Может ли выбрать безопасный путь? Главные причины несчастных случаев с детьми – это неосторожное поведение на улице и проезжей части дороги, незнание элементарных требований Правил дорожного движения.</w:t>
      </w:r>
      <w:r w:rsidR="00CB29D1">
        <w:rPr>
          <w:sz w:val="28"/>
          <w:szCs w:val="28"/>
        </w:rPr>
        <w:t xml:space="preserve"> </w:t>
      </w:r>
      <w:r w:rsidRPr="00CB29D1">
        <w:rPr>
          <w:sz w:val="28"/>
          <w:szCs w:val="28"/>
        </w:rPr>
        <w:t>Не надо ждать, когда ребѐнок научится Правилам дорожного движения на собственном опыте. Иногда такой опыт стоит очень дорого. Лучше, если взрослые тактично, ненавязчиво привьют ребѐнку привычку сознательно подчиняться требованиям правил.</w:t>
      </w:r>
      <w:r w:rsidR="00CB29D1">
        <w:rPr>
          <w:sz w:val="28"/>
          <w:szCs w:val="28"/>
        </w:rPr>
        <w:t xml:space="preserve"> </w:t>
      </w:r>
      <w:r w:rsidRPr="00CB29D1">
        <w:rPr>
          <w:sz w:val="28"/>
          <w:szCs w:val="28"/>
        </w:rPr>
        <w:t>Выйдя на прогулку, предложите своему ребѐнку поиграть в «больших и маленьких». Пусть он будет «большим» и поведѐт вас через дорогу. Контролируйте его действия. Проделайте это несколько раз, и результаты не замедлят сказаться.</w:t>
      </w:r>
    </w:p>
    <w:p w:rsidR="003C2D76" w:rsidRPr="00CB29D1" w:rsidRDefault="003C2D76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14 </w:t>
      </w:r>
      <w:r w:rsidR="009804DA" w:rsidRPr="00CB29D1">
        <w:rPr>
          <w:b/>
          <w:sz w:val="28"/>
          <w:szCs w:val="28"/>
          <w:u w:val="single"/>
        </w:rPr>
        <w:t>«Наша улица»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расширять знания детей о правилах поведения пешехода и водителя в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условиях улицы; закрепить представления детей о назначении светофора; </w:t>
      </w:r>
      <w:proofErr w:type="spellStart"/>
      <w:r w:rsidRPr="00CB29D1">
        <w:rPr>
          <w:sz w:val="28"/>
          <w:szCs w:val="28"/>
        </w:rPr>
        <w:t>учитьдетей</w:t>
      </w:r>
      <w:proofErr w:type="spellEnd"/>
      <w:r w:rsidRPr="00CB29D1">
        <w:rPr>
          <w:sz w:val="28"/>
          <w:szCs w:val="28"/>
        </w:rPr>
        <w:t xml:space="preserve"> различать дорожные знаки (предупреждающие, запрещающие,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предписывающие, информационно - указательные), предназначенные для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водителей и пешеходов</w:t>
      </w:r>
    </w:p>
    <w:p w:rsid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макет улицы с домами, перекрестком; автомобили (игрушки); куклы- пешеходы; куклы - водители; светофор (игрушка); дорожные знаки, деревья(макеты)Игра проводится на макете.</w:t>
      </w:r>
    </w:p>
    <w:p w:rsidR="009804DA" w:rsidRPr="00CB29D1" w:rsidRDefault="00CB29D1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 xml:space="preserve"> </w:t>
      </w:r>
      <w:r w:rsidR="009804DA" w:rsidRPr="00CB29D1">
        <w:rPr>
          <w:b/>
          <w:sz w:val="28"/>
          <w:szCs w:val="28"/>
        </w:rPr>
        <w:t>Ход игры:</w:t>
      </w:r>
      <w:r>
        <w:rPr>
          <w:sz w:val="28"/>
          <w:szCs w:val="28"/>
        </w:rPr>
        <w:t xml:space="preserve"> </w:t>
      </w:r>
      <w:r w:rsidR="009804DA" w:rsidRPr="00CB29D1">
        <w:rPr>
          <w:sz w:val="28"/>
          <w:szCs w:val="28"/>
        </w:rPr>
        <w:t xml:space="preserve">С помощью кукол дети по заданию педагога разыгрывают различные </w:t>
      </w:r>
      <w:proofErr w:type="spellStart"/>
      <w:r w:rsidR="009804DA" w:rsidRPr="00CB29D1">
        <w:rPr>
          <w:sz w:val="28"/>
          <w:szCs w:val="28"/>
        </w:rPr>
        <w:t>дорожныеситуации</w:t>
      </w:r>
      <w:proofErr w:type="spellEnd"/>
      <w:r w:rsidR="009804DA" w:rsidRPr="00CB29D1">
        <w:rPr>
          <w:sz w:val="28"/>
          <w:szCs w:val="28"/>
        </w:rPr>
        <w:t>.</w:t>
      </w:r>
    </w:p>
    <w:p w:rsidR="003C2D76" w:rsidRPr="00CB29D1" w:rsidRDefault="003C2D76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15 </w:t>
      </w:r>
      <w:r w:rsidR="009804DA" w:rsidRPr="00CB29D1">
        <w:rPr>
          <w:b/>
          <w:sz w:val="28"/>
          <w:szCs w:val="28"/>
          <w:u w:val="single"/>
        </w:rPr>
        <w:t>«Поставь дорожный знак»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учить детей различать следующие дорожные знаки: «Железнодорожный</w:t>
      </w:r>
      <w:r w:rsidR="00CB29D1">
        <w:rPr>
          <w:sz w:val="28"/>
          <w:szCs w:val="28"/>
        </w:rPr>
        <w:t xml:space="preserve"> </w:t>
      </w:r>
      <w:r w:rsidRPr="00CB29D1">
        <w:rPr>
          <w:sz w:val="28"/>
          <w:szCs w:val="28"/>
        </w:rPr>
        <w:t>переезд», «Дети», «Пешеходный переход», (предупреждающие); «Въезд</w:t>
      </w:r>
      <w:r w:rsidR="00CB29D1">
        <w:rPr>
          <w:sz w:val="28"/>
          <w:szCs w:val="28"/>
        </w:rPr>
        <w:t xml:space="preserve"> </w:t>
      </w:r>
      <w:r w:rsidRPr="00CB29D1">
        <w:rPr>
          <w:sz w:val="28"/>
          <w:szCs w:val="28"/>
        </w:rPr>
        <w:t xml:space="preserve">запрещен», «Проход закрыт» (запрещающие); </w:t>
      </w:r>
      <w:r w:rsidRPr="00CB29D1">
        <w:rPr>
          <w:sz w:val="28"/>
          <w:szCs w:val="28"/>
        </w:rPr>
        <w:lastRenderedPageBreak/>
        <w:t>«Прямо», «Направо», «Налево»,«»Круговое движение», «Пешеходная дорожка» (предписывающие); «Место</w:t>
      </w:r>
      <w:r w:rsidR="00CB29D1">
        <w:rPr>
          <w:sz w:val="28"/>
          <w:szCs w:val="28"/>
        </w:rPr>
        <w:t xml:space="preserve"> </w:t>
      </w:r>
      <w:r w:rsidRPr="00CB29D1">
        <w:rPr>
          <w:sz w:val="28"/>
          <w:szCs w:val="28"/>
        </w:rPr>
        <w:t>стоянки», «Пешеходный переход», «Пункт медицинской помощи»,«Автозаправочная станция», «Телефон», «Пункт питания» (информационно-указательные); воспитывать внимание, навыки ориентировки в пространстве.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дорожные знаки; макет улицы с изображением дорог, </w:t>
      </w:r>
      <w:proofErr w:type="spellStart"/>
      <w:r w:rsidRPr="00CB29D1">
        <w:rPr>
          <w:sz w:val="28"/>
          <w:szCs w:val="28"/>
        </w:rPr>
        <w:t>пешеходныхпереходов</w:t>
      </w:r>
      <w:proofErr w:type="spellEnd"/>
      <w:r w:rsidRPr="00CB29D1">
        <w:rPr>
          <w:sz w:val="28"/>
          <w:szCs w:val="28"/>
        </w:rPr>
        <w:t>, зданий, перекрестков, машины.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</w:t>
      </w:r>
      <w:r w:rsidRPr="00CB29D1">
        <w:rPr>
          <w:sz w:val="28"/>
          <w:szCs w:val="28"/>
        </w:rPr>
        <w:t>: разыгрывание различных дорожных ситуаций.</w:t>
      </w:r>
    </w:p>
    <w:p w:rsidR="003C2D76" w:rsidRPr="00CB29D1" w:rsidRDefault="003C2D76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16 </w:t>
      </w:r>
      <w:r w:rsidR="009804DA" w:rsidRPr="00CB29D1">
        <w:rPr>
          <w:b/>
          <w:sz w:val="28"/>
          <w:szCs w:val="28"/>
          <w:u w:val="single"/>
        </w:rPr>
        <w:t>«Улица города»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уточнить и закрепить знания детей о правилах поведения на улице, о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правилах дорожного движения, о различных видах транспортных средств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макет улицы; деревья; автомобили; куклы - пешеходы; светофор;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дорожные знаки.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С помощью кукол дети по заданию педагога разыгрывают различные</w:t>
      </w:r>
      <w:r w:rsidR="00CB29D1">
        <w:rPr>
          <w:sz w:val="28"/>
          <w:szCs w:val="28"/>
        </w:rPr>
        <w:t xml:space="preserve"> </w:t>
      </w:r>
      <w:r w:rsidRPr="00CB29D1">
        <w:rPr>
          <w:sz w:val="28"/>
          <w:szCs w:val="28"/>
        </w:rPr>
        <w:t>дорожные ситуации.</w:t>
      </w:r>
    </w:p>
    <w:p w:rsidR="003C2D76" w:rsidRPr="00CB29D1" w:rsidRDefault="003C2D76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17 </w:t>
      </w:r>
      <w:r w:rsidR="009804DA" w:rsidRPr="00CB29D1">
        <w:rPr>
          <w:b/>
          <w:sz w:val="28"/>
          <w:szCs w:val="28"/>
          <w:u w:val="single"/>
        </w:rPr>
        <w:t>«Пешеходы и водители»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обучать правилам дорожного движения, поведения на дорогах, закрепить</w:t>
      </w:r>
      <w:r w:rsidR="00CB29D1">
        <w:rPr>
          <w:sz w:val="28"/>
          <w:szCs w:val="28"/>
        </w:rPr>
        <w:t xml:space="preserve"> </w:t>
      </w:r>
      <w:r w:rsidRPr="00CB29D1">
        <w:rPr>
          <w:sz w:val="28"/>
          <w:szCs w:val="28"/>
        </w:rPr>
        <w:t>представления детей о назначении светофора, прививать устойчивую мотивацию к соблюдению ПДД, развивать внимание, мышление, ориентировку в пространстве.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дорожные знаки, светофор, рули, сумки с </w:t>
      </w:r>
      <w:proofErr w:type="spellStart"/>
      <w:r w:rsidRPr="00CB29D1">
        <w:rPr>
          <w:sz w:val="28"/>
          <w:szCs w:val="28"/>
        </w:rPr>
        <w:t>ирушками</w:t>
      </w:r>
      <w:proofErr w:type="spellEnd"/>
      <w:r w:rsidRPr="00CB29D1">
        <w:rPr>
          <w:sz w:val="28"/>
          <w:szCs w:val="28"/>
        </w:rPr>
        <w:t>, стол, талоны, вывеска «Магазин игрушек», игрушки, коляски, куклы, удостоверения –</w:t>
      </w:r>
      <w:r w:rsidR="00CB29D1">
        <w:rPr>
          <w:sz w:val="28"/>
          <w:szCs w:val="28"/>
        </w:rPr>
        <w:t xml:space="preserve"> </w:t>
      </w:r>
      <w:r w:rsidRPr="00CB29D1">
        <w:rPr>
          <w:sz w:val="28"/>
          <w:szCs w:val="28"/>
        </w:rPr>
        <w:t>зеленый кружок из картона.</w:t>
      </w:r>
      <w:r w:rsidR="00CB29D1">
        <w:rPr>
          <w:sz w:val="28"/>
          <w:szCs w:val="28"/>
        </w:rPr>
        <w:t xml:space="preserve"> </w:t>
      </w:r>
      <w:r w:rsidRPr="00CB29D1">
        <w:rPr>
          <w:sz w:val="28"/>
          <w:szCs w:val="28"/>
        </w:rPr>
        <w:t>Дети в форме инспекторов ГИБДД (фуражка, накидка с буквами инспектор ГИБДД или значка ГИБДД), дети – пешеходы, дети – водители, ребенок –продавец игрушек.</w:t>
      </w:r>
    </w:p>
    <w:p w:rsidR="009804DA" w:rsidRPr="00CB29D1" w:rsidRDefault="009804DA" w:rsidP="00CB29D1">
      <w:pPr>
        <w:pStyle w:val="a3"/>
        <w:jc w:val="both"/>
        <w:rPr>
          <w:b/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="003C2D76" w:rsidRPr="00CB29D1">
        <w:rPr>
          <w:b/>
          <w:sz w:val="28"/>
          <w:szCs w:val="28"/>
        </w:rPr>
        <w:t xml:space="preserve"> </w:t>
      </w:r>
      <w:r w:rsidRPr="00CB29D1">
        <w:rPr>
          <w:sz w:val="28"/>
          <w:szCs w:val="28"/>
        </w:rPr>
        <w:t>Часть ребят изображает пешеходов, а часть - водителей. Водители должны сдать экзамены на права шофера и получить автомобиль. Ребята - водители направляются к столику, где располагается «комиссия ГИБДД» и сдают экзамен. Пешеходы направляются в магазин игрушек за покупками. Затем с куклами, колясками идут к перекрестку. Комиссия задает вопросы водителям:- На какой свет могут двигаться машины?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На какой свет двигаться нельзя?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Что такое проезжая часть?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Что такое тротуар?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Назовите знаки («пешеходный переход», «дети» и т.д.)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Выдержавшие экзамен получают удостоверения (зеленый кружочек) и талоны; члены комиссии поздравляет их. Водители направляются к стоянке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автомобилей, садятся в них и едут к регулированному перекрестку. Пешеходы из магазина тоже идут к этому перекрестку. У перекрестка: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- Внимание! Сейчас начнется движение по улицам. Следите за светофором,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lastRenderedPageBreak/>
        <w:t>(подключается светофор, едут автомобили, идут пешеходы. Смена сигналов.)</w:t>
      </w:r>
    </w:p>
    <w:p w:rsidR="00CB29D1" w:rsidRDefault="009804DA" w:rsidP="00CB29D1">
      <w:pPr>
        <w:pStyle w:val="a3"/>
        <w:jc w:val="both"/>
        <w:rPr>
          <w:b/>
          <w:sz w:val="28"/>
          <w:szCs w:val="28"/>
          <w:u w:val="single"/>
        </w:rPr>
      </w:pPr>
      <w:r w:rsidRPr="00CB29D1">
        <w:rPr>
          <w:sz w:val="28"/>
          <w:szCs w:val="28"/>
        </w:rPr>
        <w:t>игра продолжается до тех пор, пока все дети не усвоят правила движения.</w:t>
      </w:r>
      <w:r w:rsidR="00C14FFB" w:rsidRPr="00CB29D1">
        <w:rPr>
          <w:b/>
          <w:sz w:val="28"/>
          <w:szCs w:val="28"/>
          <w:u w:val="single"/>
        </w:rPr>
        <w:t xml:space="preserve"> </w:t>
      </w:r>
    </w:p>
    <w:p w:rsidR="00CB29D1" w:rsidRDefault="00CB29D1" w:rsidP="00CB29D1">
      <w:pPr>
        <w:pStyle w:val="a3"/>
        <w:jc w:val="both"/>
        <w:rPr>
          <w:b/>
          <w:sz w:val="28"/>
          <w:szCs w:val="28"/>
          <w:u w:val="single"/>
        </w:rPr>
      </w:pPr>
    </w:p>
    <w:p w:rsidR="009804DA" w:rsidRPr="00CB29D1" w:rsidRDefault="00B15FCD" w:rsidP="00CB29D1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18 </w:t>
      </w:r>
      <w:r w:rsidR="009804DA" w:rsidRPr="00CB29D1">
        <w:rPr>
          <w:b/>
          <w:sz w:val="28"/>
          <w:szCs w:val="28"/>
          <w:u w:val="single"/>
        </w:rPr>
        <w:t>«Выполни поручение»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закреплять правила дорожного движения, развивать ориентировку в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пространстве, внимание, мышление, память, умение выполнять команду в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заданной последовательности.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крупный строительный материал (кубики, кирпичики, призмы,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конусы, цилиндры и др.) для конструирование дороги, расстановка на дороге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дорожных знаков, знаков обозначающих «станции» (столовая,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железнодорожный переезд, детский сад, школа, больница и др.), рули.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Подготовка к игре: Конструирование дороги и расстановка изученных знаков.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Дети у «диспетчера» (воспитателя) получают задание съездить,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например, в больницу. Ребенок едет и возвращается обратно. Далее он получает сразу два задания: «Съездить к железнодорожному переезду, затем поешь в столовой». Ребенок должен выполнить задания в заданной последовательности. Постепенно количество одновременно данных поручений возрастает.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19 </w:t>
      </w:r>
      <w:r w:rsidR="009804DA" w:rsidRPr="00CB29D1">
        <w:rPr>
          <w:b/>
          <w:sz w:val="28"/>
          <w:szCs w:val="28"/>
          <w:u w:val="single"/>
        </w:rPr>
        <w:t>«Повороты»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развивать координацию движений рук (вправо, влево), зрительное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внимание, мышление, умение выполнять команду, согласно знака в руках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воспитателя.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знаки: «Движение прямо», «Движение направо», «Движение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налево», рули.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Подготовка к игре</w:t>
      </w:r>
      <w:r w:rsidRPr="00CB29D1">
        <w:rPr>
          <w:sz w:val="28"/>
          <w:szCs w:val="28"/>
        </w:rPr>
        <w:t xml:space="preserve">: Дети строятся в шеренгу лицом к воспитателю. Если игра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проводится подгруппой из 6 человек, то детям раздаются рули. У воспитателя знаки: «Движение прямо», «Движение направо», «Движение налево».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Если воспитатель показывает знак «Движение прямо», то дети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делают один шаг вперед, если знак «Движение направо» - дети, имитируя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поворот руля, поворачивают направо, если знак «Движение налево» - дети,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имитируя поворот руля, поворачивают налево.«Как проехать?»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20 </w:t>
      </w:r>
      <w:r w:rsidR="00C14FFB" w:rsidRPr="00CB29D1">
        <w:rPr>
          <w:b/>
          <w:sz w:val="28"/>
          <w:szCs w:val="28"/>
          <w:u w:val="single"/>
        </w:rPr>
        <w:t xml:space="preserve"> </w:t>
      </w:r>
      <w:r w:rsidR="009804DA" w:rsidRPr="00CB29D1">
        <w:rPr>
          <w:b/>
          <w:sz w:val="28"/>
          <w:szCs w:val="28"/>
          <w:u w:val="single"/>
        </w:rPr>
        <w:t>«Угадай знак»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закреплять знания о дорожных знаках, развивать мышление, внимание, наблюдательность.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дорожные знаки, жетоны.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Подготовка к игре:</w:t>
      </w:r>
      <w:r w:rsidRPr="00CB29D1">
        <w:rPr>
          <w:sz w:val="28"/>
          <w:szCs w:val="28"/>
        </w:rPr>
        <w:t xml:space="preserve"> Все изученные знаки расставляют на расстоянии друг от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друга.</w:t>
      </w:r>
    </w:p>
    <w:p w:rsid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Воспитатель зачитывает словесное описание того, что обозначает тот или иной знак. Дети должны подбежать к нужному знаку. Дети, </w:t>
      </w:r>
      <w:r w:rsidRPr="00CB29D1">
        <w:rPr>
          <w:sz w:val="28"/>
          <w:szCs w:val="28"/>
        </w:rPr>
        <w:lastRenderedPageBreak/>
        <w:t>правильно выбравшие знак, получают жетон. В концу игры подсчитывают у кого сколько жетонов и определяют победителей.</w:t>
      </w: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21 </w:t>
      </w:r>
      <w:r w:rsidR="00C14FFB" w:rsidRPr="00CB29D1">
        <w:rPr>
          <w:b/>
          <w:sz w:val="28"/>
          <w:szCs w:val="28"/>
          <w:u w:val="single"/>
        </w:rPr>
        <w:t xml:space="preserve"> </w:t>
      </w:r>
      <w:r w:rsidR="009804DA" w:rsidRPr="00CB29D1">
        <w:rPr>
          <w:b/>
          <w:sz w:val="28"/>
          <w:szCs w:val="28"/>
          <w:u w:val="single"/>
        </w:rPr>
        <w:t>«Автошкола»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закреплять знания детей о том, как следует переходить улицу; о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назначении светофора, регулировщика и дорожных знаков; упражнять в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ориентировке в пространстве и во времени; воспитывать смелость, находчивость, умение помогать товарищу.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Двойной лист картона: на левом листе наклеены картинки с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изображением различных дорожных ситуаций, на правом листе написаны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правила.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Дети рассматривают картинки с изображением различных дорожных ситуаций. Они должны объяснить изображенную на картинке ситуацию, оценить поведение пешеходов, детей у светофора, необходимость нужного дорожного знака.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22 </w:t>
      </w:r>
      <w:r w:rsidR="009804DA" w:rsidRPr="00CB29D1">
        <w:rPr>
          <w:b/>
          <w:sz w:val="28"/>
          <w:szCs w:val="28"/>
          <w:u w:val="single"/>
        </w:rPr>
        <w:t>«Узнай знак»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закреплять знания детей о дорожных знаках.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2 картонных диска, соединенных в центре винтом. На нижнем круге вдоль края приклеены обозначения дорожных знаков. На внешнем круге у края вырезается окошко по размеру чуть больше дорожных знаков. Вращая диск, ребенок находит нужный знак.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Детям показывают картинку, изображающую ситуацию на дороге. </w:t>
      </w:r>
    </w:p>
    <w:p w:rsidR="00C14FFB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Они должны найти дорожный знак, который здесь необходимо поставить.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23 </w:t>
      </w:r>
      <w:r w:rsidR="009804DA" w:rsidRPr="00CB29D1">
        <w:rPr>
          <w:b/>
          <w:sz w:val="28"/>
          <w:szCs w:val="28"/>
          <w:u w:val="single"/>
        </w:rPr>
        <w:t>«На островке»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закреплять знания детей о том, как следует обходить разные виды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транспорта; знакомить с наиболее типичными </w:t>
      </w:r>
      <w:proofErr w:type="spellStart"/>
      <w:r w:rsidRPr="00CB29D1">
        <w:rPr>
          <w:sz w:val="28"/>
          <w:szCs w:val="28"/>
        </w:rPr>
        <w:t>дорожно</w:t>
      </w:r>
      <w:proofErr w:type="spellEnd"/>
      <w:r w:rsidRPr="00CB29D1">
        <w:rPr>
          <w:sz w:val="28"/>
          <w:szCs w:val="28"/>
        </w:rPr>
        <w:t xml:space="preserve"> – транспортными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ситуациями и соответствующими правилами поведения пешеходов.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картинки, изображающие различные ситуации с участием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пешеходов, дорожные знаки, светофор.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Дети должны рассмотреть и объяснить изображенную на картинке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ситуацию, оценить поведение пешеходов, пассажиров, водителей; объяснить необходимость установки нужного дорожного знака.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24 </w:t>
      </w:r>
      <w:r w:rsidR="009804DA" w:rsidRPr="00CB29D1">
        <w:rPr>
          <w:b/>
          <w:sz w:val="28"/>
          <w:szCs w:val="28"/>
          <w:u w:val="single"/>
        </w:rPr>
        <w:t>«Четвертый лишний»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1. Назовите лишнего участника дорожного движения: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 Грузовик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 Дом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 «Скорая помощь»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 Снегоуборочная машина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2. Назовите лишнее средство транспорта: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lastRenderedPageBreak/>
        <w:t> Легковая машина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 Грузовая машина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 Автобус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 Детская коляска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3. Назовите средство транспорта, не относящееся к общественному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транспорту: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 Автобус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 Трамвай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 Грузовик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 Троллейбус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4. Назовите лишний «глаз» светофора: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 Красный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 Синий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 Желтый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 Зеленый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25 </w:t>
      </w:r>
      <w:r w:rsidR="009804DA" w:rsidRPr="00CB29D1">
        <w:rPr>
          <w:b/>
          <w:sz w:val="28"/>
          <w:szCs w:val="28"/>
          <w:u w:val="single"/>
        </w:rPr>
        <w:t>«Игра в слова»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1. Хлопните в ладоши, услышав слово, относящееся к светофору. Объясните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выбор каждого слова.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Словарь:</w:t>
      </w:r>
      <w:r w:rsidRPr="00CB29D1">
        <w:rPr>
          <w:sz w:val="28"/>
          <w:szCs w:val="28"/>
        </w:rPr>
        <w:t xml:space="preserve"> три глаза, стоит на улице, перекресток, голубой свет, одна нога,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желтый свет, красный свет, переход через улицу, помощник пешехода, </w:t>
      </w:r>
    </w:p>
    <w:p w:rsidR="00CB29D1" w:rsidRDefault="00CB29D1" w:rsidP="00CB29D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зеленый свет, стоит дома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2 . Хлопните в ладоши, услышав слово, относящееся к пассажиру. Объясните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выбор каждого слова.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Словарь:</w:t>
      </w:r>
      <w:r w:rsidRPr="00CB29D1">
        <w:rPr>
          <w:sz w:val="28"/>
          <w:szCs w:val="28"/>
        </w:rPr>
        <w:t xml:space="preserve"> автобус, маршрут, остановка, дорога, купание, чтение, сон, билет,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кондуктор, перелет на самолете, пешеход, сиденье, салон, кровать.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3. Составьте рассказ со словами: утро, завтрак, дорога в школу (детский сад),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тротуар, булочная, аптека, перекресток, наземный переход, светофор, детский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сад.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26 </w:t>
      </w:r>
      <w:r w:rsidR="009804DA" w:rsidRPr="00CB29D1">
        <w:rPr>
          <w:b/>
          <w:sz w:val="28"/>
          <w:szCs w:val="28"/>
          <w:u w:val="single"/>
        </w:rPr>
        <w:t>«Игра в мяч»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закрепить знания детей о правилах дорожного движения, дорожных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знаках.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мяч.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Воспитатель с мячом встает в центр круга и бросает ребенку мяч,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одновременно задавая вопрос. Тот отвечает и бросает мяч воспитателю. Игра проводится со всеми детьми по очереди.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Воспитатель: По дороге кто идет?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Ребенок: Пешеход.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Воспитатель: Кто машину ведет?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Ребенок: Водитель.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lastRenderedPageBreak/>
        <w:t>Воспитатель: Сколько «глаз» у светофора?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Ребенок: Три глаза.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Воспитатель: Если красный «глаз» горит, то о чем он говорит?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Ребенок: Стой и жди.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Воспитатель: Если желтый «глаз» горит, то о чем он говорит?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Ребенок: Подожди.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Воспитатель: Если зеленый «глаз» горит, то о чем он говорит?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Ребенок: Можете идти.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Воспитатель: Идут наши ножки по пешеходной…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Ребенок: Дорожке.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Воспитатель: Где мы автобус ждем?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Ребенок: На остановке.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Воспитатель: Где играем в прятки?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Ребенок: На детской площадке.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27 </w:t>
      </w:r>
      <w:r w:rsidR="009804DA" w:rsidRPr="00CB29D1">
        <w:rPr>
          <w:b/>
          <w:sz w:val="28"/>
          <w:szCs w:val="28"/>
          <w:u w:val="single"/>
        </w:rPr>
        <w:t>«Слушай - запоминай»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закреплять правила дорожного движения и поведения пешеходов на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улице, развивать связную речь, мышление, память, внимание.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жезл для регулирования дорожного движения.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Ведущий с жезлом в руке подходит к одному из участников игры,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передает ему жезл и задет вопрос о правилах поведения пешехода на улице. </w:t>
      </w:r>
    </w:p>
    <w:p w:rsidR="009804DA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«назовите одно из правил поведения пешехода на улице». – «нельзя переходить улицу перед близко идущим транспортом». Если ответ правильный, ведущий передает жезл другому участнику игры и т. д. нужно, чтобы ответы не повторялись, поэтому все должны быть внимательны.</w:t>
      </w: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14FFB">
      <w:pPr>
        <w:pStyle w:val="a3"/>
        <w:jc w:val="center"/>
        <w:rPr>
          <w:sz w:val="28"/>
          <w:szCs w:val="28"/>
        </w:rPr>
      </w:pPr>
    </w:p>
    <w:p w:rsidR="009804DA" w:rsidRPr="0012665B" w:rsidRDefault="009804DA" w:rsidP="00C14FFB">
      <w:pPr>
        <w:pStyle w:val="a3"/>
        <w:jc w:val="center"/>
        <w:rPr>
          <w:b/>
          <w:i/>
          <w:color w:val="00B050"/>
          <w:sz w:val="40"/>
          <w:szCs w:val="40"/>
          <w:u w:val="single"/>
        </w:rPr>
      </w:pPr>
      <w:r w:rsidRPr="0012665B">
        <w:rPr>
          <w:b/>
          <w:i/>
          <w:color w:val="00B050"/>
          <w:sz w:val="40"/>
          <w:szCs w:val="40"/>
          <w:u w:val="single"/>
        </w:rPr>
        <w:lastRenderedPageBreak/>
        <w:t>ПОДВИЖНЫЕ ИГРЫ</w:t>
      </w: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 </w:t>
      </w:r>
      <w:r w:rsidR="009804DA" w:rsidRPr="00CB29D1">
        <w:rPr>
          <w:b/>
          <w:sz w:val="28"/>
          <w:szCs w:val="28"/>
          <w:u w:val="single"/>
        </w:rPr>
        <w:t>«К своим знакам»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закрепить представления детей о дорожных знаках; развивать внимание, логическое мышление, сообразительность, ориентировку в пространстве.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дорожные знаки.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Играющие делятся на группы по 5–7 человек, берутся за руки,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образуя круги. В середину каждого круга входит водящий со знаком, объясняя его значение. Далее звучит музыка, дети расходятся по площадке, танцуют. Водящие в это время меняются местами и знаками. По сигналу играющие должны быстро найти свой знак и встать в круг. Водящие держат знак над головой.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 </w:t>
      </w:r>
      <w:r w:rsidR="009804DA" w:rsidRPr="00CB29D1">
        <w:rPr>
          <w:b/>
          <w:sz w:val="28"/>
          <w:szCs w:val="28"/>
          <w:u w:val="single"/>
        </w:rPr>
        <w:t>«Сигналы светофора»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</w:t>
      </w:r>
      <w:r w:rsidRPr="00CB29D1">
        <w:rPr>
          <w:sz w:val="28"/>
          <w:szCs w:val="28"/>
        </w:rPr>
        <w:t>: развивать сообразительность, быстроту реакции, внимание, зрительное восприятие, воспитывать доброжелательное отношение к сверстникам, согласованность и сотрудничество.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мешочек с мячиками красного, желтого, зеленого цвета, стойки.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</w:t>
      </w:r>
      <w:r w:rsidRPr="00CB29D1">
        <w:rPr>
          <w:sz w:val="28"/>
          <w:szCs w:val="28"/>
        </w:rPr>
        <w:t xml:space="preserve">: На площадке от старта до финиша расставляют стойки. Играющие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каждой команды встают друг за другом цепочкой у стойки-старта и кладут руки на плечи впереди стоящему. В руках у ведущего игры мешочек с шариками (мячиками) красного, жѐлтого, зелѐного цвета. Капитаны по очереди опускают руку в мешочек и достают по одному шару. Если капитан достал красный или жѐлтый шар, то команда стоит на месте; зелѐный – передвигается к следующей стойке. Чья команда быстрее придѐт к финишу, та и выиграла.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 </w:t>
      </w:r>
      <w:r w:rsidR="009804DA" w:rsidRPr="00CB29D1">
        <w:rPr>
          <w:b/>
          <w:sz w:val="28"/>
          <w:szCs w:val="28"/>
          <w:u w:val="single"/>
        </w:rPr>
        <w:t>«Где мы были, мы не скажем, на чем ехали покажем»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закрепить знания о видах транспорта, учить детей изображать виды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транспорта в команде, с помощью рук, эмоциональной выразительности, звуков, развивать творчество, пластику, сообразительность, находчивость, воспитывать согласованность, сотрудничество.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Каждая команда решает, какое транспортное средство будет </w:t>
      </w:r>
    </w:p>
    <w:p w:rsidR="009804DA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изображать (троллейбус, карету, теплоход, паровоз, вертолѐт). Представление транспортного средства должно проходить без комментария. Команда соперника отгадывает задуманное. Задание можно усложнить, предложив команде конкретный вид транспорта.</w:t>
      </w: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Default="00CB29D1" w:rsidP="00CB29D1">
      <w:pPr>
        <w:pStyle w:val="a3"/>
        <w:jc w:val="both"/>
        <w:rPr>
          <w:sz w:val="28"/>
          <w:szCs w:val="28"/>
        </w:rPr>
      </w:pPr>
    </w:p>
    <w:p w:rsidR="00CB29D1" w:rsidRPr="00CB29D1" w:rsidRDefault="00CB29D1" w:rsidP="00CB29D1">
      <w:pPr>
        <w:pStyle w:val="a3"/>
        <w:jc w:val="both"/>
        <w:rPr>
          <w:sz w:val="28"/>
          <w:szCs w:val="28"/>
        </w:rPr>
      </w:pP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4 </w:t>
      </w:r>
      <w:r w:rsidR="009804DA" w:rsidRPr="00CB29D1">
        <w:rPr>
          <w:b/>
          <w:sz w:val="28"/>
          <w:szCs w:val="28"/>
          <w:u w:val="single"/>
        </w:rPr>
        <w:t>«Зебра»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упражнять детей в точности исполнения правил игры, развивать быстроту реакции, скорость, ориентировку в пространстве.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полоски белой бумаги (картона).Ход игры: Всем участникам в каждой команде, кроме последнего, раздаѐтся по </w:t>
      </w:r>
      <w:r w:rsidR="00C14FFB" w:rsidRPr="00CB29D1">
        <w:rPr>
          <w:sz w:val="28"/>
          <w:szCs w:val="28"/>
        </w:rPr>
        <w:t xml:space="preserve"> </w:t>
      </w:r>
      <w:r w:rsidRPr="00CB29D1">
        <w:rPr>
          <w:sz w:val="28"/>
          <w:szCs w:val="28"/>
        </w:rPr>
        <w:t xml:space="preserve">полоске белой бумаги (картона). По сигналу - первый участник кладѐт полосу, встаѐт на неѐ и возвращается к своей команде. Второй шагает строго по своей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полосе, кладѐт свою «ступеньку» зебры и возвращается обратно. Последний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участник шагает по всем полоскам, возвращаясь, собирает их.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 </w:t>
      </w:r>
      <w:r w:rsidR="009804DA" w:rsidRPr="00CB29D1">
        <w:rPr>
          <w:b/>
          <w:sz w:val="28"/>
          <w:szCs w:val="28"/>
          <w:u w:val="single"/>
        </w:rPr>
        <w:t>«Глазомер»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закрепить знания детей о дорожных знаках, количественный счет,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развивать логическое мышление, сообразительность, находчивость, глазомер, ориентировку в пространстве, воспитывать согласованность, сотрудничество.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дорожные знаки.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В игровом поле устанавливаются дорожные знаки на различном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расстоянии от команд. Участник игры должен назвать знак и количество шагов до него. Затем участник идѐт до этого знака. Если участник ошибся и не дошѐл до знака или перешѐл его, возвращается в свою команду. Знаки на поле расставляются по-другому. Выигрывает</w:t>
      </w:r>
      <w:r w:rsidR="00CB29D1">
        <w:rPr>
          <w:sz w:val="28"/>
          <w:szCs w:val="28"/>
        </w:rPr>
        <w:t xml:space="preserve"> та команда, все игроки которой </w:t>
      </w:r>
      <w:r w:rsidRPr="00CB29D1">
        <w:rPr>
          <w:sz w:val="28"/>
          <w:szCs w:val="28"/>
        </w:rPr>
        <w:t>быстрее и точнее «прошагают» до знаков.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6 </w:t>
      </w:r>
      <w:r w:rsidR="009804DA" w:rsidRPr="00CB29D1">
        <w:rPr>
          <w:b/>
          <w:sz w:val="28"/>
          <w:szCs w:val="28"/>
          <w:u w:val="single"/>
        </w:rPr>
        <w:t>«Грузовики»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развивать ловкость, скорость, быстроту реакции, точность движений,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согласованность и сотрудничество в команде.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рули, мешочки с песком для каждой команды и две стойки.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Первые участники команд держат в руках руль, на головы им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помещается мешочек с песком – груз. После старта участники обегают вокруг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своей стойки и передают руль и груз следующему участнику. Побеждает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команда, первой выполнившая задание и не уронившая груз.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7 </w:t>
      </w:r>
      <w:r w:rsidR="009804DA" w:rsidRPr="00CB29D1">
        <w:rPr>
          <w:b/>
          <w:sz w:val="28"/>
          <w:szCs w:val="28"/>
          <w:u w:val="single"/>
        </w:rPr>
        <w:t>«Трамваи»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развивать ловкость, скорость, быстроту реакции, точность движений,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согласованность и сотрудничество в команде.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потребуется по одному обручу для каждой команды и по одной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стойке.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Участники в каждой команде делятся на пары: первый – водитель, </w:t>
      </w:r>
    </w:p>
    <w:p w:rsidR="00C14FFB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второй – пассажир. Пассажир находится в обруче. Задача участников как можно скорее обежать вокруг стойки и передать обруч следующей паре участников. Побеждает команда, первой выполнившая задание.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8 </w:t>
      </w:r>
      <w:r w:rsidR="009804DA" w:rsidRPr="00CB29D1">
        <w:rPr>
          <w:b/>
          <w:sz w:val="28"/>
          <w:szCs w:val="28"/>
          <w:u w:val="single"/>
        </w:rPr>
        <w:t>«Добеги до знака»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упражнять детей в запоминании дорожных знаков, развивать память,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сообразительность, быстроту реакции, скорость, ориентировку в пространстве.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дорожные знаки.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По сигналу воспитателя ребенок бежит к дорожному знаку, который называет воспитатель. Если ребенок ошибается в выборе знака, то он возвращается в конец колонны.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9 </w:t>
      </w:r>
      <w:r w:rsidR="009804DA" w:rsidRPr="00CB29D1">
        <w:rPr>
          <w:b/>
          <w:sz w:val="28"/>
          <w:szCs w:val="28"/>
          <w:u w:val="single"/>
        </w:rPr>
        <w:t>«Светофор»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учить соотносить действия с цветом светофора, развивать внимание,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зрительное восприятие, мышление, сообразительность.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круги красного, желтого, зеленого цвета.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Воспитатель показывает кружок, а дети выполняете действия: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красный – молчат;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желтый – хлопают в ладоши;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- зеленый – топают ногами.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– на красный цвет – делают шаг назад,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– на желтый – приседают,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– на зелѐный – маршируют на месте.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10 </w:t>
      </w:r>
      <w:r w:rsidR="009804DA" w:rsidRPr="00CB29D1">
        <w:rPr>
          <w:b/>
          <w:sz w:val="28"/>
          <w:szCs w:val="28"/>
          <w:u w:val="single"/>
        </w:rPr>
        <w:t>«Цветные автомобили»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закрепить цвета светофора (красный, желтый, зеленый), упражнять детей в умении реагировать на цвет, развивать зрительное восприятие и внимание, ориентировку в пространстве.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рули красного, желтого, зеленого цвета, сигнальные карточки или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флажки красного, желтого, зеленого цвета.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Дети размещаются вдоль стены или по краю площадки. Они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автомобили. Каждому дается руль разного цвета. Ведущий стоит лицом к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играющим с сигналами такого же цвета как рули. Ведущий поднимает сигнал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определенного цвета. Дети, у которых рули такого же цвета выбегают. Когда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ведущий опускает сигнал, дети останавливаются и идут в свой гараж. Дети во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время игры гуляют, подражая автомобилям, соблюдая ПДД. Затем ведущий </w:t>
      </w:r>
    </w:p>
    <w:p w:rsidR="00C14FFB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поднимает флажок другого цвета, и игра возобновляется.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11 </w:t>
      </w:r>
      <w:r w:rsidR="009804DA" w:rsidRPr="00CB29D1">
        <w:rPr>
          <w:b/>
          <w:sz w:val="28"/>
          <w:szCs w:val="28"/>
          <w:u w:val="single"/>
        </w:rPr>
        <w:t>«Стоп - Идите»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развивать ловкость, скорость, быстроту реакции, точность движений, 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слуховое и зрительное внимание.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Материал:</w:t>
      </w:r>
      <w:r w:rsidRPr="00CB29D1">
        <w:rPr>
          <w:sz w:val="28"/>
          <w:szCs w:val="28"/>
        </w:rPr>
        <w:t xml:space="preserve"> макет светофора.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Дети игроки располагаются по одну сторону помещения, а водящий с пешеходным светофором в руках - по другую. Игроки по сигналу светофора «Идите» начинают двигаться в сторону водящего. По сигналу «Стоп» замирают. 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</w:t>
      </w:r>
      <w:proofErr w:type="spellStart"/>
      <w:r w:rsidRPr="00CB29D1">
        <w:rPr>
          <w:sz w:val="28"/>
          <w:szCs w:val="28"/>
        </w:rPr>
        <w:t>лилипутиками</w:t>
      </w:r>
      <w:proofErr w:type="spellEnd"/>
      <w:r w:rsidRPr="00CB29D1">
        <w:rPr>
          <w:sz w:val="28"/>
          <w:szCs w:val="28"/>
        </w:rPr>
        <w:t xml:space="preserve">», переставляя ногу на длину ступни пятка к носку. 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9804DA" w:rsidRPr="00CB29D1" w:rsidRDefault="00B15FCD" w:rsidP="00CB29D1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12 </w:t>
      </w:r>
      <w:r w:rsidR="009804DA" w:rsidRPr="00CB29D1">
        <w:rPr>
          <w:b/>
          <w:sz w:val="28"/>
          <w:szCs w:val="28"/>
          <w:u w:val="single"/>
        </w:rPr>
        <w:t>«Ловкий пешеход»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Цель:</w:t>
      </w:r>
      <w:r w:rsidRPr="00CB29D1">
        <w:rPr>
          <w:sz w:val="28"/>
          <w:szCs w:val="28"/>
        </w:rPr>
        <w:t xml:space="preserve"> развивать глазомер, ловкость, внимание, упражнять в метании мяча правой рукой на ходу.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Материал</w:t>
      </w:r>
      <w:r w:rsidRPr="00CB29D1">
        <w:rPr>
          <w:sz w:val="28"/>
          <w:szCs w:val="28"/>
        </w:rPr>
        <w:t>: светофор, плоскостное вертикальное изображение с прорезанными в нем круглыми отверстиям</w:t>
      </w:r>
      <w:r w:rsidR="00CB29D1">
        <w:rPr>
          <w:sz w:val="28"/>
          <w:szCs w:val="28"/>
        </w:rPr>
        <w:t xml:space="preserve">и, диаметр которых вдове больше </w:t>
      </w:r>
      <w:r w:rsidRPr="00CB29D1">
        <w:rPr>
          <w:sz w:val="28"/>
          <w:szCs w:val="28"/>
        </w:rPr>
        <w:t>мяча, резиновый или пластмассовый мячик.</w:t>
      </w:r>
    </w:p>
    <w:p w:rsidR="009804DA" w:rsidRPr="00CB29D1" w:rsidRDefault="009804DA" w:rsidP="00CB29D1">
      <w:pPr>
        <w:pStyle w:val="a3"/>
        <w:jc w:val="both"/>
        <w:rPr>
          <w:sz w:val="28"/>
          <w:szCs w:val="28"/>
        </w:rPr>
      </w:pPr>
      <w:r w:rsidRPr="00CB29D1">
        <w:rPr>
          <w:b/>
          <w:sz w:val="28"/>
          <w:szCs w:val="28"/>
        </w:rPr>
        <w:t>Ход игры:</w:t>
      </w:r>
      <w:r w:rsidRPr="00CB29D1">
        <w:rPr>
          <w:sz w:val="28"/>
          <w:szCs w:val="28"/>
        </w:rPr>
        <w:t xml:space="preserve"> Пешеходы по очереди переходят перекресток. Перейти – значит на ходу забросить мяч в зеленый глазок</w:t>
      </w:r>
      <w:r w:rsidR="00CB29D1">
        <w:rPr>
          <w:sz w:val="28"/>
          <w:szCs w:val="28"/>
        </w:rPr>
        <w:t xml:space="preserve"> светофора. Попал – в красный –</w:t>
      </w:r>
      <w:r w:rsidRPr="00CB29D1">
        <w:rPr>
          <w:sz w:val="28"/>
          <w:szCs w:val="28"/>
        </w:rPr>
        <w:t>выбываешь из игры. Попал в желтый – получаешь право бросить мяч еще раз.</w:t>
      </w:r>
    </w:p>
    <w:p w:rsidR="00C14FFB" w:rsidRPr="00CB29D1" w:rsidRDefault="00C14FFB" w:rsidP="00CB29D1">
      <w:pPr>
        <w:pStyle w:val="a3"/>
        <w:jc w:val="both"/>
        <w:rPr>
          <w:sz w:val="28"/>
          <w:szCs w:val="28"/>
        </w:rPr>
      </w:pPr>
    </w:p>
    <w:p w:rsidR="00C14FFB" w:rsidRDefault="00C14FFB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Default="00B15FCD" w:rsidP="00CB29D1">
      <w:pPr>
        <w:pStyle w:val="a3"/>
        <w:jc w:val="both"/>
        <w:rPr>
          <w:sz w:val="28"/>
          <w:szCs w:val="28"/>
        </w:rPr>
      </w:pPr>
    </w:p>
    <w:p w:rsidR="00B15FCD" w:rsidRPr="00CB29D1" w:rsidRDefault="00B15FCD" w:rsidP="00CB29D1">
      <w:pPr>
        <w:pStyle w:val="a3"/>
        <w:jc w:val="both"/>
        <w:rPr>
          <w:sz w:val="28"/>
          <w:szCs w:val="28"/>
        </w:rPr>
      </w:pPr>
    </w:p>
    <w:p w:rsidR="00C14FFB" w:rsidRDefault="00C14FFB" w:rsidP="003C2D76">
      <w:pPr>
        <w:pStyle w:val="a3"/>
        <w:jc w:val="both"/>
      </w:pPr>
    </w:p>
    <w:p w:rsidR="009804DA" w:rsidRPr="00CB29D1" w:rsidRDefault="009804DA" w:rsidP="003C2D76">
      <w:pPr>
        <w:pStyle w:val="a3"/>
        <w:jc w:val="both"/>
        <w:rPr>
          <w:b/>
          <w:sz w:val="40"/>
          <w:szCs w:val="40"/>
        </w:rPr>
      </w:pPr>
      <w:r w:rsidRPr="00CB29D1">
        <w:rPr>
          <w:b/>
          <w:sz w:val="40"/>
          <w:szCs w:val="40"/>
        </w:rPr>
        <w:t>Использованная литература:</w:t>
      </w:r>
    </w:p>
    <w:p w:rsidR="009804DA" w:rsidRPr="00CB29D1" w:rsidRDefault="009804DA" w:rsidP="00C14FFB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1. Извекова Н. А. Правила дорожного движения. – М.: Просвещение. 1981.</w:t>
      </w:r>
    </w:p>
    <w:p w:rsidR="009804DA" w:rsidRPr="00CB29D1" w:rsidRDefault="009804DA" w:rsidP="00C14FFB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2. </w:t>
      </w:r>
      <w:proofErr w:type="spellStart"/>
      <w:r w:rsidRPr="00CB29D1">
        <w:rPr>
          <w:sz w:val="28"/>
          <w:szCs w:val="28"/>
        </w:rPr>
        <w:t>Саулина</w:t>
      </w:r>
      <w:proofErr w:type="spellEnd"/>
      <w:r w:rsidRPr="00CB29D1">
        <w:rPr>
          <w:sz w:val="28"/>
          <w:szCs w:val="28"/>
        </w:rPr>
        <w:t xml:space="preserve"> Т. Ф. Три сигнала светофора. Ознакомление дошкольников с правилами дорожного движения: Для работы с детьми 3 – 7 лет. – М.: Мозаика – синтез, 2009.</w:t>
      </w:r>
    </w:p>
    <w:p w:rsidR="009804DA" w:rsidRPr="00CB29D1" w:rsidRDefault="009804DA" w:rsidP="00C14FFB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3. </w:t>
      </w:r>
      <w:proofErr w:type="spellStart"/>
      <w:r w:rsidRPr="00CB29D1">
        <w:rPr>
          <w:sz w:val="28"/>
          <w:szCs w:val="28"/>
        </w:rPr>
        <w:t>Степаненкова</w:t>
      </w:r>
      <w:proofErr w:type="spellEnd"/>
      <w:r w:rsidRPr="00CB29D1">
        <w:rPr>
          <w:sz w:val="28"/>
          <w:szCs w:val="28"/>
        </w:rPr>
        <w:t xml:space="preserve"> Э. Я., Филенко М. Ф. Дошкольникам о правилах дорожного </w:t>
      </w:r>
    </w:p>
    <w:p w:rsidR="009804DA" w:rsidRPr="00CB29D1" w:rsidRDefault="009804DA" w:rsidP="00C14FFB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движения. М.: Просвещение. 1980.</w:t>
      </w:r>
    </w:p>
    <w:p w:rsidR="009804DA" w:rsidRPr="00CB29D1" w:rsidRDefault="009804DA" w:rsidP="00C14FFB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4. Шорыгина Т. А. беседы о правилах дорожного движения с детьми 5-8 лет. – М.: ТЦ Сфера, 2009.</w:t>
      </w:r>
    </w:p>
    <w:p w:rsidR="009804DA" w:rsidRPr="00CB29D1" w:rsidRDefault="009804DA" w:rsidP="00C14FFB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>5. Интернет ресурсы: http://vospitatel.com/ua; http://nsportal.ru/detskii-sad</w:t>
      </w:r>
    </w:p>
    <w:p w:rsidR="004207F6" w:rsidRDefault="009804DA" w:rsidP="00C14FFB">
      <w:pPr>
        <w:pStyle w:val="a3"/>
        <w:jc w:val="both"/>
        <w:rPr>
          <w:sz w:val="28"/>
          <w:szCs w:val="28"/>
        </w:rPr>
      </w:pPr>
      <w:r w:rsidRPr="00CB29D1">
        <w:rPr>
          <w:sz w:val="28"/>
          <w:szCs w:val="28"/>
        </w:rPr>
        <w:t xml:space="preserve"> </w:t>
      </w:r>
      <w:hyperlink r:id="rId6" w:history="1">
        <w:r w:rsidR="00927591" w:rsidRPr="00CD0FF3">
          <w:rPr>
            <w:rStyle w:val="a6"/>
            <w:sz w:val="28"/>
            <w:szCs w:val="28"/>
          </w:rPr>
          <w:t>www.ds11-gkan.edu.cap.ru</w:t>
        </w:r>
      </w:hyperlink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Default="00927591" w:rsidP="00C14FFB">
      <w:pPr>
        <w:pStyle w:val="a3"/>
        <w:jc w:val="both"/>
        <w:rPr>
          <w:sz w:val="28"/>
          <w:szCs w:val="28"/>
        </w:rPr>
      </w:pPr>
    </w:p>
    <w:p w:rsidR="00927591" w:rsidRPr="00927591" w:rsidRDefault="00927591" w:rsidP="00C14FFB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927591">
        <w:rPr>
          <w:rFonts w:ascii="Times New Roman" w:hAnsi="Times New Roman" w:cs="Times New Roman"/>
          <w:b/>
          <w:sz w:val="32"/>
          <w:szCs w:val="32"/>
        </w:rPr>
        <w:t>ДИДАКТИЧЕСКИЕ ИГРЫ</w:t>
      </w:r>
    </w:p>
    <w:p w:rsidR="00927591" w:rsidRDefault="00927591" w:rsidP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 транспорт</w:t>
      </w:r>
    </w:p>
    <w:p w:rsidR="00927591" w:rsidRPr="00927591" w:rsidRDefault="00927591" w:rsidP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1">
        <w:rPr>
          <w:rFonts w:ascii="Times New Roman" w:hAnsi="Times New Roman" w:cs="Times New Roman"/>
          <w:sz w:val="28"/>
          <w:szCs w:val="28"/>
        </w:rPr>
        <w:t>Играй да смекай</w:t>
      </w:r>
    </w:p>
    <w:p w:rsidR="00927591" w:rsidRPr="00927591" w:rsidRDefault="00927591" w:rsidP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1">
        <w:rPr>
          <w:rFonts w:ascii="Times New Roman" w:hAnsi="Times New Roman" w:cs="Times New Roman"/>
          <w:sz w:val="28"/>
          <w:szCs w:val="28"/>
        </w:rPr>
        <w:t>Подумай-отгадай</w:t>
      </w:r>
    </w:p>
    <w:p w:rsidR="00927591" w:rsidRPr="00927591" w:rsidRDefault="00927591" w:rsidP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1">
        <w:rPr>
          <w:rFonts w:ascii="Times New Roman" w:hAnsi="Times New Roman" w:cs="Times New Roman"/>
          <w:sz w:val="28"/>
          <w:szCs w:val="28"/>
        </w:rPr>
        <w:t>Собери знак</w:t>
      </w:r>
    </w:p>
    <w:p w:rsidR="00927591" w:rsidRPr="00927591" w:rsidRDefault="00927591" w:rsidP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1">
        <w:rPr>
          <w:rFonts w:ascii="Times New Roman" w:hAnsi="Times New Roman" w:cs="Times New Roman"/>
          <w:sz w:val="28"/>
          <w:szCs w:val="28"/>
        </w:rPr>
        <w:t>Красный, зеленый</w:t>
      </w:r>
    </w:p>
    <w:p w:rsidR="00927591" w:rsidRPr="00927591" w:rsidRDefault="00927591" w:rsidP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1">
        <w:rPr>
          <w:rFonts w:ascii="Times New Roman" w:hAnsi="Times New Roman" w:cs="Times New Roman"/>
          <w:sz w:val="28"/>
          <w:szCs w:val="28"/>
        </w:rPr>
        <w:t>Светофор</w:t>
      </w:r>
    </w:p>
    <w:p w:rsidR="00927591" w:rsidRPr="00927591" w:rsidRDefault="00927591" w:rsidP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591">
        <w:rPr>
          <w:rFonts w:ascii="Times New Roman" w:hAnsi="Times New Roman" w:cs="Times New Roman"/>
          <w:sz w:val="28"/>
          <w:szCs w:val="28"/>
        </w:rPr>
        <w:t>Автомульти</w:t>
      </w:r>
      <w:proofErr w:type="spellEnd"/>
    </w:p>
    <w:p w:rsidR="00927591" w:rsidRPr="00927591" w:rsidRDefault="00927591" w:rsidP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1">
        <w:rPr>
          <w:rFonts w:ascii="Times New Roman" w:hAnsi="Times New Roman" w:cs="Times New Roman"/>
          <w:sz w:val="28"/>
          <w:szCs w:val="28"/>
        </w:rPr>
        <w:t>Вопросы ответы</w:t>
      </w:r>
    </w:p>
    <w:p w:rsidR="00927591" w:rsidRPr="00927591" w:rsidRDefault="00927591" w:rsidP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1">
        <w:rPr>
          <w:rFonts w:ascii="Times New Roman" w:hAnsi="Times New Roman" w:cs="Times New Roman"/>
          <w:sz w:val="28"/>
          <w:szCs w:val="28"/>
        </w:rPr>
        <w:t>Машины</w:t>
      </w:r>
    </w:p>
    <w:p w:rsidR="00927591" w:rsidRPr="00927591" w:rsidRDefault="00927591" w:rsidP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591">
        <w:rPr>
          <w:rFonts w:ascii="Times New Roman" w:hAnsi="Times New Roman" w:cs="Times New Roman"/>
          <w:sz w:val="28"/>
          <w:szCs w:val="28"/>
        </w:rPr>
        <w:t>Да.нет</w:t>
      </w:r>
      <w:proofErr w:type="spellEnd"/>
    </w:p>
    <w:p w:rsidR="00927591" w:rsidRPr="00927591" w:rsidRDefault="00927591" w:rsidP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1">
        <w:rPr>
          <w:rFonts w:ascii="Times New Roman" w:hAnsi="Times New Roman" w:cs="Times New Roman"/>
          <w:sz w:val="28"/>
          <w:szCs w:val="28"/>
        </w:rPr>
        <w:t>Отремонтируй светофор</w:t>
      </w:r>
    </w:p>
    <w:p w:rsidR="00927591" w:rsidRPr="00927591" w:rsidRDefault="00927591" w:rsidP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1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927591">
        <w:rPr>
          <w:rFonts w:ascii="Times New Roman" w:hAnsi="Times New Roman" w:cs="Times New Roman"/>
          <w:sz w:val="28"/>
          <w:szCs w:val="28"/>
        </w:rPr>
        <w:t>я,это</w:t>
      </w:r>
      <w:proofErr w:type="spellEnd"/>
      <w:r w:rsidRPr="0092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91">
        <w:rPr>
          <w:rFonts w:ascii="Times New Roman" w:hAnsi="Times New Roman" w:cs="Times New Roman"/>
          <w:sz w:val="28"/>
          <w:szCs w:val="28"/>
        </w:rPr>
        <w:t>я,это</w:t>
      </w:r>
      <w:proofErr w:type="spellEnd"/>
      <w:r w:rsidRPr="00927591">
        <w:rPr>
          <w:rFonts w:ascii="Times New Roman" w:hAnsi="Times New Roman" w:cs="Times New Roman"/>
          <w:sz w:val="28"/>
          <w:szCs w:val="28"/>
        </w:rPr>
        <w:t xml:space="preserve"> все мои друзья!</w:t>
      </w:r>
    </w:p>
    <w:p w:rsidR="00927591" w:rsidRPr="00927591" w:rsidRDefault="00927591" w:rsidP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1">
        <w:rPr>
          <w:rFonts w:ascii="Times New Roman" w:hAnsi="Times New Roman" w:cs="Times New Roman"/>
          <w:sz w:val="28"/>
          <w:szCs w:val="28"/>
        </w:rPr>
        <w:t>Ты большой, я-маленький</w:t>
      </w:r>
    </w:p>
    <w:p w:rsidR="00927591" w:rsidRPr="00927591" w:rsidRDefault="00927591" w:rsidP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улица</w:t>
      </w:r>
    </w:p>
    <w:p w:rsidR="00927591" w:rsidRDefault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 дорожный знак</w:t>
      </w:r>
    </w:p>
    <w:p w:rsidR="00927591" w:rsidRDefault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города</w:t>
      </w:r>
    </w:p>
    <w:p w:rsidR="00927591" w:rsidRDefault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Пешеходы и водители</w:t>
      </w:r>
    </w:p>
    <w:p w:rsidR="00927591" w:rsidRDefault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 поручение</w:t>
      </w:r>
    </w:p>
    <w:p w:rsidR="00927591" w:rsidRDefault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Повороты</w:t>
      </w:r>
    </w:p>
    <w:p w:rsidR="00927591" w:rsidRDefault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 знак</w:t>
      </w:r>
    </w:p>
    <w:p w:rsidR="00927591" w:rsidRDefault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Автошкола</w:t>
      </w:r>
    </w:p>
    <w:p w:rsidR="00927591" w:rsidRDefault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Узнай знак</w:t>
      </w:r>
    </w:p>
    <w:p w:rsidR="00927591" w:rsidRDefault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островке</w:t>
      </w:r>
    </w:p>
    <w:p w:rsidR="00927591" w:rsidRDefault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 лишний</w:t>
      </w:r>
    </w:p>
    <w:p w:rsidR="00927591" w:rsidRDefault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в слова </w:t>
      </w:r>
    </w:p>
    <w:p w:rsidR="00927591" w:rsidRDefault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в мяч</w:t>
      </w:r>
    </w:p>
    <w:p w:rsidR="00927591" w:rsidRDefault="00927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Слушай-запоминай</w:t>
      </w:r>
    </w:p>
    <w:p w:rsidR="00927591" w:rsidRDefault="00927591" w:rsidP="00927591">
      <w:pPr>
        <w:pStyle w:val="a3"/>
        <w:ind w:left="64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ПОДВИЖНЫЕ ИГРЫ</w:t>
      </w:r>
    </w:p>
    <w:p w:rsidR="00927591" w:rsidRPr="00A22854" w:rsidRDefault="00A22854" w:rsidP="00A228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2854">
        <w:rPr>
          <w:rFonts w:ascii="Times New Roman" w:hAnsi="Times New Roman" w:cs="Times New Roman"/>
          <w:sz w:val="28"/>
          <w:szCs w:val="28"/>
        </w:rPr>
        <w:t>К своим знакам</w:t>
      </w:r>
    </w:p>
    <w:p w:rsidR="00A22854" w:rsidRPr="00A22854" w:rsidRDefault="00A22854" w:rsidP="00A228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2854">
        <w:rPr>
          <w:rFonts w:ascii="Times New Roman" w:hAnsi="Times New Roman" w:cs="Times New Roman"/>
          <w:sz w:val="28"/>
          <w:szCs w:val="28"/>
        </w:rPr>
        <w:t>Сигналы светофора</w:t>
      </w:r>
    </w:p>
    <w:p w:rsidR="00A22854" w:rsidRPr="00A22854" w:rsidRDefault="00A22854" w:rsidP="00A228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2854">
        <w:rPr>
          <w:rFonts w:ascii="Times New Roman" w:hAnsi="Times New Roman" w:cs="Times New Roman"/>
          <w:sz w:val="28"/>
          <w:szCs w:val="28"/>
        </w:rPr>
        <w:t>Где мы были, мы не скажем, на чем ехали покажем</w:t>
      </w:r>
    </w:p>
    <w:p w:rsidR="00A22854" w:rsidRPr="00A22854" w:rsidRDefault="00A22854" w:rsidP="00A228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2854">
        <w:rPr>
          <w:rFonts w:ascii="Times New Roman" w:hAnsi="Times New Roman" w:cs="Times New Roman"/>
          <w:sz w:val="28"/>
          <w:szCs w:val="28"/>
        </w:rPr>
        <w:t>Зебра</w:t>
      </w:r>
    </w:p>
    <w:p w:rsidR="00A22854" w:rsidRPr="00A22854" w:rsidRDefault="00A22854" w:rsidP="00A228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2854">
        <w:rPr>
          <w:rFonts w:ascii="Times New Roman" w:hAnsi="Times New Roman" w:cs="Times New Roman"/>
          <w:sz w:val="28"/>
          <w:szCs w:val="28"/>
        </w:rPr>
        <w:t>Глазомер</w:t>
      </w:r>
    </w:p>
    <w:p w:rsidR="00A22854" w:rsidRPr="00A22854" w:rsidRDefault="00A22854" w:rsidP="00A228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2854">
        <w:rPr>
          <w:rFonts w:ascii="Times New Roman" w:hAnsi="Times New Roman" w:cs="Times New Roman"/>
          <w:sz w:val="28"/>
          <w:szCs w:val="28"/>
        </w:rPr>
        <w:t>Грузовики</w:t>
      </w:r>
    </w:p>
    <w:p w:rsidR="00A22854" w:rsidRPr="00A22854" w:rsidRDefault="00A22854" w:rsidP="00A228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2854">
        <w:rPr>
          <w:rFonts w:ascii="Times New Roman" w:hAnsi="Times New Roman" w:cs="Times New Roman"/>
          <w:sz w:val="28"/>
          <w:szCs w:val="28"/>
        </w:rPr>
        <w:t>Трамваи</w:t>
      </w:r>
    </w:p>
    <w:p w:rsidR="00A22854" w:rsidRDefault="00A22854" w:rsidP="00A228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2854">
        <w:rPr>
          <w:rFonts w:ascii="Times New Roman" w:hAnsi="Times New Roman" w:cs="Times New Roman"/>
          <w:sz w:val="28"/>
          <w:szCs w:val="28"/>
        </w:rPr>
        <w:t>Добеги до знака</w:t>
      </w:r>
    </w:p>
    <w:p w:rsidR="00A22854" w:rsidRDefault="00A22854" w:rsidP="00A228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</w:t>
      </w:r>
    </w:p>
    <w:p w:rsidR="00A22854" w:rsidRDefault="00A22854" w:rsidP="00A228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Цветные автомобили</w:t>
      </w:r>
    </w:p>
    <w:p w:rsidR="00A22854" w:rsidRDefault="00A22854" w:rsidP="00A228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Стоп-идите</w:t>
      </w:r>
    </w:p>
    <w:p w:rsidR="00A22854" w:rsidRPr="00A22854" w:rsidRDefault="00A22854" w:rsidP="00A228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Ловкий пешеход</w:t>
      </w:r>
    </w:p>
    <w:p w:rsidR="00A22854" w:rsidRPr="00A22854" w:rsidRDefault="00A22854" w:rsidP="00A22854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A22854" w:rsidRPr="00A22854" w:rsidRDefault="00A22854" w:rsidP="00A22854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sectPr w:rsidR="00A22854" w:rsidRPr="00A22854" w:rsidSect="0012665B">
      <w:pgSz w:w="11906" w:h="16838"/>
      <w:pgMar w:top="1134" w:right="850" w:bottom="1134" w:left="170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nThickSmallGap" w:sz="24" w:space="24" w:color="00B050"/>
        <w:right w:val="thinThick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D7B"/>
    <w:multiLevelType w:val="hybridMultilevel"/>
    <w:tmpl w:val="D6F87C9E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A29775B"/>
    <w:multiLevelType w:val="hybridMultilevel"/>
    <w:tmpl w:val="70BC78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453777"/>
    <w:multiLevelType w:val="hybridMultilevel"/>
    <w:tmpl w:val="2B50ECD6"/>
    <w:lvl w:ilvl="0" w:tplc="0419000F">
      <w:start w:val="1"/>
      <w:numFmt w:val="decimal"/>
      <w:lvlText w:val="%1."/>
      <w:lvlJc w:val="left"/>
      <w:pPr>
        <w:ind w:left="1166" w:hanging="360"/>
      </w:pPr>
    </w:lvl>
    <w:lvl w:ilvl="1" w:tplc="04190019" w:tentative="1">
      <w:start w:val="1"/>
      <w:numFmt w:val="lowerLetter"/>
      <w:lvlText w:val="%2."/>
      <w:lvlJc w:val="left"/>
      <w:pPr>
        <w:ind w:left="1886" w:hanging="360"/>
      </w:pPr>
    </w:lvl>
    <w:lvl w:ilvl="2" w:tplc="0419001B" w:tentative="1">
      <w:start w:val="1"/>
      <w:numFmt w:val="lowerRoman"/>
      <w:lvlText w:val="%3."/>
      <w:lvlJc w:val="right"/>
      <w:pPr>
        <w:ind w:left="2606" w:hanging="180"/>
      </w:pPr>
    </w:lvl>
    <w:lvl w:ilvl="3" w:tplc="0419000F" w:tentative="1">
      <w:start w:val="1"/>
      <w:numFmt w:val="decimal"/>
      <w:lvlText w:val="%4."/>
      <w:lvlJc w:val="left"/>
      <w:pPr>
        <w:ind w:left="3326" w:hanging="360"/>
      </w:pPr>
    </w:lvl>
    <w:lvl w:ilvl="4" w:tplc="04190019" w:tentative="1">
      <w:start w:val="1"/>
      <w:numFmt w:val="lowerLetter"/>
      <w:lvlText w:val="%5."/>
      <w:lvlJc w:val="left"/>
      <w:pPr>
        <w:ind w:left="4046" w:hanging="360"/>
      </w:pPr>
    </w:lvl>
    <w:lvl w:ilvl="5" w:tplc="0419001B" w:tentative="1">
      <w:start w:val="1"/>
      <w:numFmt w:val="lowerRoman"/>
      <w:lvlText w:val="%6."/>
      <w:lvlJc w:val="right"/>
      <w:pPr>
        <w:ind w:left="4766" w:hanging="180"/>
      </w:pPr>
    </w:lvl>
    <w:lvl w:ilvl="6" w:tplc="0419000F" w:tentative="1">
      <w:start w:val="1"/>
      <w:numFmt w:val="decimal"/>
      <w:lvlText w:val="%7."/>
      <w:lvlJc w:val="left"/>
      <w:pPr>
        <w:ind w:left="5486" w:hanging="360"/>
      </w:pPr>
    </w:lvl>
    <w:lvl w:ilvl="7" w:tplc="04190019" w:tentative="1">
      <w:start w:val="1"/>
      <w:numFmt w:val="lowerLetter"/>
      <w:lvlText w:val="%8."/>
      <w:lvlJc w:val="left"/>
      <w:pPr>
        <w:ind w:left="6206" w:hanging="360"/>
      </w:pPr>
    </w:lvl>
    <w:lvl w:ilvl="8" w:tplc="041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39E70A31"/>
    <w:multiLevelType w:val="hybridMultilevel"/>
    <w:tmpl w:val="4BD6B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220EA"/>
    <w:multiLevelType w:val="hybridMultilevel"/>
    <w:tmpl w:val="D95090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DA"/>
    <w:rsid w:val="0012665B"/>
    <w:rsid w:val="003C2D76"/>
    <w:rsid w:val="004207F6"/>
    <w:rsid w:val="004F5139"/>
    <w:rsid w:val="007E222A"/>
    <w:rsid w:val="00927591"/>
    <w:rsid w:val="009804DA"/>
    <w:rsid w:val="00A22854"/>
    <w:rsid w:val="00B014A5"/>
    <w:rsid w:val="00B15FCD"/>
    <w:rsid w:val="00C14FFB"/>
    <w:rsid w:val="00CB1FE3"/>
    <w:rsid w:val="00CB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D6AFC-73E8-4699-A5B3-B7AA333F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D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FC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27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11-gkan.edu.cap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4290</Words>
  <Characters>24453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3</cp:revision>
  <cp:lastPrinted>2016-10-23T06:49:00Z</cp:lastPrinted>
  <dcterms:created xsi:type="dcterms:W3CDTF">2018-10-03T07:35:00Z</dcterms:created>
  <dcterms:modified xsi:type="dcterms:W3CDTF">2018-10-03T07:35:00Z</dcterms:modified>
</cp:coreProperties>
</file>