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AE" w:rsidRDefault="00EA7CAE" w:rsidP="00EA7CAE">
      <w:pPr>
        <w:pStyle w:val="1"/>
        <w:spacing w:before="0" w:beforeAutospacing="0" w:after="0" w:afterAutospacing="0"/>
        <w:ind w:left="-1134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>Сценарий досуга по пожарной безопасности для детей старшей группы «Осторожно! Огонь»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закрепить знания правил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пожарной безопасности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Закреплять</w:t>
      </w:r>
      <w:r>
        <w:rPr>
          <w:rFonts w:ascii="Arial" w:hAnsi="Arial" w:cs="Arial"/>
          <w:color w:val="111111"/>
          <w:sz w:val="26"/>
          <w:szCs w:val="26"/>
        </w:rPr>
        <w:t>: умение набирать номер 01 на телефонном аппарате, разговаривать с дежурным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пожарной части</w:t>
      </w:r>
      <w:r>
        <w:rPr>
          <w:rFonts w:ascii="Arial" w:hAnsi="Arial" w:cs="Arial"/>
          <w:color w:val="111111"/>
          <w:sz w:val="26"/>
          <w:szCs w:val="26"/>
        </w:rPr>
        <w:t>; знание у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детей домашнего адреса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закрепить и обобщить знания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детей о правилах безопасного</w:t>
      </w:r>
      <w:r>
        <w:rPr>
          <w:rFonts w:ascii="Arial" w:hAnsi="Arial" w:cs="Arial"/>
          <w:color w:val="111111"/>
          <w:sz w:val="26"/>
          <w:szCs w:val="26"/>
        </w:rPr>
        <w:t> поведения в случае возникновения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пожара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закреплять умение играть в команде, воспитывать чувство ответственности.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6"/>
          <w:szCs w:val="26"/>
        </w:rPr>
        <w:t>: Беседы, рассматривание картин, обыгрывание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проблемных ситуаций, заучивание стихотворений, пословиц, разгадывание загадок.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два телефона, коробок спичек, два ведерка с водой, два пустых ведёрка, два стакана, два пиджака, красный воздушный шар.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Отгадайте загадки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Шипит и злится, воды не боится.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языком, а не лает, без зубов, а кусается.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Огонь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Спеши, гудит – дорогу дай,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Моргает глазом синим.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Примчится вовремя,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Беда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детей и взрослых минет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пожарная машина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-Сегодня мы собрались в зале, что бы поговорить о правилах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осторожного обращения с огнём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-Вспомните, из каких произведений эти строки.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за дым над головой,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за гром на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мостовой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Дом пылает за углом,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Сто зевак стоит кругом.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Ставит лестницу команда, от огня спасает дом.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Михалков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«Дядя Степа»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Море пламенем горит,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Выбежал из моря кит.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-Эй,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пожарные</w:t>
      </w:r>
      <w:r>
        <w:rPr>
          <w:rFonts w:ascii="Arial" w:hAnsi="Arial" w:cs="Arial"/>
          <w:color w:val="111111"/>
          <w:sz w:val="26"/>
          <w:szCs w:val="26"/>
        </w:rPr>
        <w:t>, бегите!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Помогите! Помогите!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Чуковский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«Путаница»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«Когда народ рассмотрел, что Боб держал в зубах, то все стали громко смеяться, в зубах он держал большую куклу»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(А. Толстой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Пожарные собаки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Молодцы, ребята, правильно назвали все произведения о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Сила огня очень велика.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Огонь согревает</w:t>
      </w:r>
      <w:r>
        <w:rPr>
          <w:rFonts w:ascii="Arial" w:hAnsi="Arial" w:cs="Arial"/>
          <w:color w:val="111111"/>
          <w:sz w:val="26"/>
          <w:szCs w:val="26"/>
        </w:rPr>
        <w:t>, заставляет работать машины, запускает ракеты, космические корабли. На огне готовят пищу.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огонь</w:t>
      </w:r>
      <w:r>
        <w:rPr>
          <w:rFonts w:ascii="Arial" w:hAnsi="Arial" w:cs="Arial"/>
          <w:color w:val="111111"/>
          <w:sz w:val="26"/>
          <w:szCs w:val="26"/>
        </w:rPr>
        <w:t> может быть страшным и злым, вызывающим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</w:t>
      </w:r>
      <w:r>
        <w:rPr>
          <w:rFonts w:ascii="Arial" w:hAnsi="Arial" w:cs="Arial"/>
          <w:color w:val="111111"/>
          <w:sz w:val="26"/>
          <w:szCs w:val="26"/>
        </w:rPr>
        <w:t>, который может принести огромный ущерб и гибель людей.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1ребенок.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Знают все</w:t>
      </w:r>
      <w:r>
        <w:rPr>
          <w:rFonts w:ascii="Arial" w:hAnsi="Arial" w:cs="Arial"/>
          <w:color w:val="111111"/>
          <w:sz w:val="26"/>
          <w:szCs w:val="26"/>
        </w:rPr>
        <w:t>: человек без огня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Не живет и дня!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 огне, как при солнце светло!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 огне и зимою тепло!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Посмотрите, вокруг,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Нам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огонь - повседневный друг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когда мы небрежны с огнём.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 становится страшным врагом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ребенок.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Человеку друг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огонь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Только зря его не тронь!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будешь баловать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 беды не миновать,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 огня несдобровать.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ребенок.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Знайте в гневе он сердит</w:t>
      </w:r>
      <w:proofErr w:type="gramEnd"/>
      <w:r>
        <w:rPr>
          <w:rFonts w:ascii="Arial" w:hAnsi="Arial" w:cs="Arial"/>
          <w:color w:val="111111"/>
          <w:sz w:val="26"/>
          <w:szCs w:val="26"/>
        </w:rPr>
        <w:t>: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Ни чего не пощадит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Уничтожить может садик,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Поле хлебное, твой дом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у дома все кругом!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ребенок.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взметнувшись до небес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Перекинется на лес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Гибнут в пламени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пожара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Даже люди иногда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помните всегда.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 В пламени горит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все</w:t>
      </w:r>
      <w:r>
        <w:rPr>
          <w:rFonts w:ascii="Arial" w:hAnsi="Arial" w:cs="Arial"/>
          <w:color w:val="111111"/>
          <w:sz w:val="26"/>
          <w:szCs w:val="26"/>
        </w:rPr>
        <w:t>: жилища, посевы, скот, леса, целые деревни и даже города.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 – не случайность</w:t>
      </w:r>
      <w:r>
        <w:rPr>
          <w:rFonts w:ascii="Arial" w:hAnsi="Arial" w:cs="Arial"/>
          <w:color w:val="111111"/>
          <w:sz w:val="26"/>
          <w:szCs w:val="26"/>
        </w:rPr>
        <w:t>, а результат неправильного поведения. Когда люди забывают об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осторожном обращении с огнём</w:t>
      </w:r>
      <w:r>
        <w:rPr>
          <w:rFonts w:ascii="Arial" w:hAnsi="Arial" w:cs="Arial"/>
          <w:color w:val="111111"/>
          <w:sz w:val="26"/>
          <w:szCs w:val="26"/>
        </w:rPr>
        <w:t>, он становится смертельно опасным.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-Давайте, поиграем в игру. Я буду задавать вопросы, а вы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будете отвечать хором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«Это я, это я, это все мои друзья»</w:t>
      </w:r>
      <w:r>
        <w:rPr>
          <w:rFonts w:ascii="Arial" w:hAnsi="Arial" w:cs="Arial"/>
          <w:color w:val="111111"/>
          <w:sz w:val="26"/>
          <w:szCs w:val="26"/>
        </w:rPr>
        <w:t>, но если вопрос неверный, вы молчите.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Кто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почуяв запах гари,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Сообщает о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пожаре…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-Кто из вас, заметив дым,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Говорит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Пожар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! Горим!»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-Кто из вас шалит с огнём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Утром, вечером и днём?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-Кто, почуяв газ в квартире,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Позвонит по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«04»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-Кто костров не разжигает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другим не разрешает?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 А что нужно предпринять, если случился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 ребенок.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пожаре</w:t>
      </w:r>
      <w:r>
        <w:rPr>
          <w:rFonts w:ascii="Arial" w:hAnsi="Arial" w:cs="Arial"/>
          <w:color w:val="111111"/>
          <w:sz w:val="26"/>
          <w:szCs w:val="26"/>
        </w:rPr>
        <w:t>, знает каждый гражданин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Пожарный номер 01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6ребенок.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Если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нету телефона позови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людей с балкона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 Правильно, тогда приедут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пожарные на пожарных машинах и потушат пожар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7 ребенок.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 сутками сутки и ночью, и днём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Готовы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пожарные к битве с огнём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 ребенок.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нет на службе секунды без сна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Секунды у них - дорогая цена!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делятся на две команды)</w:t>
      </w:r>
      <w:bookmarkStart w:id="0" w:name="_GoBack"/>
      <w:bookmarkEnd w:id="0"/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Конкурс </w:t>
      </w:r>
      <w:r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«01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Перед вами телефон, ваша задача, добежать до телефона, набрать номер, быстро и чётко сообщить адрес, свою фамилию, положить трубку и вернуться назад к команде. И так вся команда.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«Если где то задымится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Если что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-т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 загорится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тревоге как один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Позвоним по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«01»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-Молодцы, с заданием справились. А сейчас вспомним пословицы о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 искры сыр-бор загорелся.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 искры Москва горела.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шути с огнём – обожжёшься.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Огонь – не вода</w:t>
      </w:r>
      <w:r>
        <w:rPr>
          <w:rFonts w:ascii="Arial" w:hAnsi="Arial" w:cs="Arial"/>
          <w:color w:val="111111"/>
          <w:sz w:val="26"/>
          <w:szCs w:val="26"/>
        </w:rPr>
        <w:t>, охватит – не выплывешь.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Огонь – не вода</w:t>
      </w:r>
      <w:r>
        <w:rPr>
          <w:rFonts w:ascii="Arial" w:hAnsi="Arial" w:cs="Arial"/>
          <w:color w:val="111111"/>
          <w:sz w:val="26"/>
          <w:szCs w:val="26"/>
        </w:rPr>
        <w:t>, пожитки не всплывают.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(под музыку входит </w:t>
      </w:r>
      <w:r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старуха Шапокляк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.)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Шапокляк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Так, чтобы такого сделать плохого?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(поднимает спичечный коробок.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Трясёт его)</w:t>
      </w:r>
      <w:r>
        <w:rPr>
          <w:rFonts w:ascii="Arial" w:hAnsi="Arial" w:cs="Arial"/>
          <w:color w:val="111111"/>
          <w:sz w:val="26"/>
          <w:szCs w:val="26"/>
        </w:rPr>
        <w:t> О! спички!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Так, так. Сейчас костёрчик разведу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ытается поджечь мусор)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 Бабушка, что вы делаете?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Шапокляк</w:t>
      </w:r>
      <w:r>
        <w:rPr>
          <w:rFonts w:ascii="Arial" w:hAnsi="Arial" w:cs="Arial"/>
          <w:color w:val="111111"/>
          <w:sz w:val="26"/>
          <w:szCs w:val="26"/>
        </w:rPr>
        <w:t>: Ой! Напугала – то, что ты кричишь, как на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пожаре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 не останови я сейчас вас, не миновать беды.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Шапокляк</w:t>
      </w:r>
      <w:r>
        <w:rPr>
          <w:rFonts w:ascii="Arial" w:hAnsi="Arial" w:cs="Arial"/>
          <w:color w:val="111111"/>
          <w:sz w:val="26"/>
          <w:szCs w:val="26"/>
        </w:rPr>
        <w:t>: да ладно,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пожара</w:t>
      </w:r>
      <w:r>
        <w:rPr>
          <w:rFonts w:ascii="Arial" w:hAnsi="Arial" w:cs="Arial"/>
          <w:color w:val="111111"/>
          <w:sz w:val="26"/>
          <w:szCs w:val="26"/>
        </w:rPr>
        <w:t xml:space="preserve">!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– первых, я не бабушка, а гражданка Шапокляк, а во – вторых, какой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 из-за одной спички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 не скажите.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Ростом спичка – невеличка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смотрите, что мала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Эта маленькая спичка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Может сделать много зла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Крепко помните друзья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с огнём шутить нельзя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Шапокляк</w:t>
      </w:r>
      <w:r>
        <w:rPr>
          <w:rFonts w:ascii="Arial" w:hAnsi="Arial" w:cs="Arial"/>
          <w:color w:val="111111"/>
          <w:sz w:val="26"/>
          <w:szCs w:val="26"/>
        </w:rPr>
        <w:t>: Ух, ты! А я и не знала, что эта спичка такая хулиганка. Теперь я поняла.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То, что спички не игрушка,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Знает каждый, знают все.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давайте детям спички,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то быть большой беде!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Уважаемая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Шапокляк, приглашаем Вас с нами поиграть в игру.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Игра </w:t>
      </w:r>
      <w:r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«Если возник </w:t>
      </w:r>
      <w:r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пожар</w:t>
      </w:r>
      <w:r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(Дети стоят в кругу.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У ведущего в руках красный воздушный шар.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Играющий должен быстро сказать последнее слово стихотворной строки и передать шар другому).</w:t>
      </w:r>
      <w:proofErr w:type="gramEnd"/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Раньше, если был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Ввысь взмывал сигнальный шар.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Этот красный шар недаром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Звал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пожарных в бой с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пожаром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(Ребенок передаёт шар рядом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стоящему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Где с огнём беспечны люди,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Там взовьётся в небо шар,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Там всегда грозить нам будет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Злой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огонь -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пожар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(Ребенок передаёт шар рядом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стоящему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Раз, два, три, четыре.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кого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 в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(квартире)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(Ребенок передаёт шар рядом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стоящему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Дым столбом поднялся вдруг,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не выключил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(утюг)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(Ребенок передаёт шар рядом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стоящему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Красный отблеск побежал,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со спичками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(играл)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(Ребенок передаёт шар рядом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стоящему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Стол и шкаф сгорели разом,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сушил белье над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(газом)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(Ребенок передаёт шар рядом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стоящему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бросал в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огонь при этом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Незнакомые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(предметы)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(Ребенок передаёт шар рядом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стоящему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Помни, каждый гражданин,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Этот номер -(01)!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(Ребенок передаёт шар рядом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стоящему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Дым увидел, не зевай,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пожарных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(вызывай)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Шапокляк</w:t>
      </w:r>
      <w:r>
        <w:rPr>
          <w:rFonts w:ascii="Arial" w:hAnsi="Arial" w:cs="Arial"/>
          <w:color w:val="111111"/>
          <w:sz w:val="26"/>
          <w:szCs w:val="26"/>
        </w:rPr>
        <w:t>: А! я все поняла, а у меня для вас 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задание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Конкурс </w:t>
      </w:r>
      <w:r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«Водоносы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Перед вами ведра с водой, и стаканы, нужно стаканом перенести воду в пустое ведро.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будете</w:t>
      </w:r>
      <w:r>
        <w:rPr>
          <w:rFonts w:ascii="Arial" w:hAnsi="Arial" w:cs="Arial"/>
          <w:color w:val="111111"/>
          <w:sz w:val="26"/>
          <w:szCs w:val="26"/>
        </w:rPr>
        <w:t> носить воду на воображаемый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</w:t>
      </w:r>
      <w:r>
        <w:rPr>
          <w:rFonts w:ascii="Arial" w:hAnsi="Arial" w:cs="Arial"/>
          <w:color w:val="111111"/>
          <w:sz w:val="26"/>
          <w:szCs w:val="26"/>
        </w:rPr>
        <w:t>, и заливать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огонь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 С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пожаром справились</w:t>
      </w:r>
      <w:r>
        <w:rPr>
          <w:rFonts w:ascii="Arial" w:hAnsi="Arial" w:cs="Arial"/>
          <w:color w:val="111111"/>
          <w:sz w:val="26"/>
          <w:szCs w:val="26"/>
        </w:rPr>
        <w:t>, молодцы! Ребята, а как нас теперь можно назвать?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пожарные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 Правильно,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пожарные</w:t>
      </w:r>
      <w:r>
        <w:rPr>
          <w:rFonts w:ascii="Arial" w:hAnsi="Arial" w:cs="Arial"/>
          <w:color w:val="111111"/>
          <w:sz w:val="26"/>
          <w:szCs w:val="26"/>
        </w:rPr>
        <w:t> по первому сигналу приходят на помощь, а кто из вас хочет стать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пожарным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Конкурс</w:t>
      </w:r>
      <w:r>
        <w:rPr>
          <w:rFonts w:ascii="Arial" w:hAnsi="Arial" w:cs="Arial"/>
          <w:b/>
          <w:color w:val="111111"/>
          <w:sz w:val="26"/>
          <w:szCs w:val="26"/>
        </w:rPr>
        <w:t>: </w:t>
      </w:r>
      <w:r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Пожарные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Перед детьми стоят два стула, на них лежат два пиджака, вывернутые наизнанку. Задача игроков, быстро вывернуть пиджак и надеть на себя.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Шапокляк</w:t>
      </w:r>
      <w:r>
        <w:rPr>
          <w:rFonts w:ascii="Arial" w:hAnsi="Arial" w:cs="Arial"/>
          <w:color w:val="111111"/>
          <w:sz w:val="26"/>
          <w:szCs w:val="26"/>
        </w:rPr>
        <w:t>: Какие вы молодцы, отличные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пожарные получились из вас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Ребенок.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машине ярко – красной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Мчимся мы вперед.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Труд тяжёлый и опасный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Нас,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пожарных ждёт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Вой пронзительный сирены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Может оглушить.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Будем и водой, и пеной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 тушить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 беду попавшим людям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Сможем мы помочь.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пламенем бороться будем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и день и ночь.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Шапокляк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и ты за все в ответе,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забудьте вы об одном.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стоит никому на свете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Шутить с огнём, играть с огнём!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Правила,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пожарные без запинки знайте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Правила,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пожарные строго выполняйте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мне пора, до свиданья, детвора!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(Шапокляк уходит)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Рефлексия 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Ведущий: Давайте еще раз вспомним, какие правила следует выполнять, если случился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позвонить по телефону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«01»</w:t>
      </w:r>
      <w:r>
        <w:rPr>
          <w:rFonts w:ascii="Arial" w:hAnsi="Arial" w:cs="Arial"/>
          <w:color w:val="111111"/>
          <w:sz w:val="26"/>
          <w:szCs w:val="26"/>
        </w:rPr>
        <w:t>, сообщить адрес, свою фамилию.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-сообщить о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пожаре соседям</w:t>
      </w:r>
      <w:r>
        <w:rPr>
          <w:rFonts w:ascii="Arial" w:hAnsi="Arial" w:cs="Arial"/>
          <w:color w:val="111111"/>
          <w:sz w:val="26"/>
          <w:szCs w:val="26"/>
        </w:rPr>
        <w:t>, покинуть помещение.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-в задымленном помещении дышать через мокрую ткань.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-не прятаться в шкафах, под кроватью.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 А на этом наш праздник подходит к концу. Давайте прощаться, и не забывайте, что правила </w:t>
      </w:r>
      <w:r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пожарной безопасности надо соблюдать всем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Style w:val="a4"/>
          <w:b w:val="0"/>
          <w:bdr w:val="none" w:sz="0" w:space="0" w:color="auto" w:frame="1"/>
        </w:rPr>
      </w:pP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EA7CAE" w:rsidRDefault="00EA7CAE" w:rsidP="00EA7CAE">
      <w:pPr>
        <w:pStyle w:val="a3"/>
        <w:spacing w:before="0" w:beforeAutospacing="0" w:after="0" w:afterAutospacing="0"/>
        <w:ind w:left="-1134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EA7CAE" w:rsidRDefault="00EA7CAE" w:rsidP="00EA7CAE">
      <w:pPr>
        <w:ind w:left="-1134"/>
      </w:pPr>
    </w:p>
    <w:p w:rsidR="00055C99" w:rsidRDefault="00EA7CAE"/>
    <w:sectPr w:rsidR="00055C99" w:rsidSect="008F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D6F"/>
    <w:multiLevelType w:val="multilevel"/>
    <w:tmpl w:val="DB6A0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67148"/>
    <w:multiLevelType w:val="multilevel"/>
    <w:tmpl w:val="2EA0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D6AC5"/>
    <w:multiLevelType w:val="multilevel"/>
    <w:tmpl w:val="7700D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D3EC1"/>
    <w:multiLevelType w:val="multilevel"/>
    <w:tmpl w:val="64EC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D1019"/>
    <w:multiLevelType w:val="multilevel"/>
    <w:tmpl w:val="9AE6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C63E6"/>
    <w:multiLevelType w:val="multilevel"/>
    <w:tmpl w:val="7942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D21"/>
    <w:rsid w:val="00096222"/>
    <w:rsid w:val="003A6D21"/>
    <w:rsid w:val="00640B11"/>
    <w:rsid w:val="008F1EEC"/>
    <w:rsid w:val="00CD2ED6"/>
    <w:rsid w:val="00D72436"/>
    <w:rsid w:val="00DE4904"/>
    <w:rsid w:val="00EA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AE"/>
  </w:style>
  <w:style w:type="paragraph" w:styleId="1">
    <w:name w:val="heading 1"/>
    <w:basedOn w:val="a"/>
    <w:link w:val="10"/>
    <w:uiPriority w:val="9"/>
    <w:qFormat/>
    <w:rsid w:val="00EA7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D21"/>
  </w:style>
  <w:style w:type="paragraph" w:customStyle="1" w:styleId="c5">
    <w:name w:val="c5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6D21"/>
  </w:style>
  <w:style w:type="paragraph" w:styleId="a3">
    <w:name w:val="Normal (Web)"/>
    <w:basedOn w:val="a"/>
    <w:uiPriority w:val="99"/>
    <w:semiHidden/>
    <w:unhideWhenUsed/>
    <w:rsid w:val="00D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7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A7C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5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1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173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807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2018-09-13T18:32:00Z</dcterms:created>
  <dcterms:modified xsi:type="dcterms:W3CDTF">2018-09-13T18:49:00Z</dcterms:modified>
</cp:coreProperties>
</file>