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34" w:rsidRPr="001643C6" w:rsidRDefault="00005D34" w:rsidP="00005D34">
      <w:pPr>
        <w:shd w:val="clear" w:color="auto" w:fill="FFFFFF"/>
        <w:spacing w:after="0" w:line="240" w:lineRule="auto"/>
        <w:ind w:left="-993"/>
        <w:rPr>
          <w:rFonts w:ascii="Calibri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ru-RU"/>
        </w:rPr>
        <w:t xml:space="preserve">                </w:t>
      </w:r>
      <w:r w:rsidRPr="001643C6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Конспект ООД  по художественно – эстетическому    развитию (</w:t>
      </w:r>
      <w:r w:rsidRPr="001643C6">
        <w:rPr>
          <w:rFonts w:ascii="Calibri" w:hAnsi="Calibri" w:cs="Calibri"/>
          <w:b/>
          <w:sz w:val="32"/>
          <w:szCs w:val="32"/>
        </w:rPr>
        <w:t>восприятие художественной литературы)</w:t>
      </w:r>
    </w:p>
    <w:p w:rsidR="00005D34" w:rsidRPr="001643C6" w:rsidRDefault="00005D34" w:rsidP="00005D34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sz w:val="32"/>
          <w:szCs w:val="32"/>
          <w:lang w:eastAsia="ru-RU"/>
        </w:rPr>
      </w:pPr>
      <w:r w:rsidRPr="001643C6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в подготовительной  к школе     группе.</w:t>
      </w:r>
    </w:p>
    <w:p w:rsidR="00005D34" w:rsidRPr="001643C6" w:rsidRDefault="00005D34" w:rsidP="00005D34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sz w:val="32"/>
          <w:szCs w:val="32"/>
          <w:lang w:eastAsia="ru-RU"/>
        </w:rPr>
      </w:pPr>
      <w:r w:rsidRPr="001643C6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Путешествие по русской народной сказке «Царевна - </w:t>
      </w:r>
      <w:hyperlink r:id="rId5" w:tgtFrame="_blank" w:history="1">
        <w:r w:rsidRPr="001643C6">
          <w:rPr>
            <w:rFonts w:ascii="Calibri" w:eastAsia="Times New Roman" w:hAnsi="Calibri" w:cs="Calibri"/>
            <w:b/>
            <w:bCs/>
            <w:sz w:val="32"/>
            <w:szCs w:val="32"/>
            <w:lang w:eastAsia="ru-RU"/>
          </w:rPr>
          <w:t>лягушка</w:t>
        </w:r>
      </w:hyperlink>
      <w:r w:rsidRPr="001643C6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>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правильно употреблять в речи слова близкие по значению (синонимы) и слова с противоположным значением (антонимы).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Развивать у детей слуховое внимание, связную речь, умение отгадывать загадки.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Развивать творческие способности.</w:t>
      </w:r>
    </w:p>
    <w:p w:rsidR="00005D34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Воспитывать желание и умение заботиться о своём физическом и психическом здоровье.</w:t>
      </w:r>
    </w:p>
    <w:p w:rsidR="00005D34" w:rsidRPr="00675E70" w:rsidRDefault="00005D34" w:rsidP="00005D34">
      <w:pPr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E70">
        <w:rPr>
          <w:rFonts w:ascii="Times New Roman" w:hAnsi="Times New Roman"/>
          <w:color w:val="000000"/>
          <w:sz w:val="28"/>
          <w:szCs w:val="28"/>
        </w:rPr>
        <w:t>Познакомить воспитанников с новой сказкой.</w:t>
      </w:r>
    </w:p>
    <w:p w:rsidR="00005D34" w:rsidRPr="00675E70" w:rsidRDefault="00005D34" w:rsidP="00005D34">
      <w:pPr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  <w:r w:rsidRPr="00675E70">
        <w:rPr>
          <w:rFonts w:ascii="Times New Roman" w:hAnsi="Times New Roman"/>
          <w:color w:val="000000"/>
          <w:sz w:val="28"/>
          <w:szCs w:val="28"/>
        </w:rPr>
        <w:t>Обратить  их внимание на образные слова и выражения ха</w:t>
      </w:r>
      <w:r w:rsidRPr="00675E70">
        <w:rPr>
          <w:rFonts w:ascii="Times New Roman" w:hAnsi="Times New Roman"/>
          <w:color w:val="000000"/>
          <w:sz w:val="28"/>
          <w:szCs w:val="28"/>
        </w:rPr>
        <w:softHyphen/>
        <w:t>рактерные для русских народных сказок.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675E70">
        <w:rPr>
          <w:rFonts w:ascii="Times New Roman" w:hAnsi="Times New Roman"/>
          <w:color w:val="000000"/>
          <w:sz w:val="28"/>
          <w:szCs w:val="28"/>
        </w:rPr>
        <w:t>родолжать знакомить с предложением: они бывают длинные и короткие, несколько предложений на одну тему — это рассказ. Развивать умение,  вычленять предложение из рассказа, определять их порядок в рассказе. Составлять предложение по набору слов.</w:t>
      </w:r>
    </w:p>
    <w:p w:rsidR="00005D34" w:rsidRPr="00675E70" w:rsidRDefault="00005D34" w:rsidP="00005D34">
      <w:pPr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  <w:r w:rsidRPr="00675E70">
        <w:rPr>
          <w:rFonts w:ascii="Times New Roman" w:hAnsi="Times New Roman"/>
          <w:color w:val="000000"/>
          <w:sz w:val="28"/>
          <w:szCs w:val="28"/>
        </w:rPr>
        <w:t>Воспитывать интерес и любовь к сказкам, учить находить и объяснять различия между сказкой и рассказом.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русской народной сказки «Царевн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history="1">
        <w:r w:rsidRPr="00891D2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лягушка</w:t>
        </w:r>
      </w:hyperlink>
      <w:r w:rsidRPr="00891D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рассматривание иллюстраций к сказке.</w:t>
      </w:r>
    </w:p>
    <w:p w:rsidR="00005D34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Клубок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иллюстрации к сказке,  пластилин, стеки. губки влажные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D34" w:rsidRPr="006E0C64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hAnsi="Times New Roman"/>
          <w:sz w:val="28"/>
          <w:szCs w:val="28"/>
          <w:u w:val="single"/>
        </w:rPr>
      </w:pPr>
      <w:r w:rsidRPr="006E0C64">
        <w:rPr>
          <w:rFonts w:ascii="Times New Roman" w:hAnsi="Times New Roman"/>
          <w:b/>
          <w:sz w:val="28"/>
          <w:szCs w:val="28"/>
        </w:rPr>
        <w:t>Словарь:</w:t>
      </w:r>
      <w:r w:rsidRPr="006E0C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0C64">
        <w:rPr>
          <w:rFonts w:ascii="Times New Roman" w:hAnsi="Times New Roman"/>
          <w:sz w:val="28"/>
          <w:szCs w:val="28"/>
        </w:rPr>
        <w:t>осерчал</w:t>
      </w:r>
      <w:proofErr w:type="gramEnd"/>
      <w:r w:rsidRPr="006E0C64">
        <w:rPr>
          <w:rFonts w:ascii="Times New Roman" w:hAnsi="Times New Roman"/>
          <w:sz w:val="28"/>
          <w:szCs w:val="28"/>
        </w:rPr>
        <w:t>, мудрый, рукодельница, закручинился, пир.</w:t>
      </w:r>
      <w:r w:rsidRPr="006E0C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D34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мотивация.</w:t>
      </w:r>
    </w:p>
    <w:p w:rsidR="00005D34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одет в </w:t>
      </w:r>
      <w:hyperlink r:id="rId7" w:tgtFrame="_blank" w:history="1">
        <w:r w:rsidRPr="00891D2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костюм</w:t>
        </w:r>
      </w:hyperlink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сказочницы:- Здравствуйте ребята. Я Сказительница, люблю сказки сказывать. А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слушать их любите? Ну, тогда  лежит наша путь-дорожка в страну сказок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онограмма «В гостях у сказки »- </w:t>
      </w:r>
      <w:proofErr w:type="spell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минусовка</w:t>
      </w:r>
      <w:proofErr w:type="spell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ширме появляется Клубок)</w:t>
      </w:r>
      <w:proofErr w:type="gramEnd"/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-Волшебный клубочек из пряжи чудесной, Качусь по дорожке, мене  лишь известной, Бегу поскорее, героев  найди, в сказку волшебную вас привести.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я узнал новые загадки.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отгадать их не могу. Помогите мне ребятки отгадать загадки, и разобраться из какой, народной сказки эти герои. Кто первый догадается.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Клубочек: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Убежала от </w:t>
      </w:r>
      <w:proofErr w:type="spell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грязнули</w:t>
      </w:r>
      <w:proofErr w:type="spellEnd"/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ложки и кастрюли.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их она, зовёт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дороге слёзы льёт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Федора)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зайчонок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волчица-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к нему лечиться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Айболит)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гости к бабушке пошла,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ей понесла.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за ней следил,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 и проглотил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Шапочка)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Работать умела красиво и ловко,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деле 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проявляя сноровку.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Хлебы пекла и скатерти ткала,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Шила рубашку, узор вышивала,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Лебедью белой в танце плыла...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мастерица эта была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 Премудрая.)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сказка, а не шутка,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была такая утка,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яйцо, игла в яйце,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Гибель на ее конце.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этаких вещей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 мог старик ...(Кощей).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посмотрим, какое  еще  задание приготовил  Клубок; он хочет узнать, хорошо ли вы знаете сказку «Царевна-лягушка». Ребята, а почему эта сказка называется русской народной? Правильно, эту сказку придумал русский народ.</w:t>
      </w:r>
    </w:p>
    <w:p w:rsidR="00005D34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 вас ждут вопросы мудрёные.  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91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Слушайте  внимательно»</w:t>
      </w:r>
      <w:r w:rsidRPr="0089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говорить фразы из сказки, если правильно то будете отвечать хором «Да,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да» и хлопать, если есть ошибка, то скажите хором «Нет, нет, нет» и топать.</w:t>
      </w:r>
      <w:proofErr w:type="gramEnd"/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старые годы у одного царя было три сына «да, да»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-Упала стрела у младшего сына в огород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нет»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-Сшила, Василис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Премудрая ,царю сапоги</w:t>
      </w:r>
      <w:r w:rsidRPr="0048307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8" w:tgtFrame="_blank" w:history="1">
        <w:r w:rsidRPr="0048307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скороходы</w:t>
        </w:r>
      </w:hyperlink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«нет ,нет»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-Махнула Василиса левым рукавом – вдруг сделалось озеро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да»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-Сжёг Ива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царевич на огне, </w:t>
      </w:r>
      <w:hyperlink r:id="rId9" w:tgtFrame="_blank" w:history="1">
        <w:r w:rsidRPr="0048307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платье</w:t>
        </w:r>
      </w:hyperlink>
      <w:r w:rsidRPr="00483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Василисы Премудрой « </w:t>
      </w:r>
      <w:proofErr w:type="spell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нет,нет</w:t>
      </w:r>
      <w:proofErr w:type="spell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-Говорит медведь:  «Не бей меня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Иван- царевич! Я тебе пригожусь.» «</w:t>
      </w:r>
      <w:proofErr w:type="spell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Сломал Иван-царевич меч, тут и смерть Кощею пришла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«нет, нет»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сказку знаете хорошо - на все вопросы Клубочка ответили правильно.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«Назови ласково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(Образование имён прилагательных от имён существительных).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теперь, ребята, я приглашаю вас пойти  дальше  по нашей сказке (фонограмма «По дороге с облаками»).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мольберту, на котором закреплена иллюстрация медведя.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первым встретился на пути Иван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царевичу (медведь )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ласково поздороваемся с медведем.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Здравствуй, </w:t>
      </w:r>
      <w:proofErr w:type="spell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медведюшка</w:t>
      </w:r>
      <w:proofErr w:type="spell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Ребята, а какой медведь?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-Бурый, огромный, злой, хищный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косолапый.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Давайте вспомним, с кем ещё повстречался Иван</w:t>
      </w: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Царевич?</w:t>
      </w: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селезнем.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 «Утки  высоко летят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Ребята, представьте, что указательный палец это утка. Утка  летает вверх вниз, влево, вправо. Следите глазками за «уткой», головку не поворачиваем, посмотрите, как делаю я. Воспитатель предлагает детям встать в полукруг.(3 раза)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«Утки высоко летят, на детей они глядят».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подводит детей к мольберту, на котором закреплена иллюстрация Василисы – Премудрой из сказки.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«Расскажи про Василису - Премудрую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(Подбор синонимов).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поздоровайтесь ласково с Василисой.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Здравствуй, </w:t>
      </w:r>
      <w:proofErr w:type="spell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Василисушка</w:t>
      </w:r>
      <w:proofErr w:type="spell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сказке, Василису называют Премудрой.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понимаете это выражение?)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Молодцы, ребята! Кто ещё  встретился на пути Иван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царевича?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Щука.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«Поплывём по морю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онограмма «Дунайские волны»)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представим, что мы плывём по нашему сказочному морю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(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согнутые в локтях поднять к груди делая глубокий вдох, разводя руки в стороны делаем глубокий протяжный выдох.) 5 раз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вами так долго путешествовали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очень устали.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Выкатывается клубочек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 Почему так говорят».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Клубочек предлагает нам отдохнуть – поспать «Утро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 мудр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это выражение?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13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УТРО ВЕЧЕРА МУДРЕНЕЕ</w:t>
      </w: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Говорится тогда, когда откладывают решение, исполнение чего-либо до утра в надежде, что утром на 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свежую голову все будет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яснее, виднее.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правильно понимаете это сказочное выражение. А сейчас мы отправляемся дальше. Что у нас встало на пути?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сказке лес, в который забрёл Ива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царевич, назван дремучим лесом. Кто сможет объяснить, почему его так назвали?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 дремучем лесу деревья растут часто. Это страшный лес.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ребята, в таком лесу деревья очень высокие и растут так близко друг к другу, что даже в солнечный день в нем темно.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давайте представим, что мы деревья: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«Выросли деревья в поле»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Выросли деревья в поле.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расти на воле! (Потягивания - руки в стороны.)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Каждое старается,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небу, к солнцу тянется. (Потягивания — руки вверх.)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подул весёлый ветер,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Закачались тут же ветки, (Дети машут руками.)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Даже толстые стволы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аклонились до земли. (Наклоны вперёд.)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Вправо-влево, взад-вперёд —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деревья ветер гнёт. (Наклоны вправо-влево, вперёд-назад.)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их вертит, он их крутит.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когда же отдых будет? (Вращение туловищем.)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долго пробирались через дремучий лес, но посмотрите куда мы попали? Сказительница  подводит детей  к мольберту, на котором закреплена иллюстрация избушки Бабы Яги из сказки.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«Скажи наоборот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посмотрите кто это?   (ответы детей)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Баба-Яга добрая?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Она молодая?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Она красивая?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если мы Бабу Ягу назовём ласково, она обязательно  станет доброй. Как можно назвать Бабу Ягу ласково?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ответы детей</w:t>
      </w:r>
    </w:p>
    <w:p w:rsidR="00005D34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Баба Яга стала доброй и ласковой после ваших слов. А что это такое? Да это подарок от Бабы Яги (открывает коробку, в ней пластилин</w:t>
      </w:r>
      <w:proofErr w:type="gramStart"/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Лепим сказочных героев,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встретились на пути Ивану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Царевичу</w:t>
      </w:r>
    </w:p>
    <w:p w:rsidR="00005D34" w:rsidRPr="002F7309" w:rsidRDefault="00005D34" w:rsidP="00005D3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(фонограмма «В гостях у сказки»)</w:t>
      </w:r>
    </w:p>
    <w:p w:rsidR="00005D34" w:rsidRPr="002F7309" w:rsidRDefault="00005D34" w:rsidP="00005D34">
      <w:pPr>
        <w:shd w:val="clear" w:color="auto" w:fill="FFFFFF"/>
        <w:spacing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F7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ребята, мне очень понравилось путешествовать с вами по сказке, вы такие все молодцы.</w:t>
      </w:r>
    </w:p>
    <w:p w:rsidR="00005D34" w:rsidRPr="002F7309" w:rsidRDefault="00005D34" w:rsidP="00005D34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05D34" w:rsidRPr="002F7309" w:rsidRDefault="00005D34" w:rsidP="00005D3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05D34" w:rsidRDefault="00005D34" w:rsidP="00005D3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05D34" w:rsidRDefault="00005D34" w:rsidP="00005D34"/>
    <w:p w:rsidR="00005D34" w:rsidRDefault="00005D34" w:rsidP="00005D34">
      <w:bookmarkStart w:id="0" w:name="_GoBack"/>
      <w:bookmarkEnd w:id="0"/>
    </w:p>
    <w:p w:rsidR="00055C99" w:rsidRPr="003D76EA" w:rsidRDefault="00005D34" w:rsidP="003D76EA">
      <w:pPr>
        <w:rPr>
          <w:rFonts w:ascii="Times New Roman" w:hAnsi="Times New Roman" w:cs="Times New Roman"/>
          <w:sz w:val="28"/>
          <w:szCs w:val="28"/>
        </w:rPr>
      </w:pPr>
    </w:p>
    <w:sectPr w:rsidR="00055C99" w:rsidRPr="003D76EA" w:rsidSect="0067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1AF"/>
    <w:multiLevelType w:val="multilevel"/>
    <w:tmpl w:val="ABC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499F"/>
    <w:multiLevelType w:val="multilevel"/>
    <w:tmpl w:val="505A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2CE8"/>
    <w:multiLevelType w:val="multilevel"/>
    <w:tmpl w:val="E6EEE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6B9D"/>
    <w:multiLevelType w:val="multilevel"/>
    <w:tmpl w:val="51E08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2745D"/>
    <w:multiLevelType w:val="multilevel"/>
    <w:tmpl w:val="D4B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D2226"/>
    <w:multiLevelType w:val="multilevel"/>
    <w:tmpl w:val="7B8C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84014"/>
    <w:multiLevelType w:val="multilevel"/>
    <w:tmpl w:val="1DB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B74C4"/>
    <w:multiLevelType w:val="multilevel"/>
    <w:tmpl w:val="8C8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5413C"/>
    <w:multiLevelType w:val="multilevel"/>
    <w:tmpl w:val="9E8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1641A"/>
    <w:multiLevelType w:val="multilevel"/>
    <w:tmpl w:val="01F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F7C4C"/>
    <w:multiLevelType w:val="multilevel"/>
    <w:tmpl w:val="A7C8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27CA7"/>
    <w:multiLevelType w:val="multilevel"/>
    <w:tmpl w:val="B2A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520CC"/>
    <w:multiLevelType w:val="multilevel"/>
    <w:tmpl w:val="BEF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B469B"/>
    <w:multiLevelType w:val="multilevel"/>
    <w:tmpl w:val="DF9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E6AF7"/>
    <w:multiLevelType w:val="multilevel"/>
    <w:tmpl w:val="8DE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F29E5"/>
    <w:multiLevelType w:val="multilevel"/>
    <w:tmpl w:val="BE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C5E18"/>
    <w:multiLevelType w:val="multilevel"/>
    <w:tmpl w:val="169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8102E"/>
    <w:multiLevelType w:val="multilevel"/>
    <w:tmpl w:val="C6F0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D0262"/>
    <w:multiLevelType w:val="multilevel"/>
    <w:tmpl w:val="4FA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752F47"/>
    <w:multiLevelType w:val="multilevel"/>
    <w:tmpl w:val="E16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A7840"/>
    <w:multiLevelType w:val="multilevel"/>
    <w:tmpl w:val="EB5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824F47"/>
    <w:multiLevelType w:val="multilevel"/>
    <w:tmpl w:val="2DDA5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053AB"/>
    <w:multiLevelType w:val="multilevel"/>
    <w:tmpl w:val="1B7C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20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4"/>
  </w:num>
  <w:num w:numId="14">
    <w:abstractNumId w:val="21"/>
  </w:num>
  <w:num w:numId="15">
    <w:abstractNumId w:val="16"/>
  </w:num>
  <w:num w:numId="16">
    <w:abstractNumId w:val="3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9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05D34"/>
    <w:rsid w:val="00096222"/>
    <w:rsid w:val="00110C52"/>
    <w:rsid w:val="001237DA"/>
    <w:rsid w:val="00154D61"/>
    <w:rsid w:val="00181A3F"/>
    <w:rsid w:val="003932FD"/>
    <w:rsid w:val="003D76EA"/>
    <w:rsid w:val="004066F6"/>
    <w:rsid w:val="00534A95"/>
    <w:rsid w:val="006641E2"/>
    <w:rsid w:val="006D63F7"/>
    <w:rsid w:val="00750282"/>
    <w:rsid w:val="007C12B8"/>
    <w:rsid w:val="00AA56EE"/>
    <w:rsid w:val="00B707F9"/>
    <w:rsid w:val="00BF496C"/>
    <w:rsid w:val="00CB153B"/>
    <w:rsid w:val="00CB7922"/>
    <w:rsid w:val="00CD2ED6"/>
    <w:rsid w:val="00D476D0"/>
    <w:rsid w:val="00E17D06"/>
    <w:rsid w:val="00E359BC"/>
    <w:rsid w:val="00E65DA7"/>
    <w:rsid w:val="00EA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C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B8"/>
  </w:style>
  <w:style w:type="character" w:customStyle="1" w:styleId="c1">
    <w:name w:val="c1"/>
    <w:basedOn w:val="a0"/>
    <w:rsid w:val="007C12B8"/>
  </w:style>
  <w:style w:type="character" w:customStyle="1" w:styleId="c2">
    <w:name w:val="c2"/>
    <w:basedOn w:val="a0"/>
    <w:rsid w:val="007C12B8"/>
  </w:style>
  <w:style w:type="paragraph" w:customStyle="1" w:styleId="c5">
    <w:name w:val="c5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2B8"/>
  </w:style>
  <w:style w:type="character" w:customStyle="1" w:styleId="c8">
    <w:name w:val="c8"/>
    <w:basedOn w:val="a0"/>
    <w:rsid w:val="007C12B8"/>
  </w:style>
  <w:style w:type="character" w:customStyle="1" w:styleId="c01">
    <w:name w:val="c01"/>
    <w:basedOn w:val="a0"/>
    <w:rsid w:val="007C12B8"/>
  </w:style>
  <w:style w:type="paragraph" w:customStyle="1" w:styleId="c4">
    <w:name w:val="c4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12B8"/>
  </w:style>
  <w:style w:type="character" w:customStyle="1" w:styleId="c51">
    <w:name w:val="c51"/>
    <w:basedOn w:val="a0"/>
    <w:rsid w:val="007C12B8"/>
  </w:style>
  <w:style w:type="character" w:customStyle="1" w:styleId="c41">
    <w:name w:val="c41"/>
    <w:basedOn w:val="a0"/>
    <w:rsid w:val="007C12B8"/>
  </w:style>
  <w:style w:type="paragraph" w:customStyle="1" w:styleId="c21">
    <w:name w:val="c21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76EA"/>
    <w:rPr>
      <w:color w:val="0000FF"/>
      <w:u w:val="single"/>
    </w:rPr>
  </w:style>
  <w:style w:type="paragraph" w:customStyle="1" w:styleId="c7">
    <w:name w:val="c7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02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0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8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7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8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4/04/13/konspekt-nod-po-skazke-tsarevna-lyagush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raznoe/2014/04/13/konspekt-nod-po-skazke-tsarevna-lyagush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noe/2014/04/13/konspekt-nod-po-skazke-tsarevna-lyagush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detskiy-sad/raznoe/2014/04/13/konspekt-nod-po-skazke-tsarevna-lyagush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y-sad/raznoe/2014/04/13/konspekt-nod-po-skazke-tsarevna-lyagus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2018-08-18T15:58:00Z</dcterms:created>
  <dcterms:modified xsi:type="dcterms:W3CDTF">2018-09-12T07:27:00Z</dcterms:modified>
</cp:coreProperties>
</file>