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177" w:rsidRPr="007F0FB1" w:rsidRDefault="00CE5177" w:rsidP="007F0FB1">
      <w:pPr>
        <w:spacing w:after="0" w:line="240" w:lineRule="auto"/>
        <w:jc w:val="center"/>
        <w:rPr>
          <w:sz w:val="28"/>
          <w:szCs w:val="28"/>
        </w:rPr>
      </w:pPr>
      <w:r w:rsidRPr="007F0FB1">
        <w:rPr>
          <w:sz w:val="28"/>
          <w:szCs w:val="28"/>
        </w:rPr>
        <w:t>Умелые руки не знают скуки</w:t>
      </w:r>
      <w:r w:rsidR="007F0FB1">
        <w:rPr>
          <w:sz w:val="28"/>
          <w:szCs w:val="28"/>
        </w:rPr>
        <w:t>.</w:t>
      </w:r>
    </w:p>
    <w:p w:rsidR="00CE5177" w:rsidRPr="007F0FB1" w:rsidRDefault="00CE5177" w:rsidP="007F0FB1">
      <w:pPr>
        <w:spacing w:after="0" w:line="240" w:lineRule="auto"/>
        <w:jc w:val="both"/>
        <w:rPr>
          <w:sz w:val="28"/>
          <w:szCs w:val="28"/>
        </w:rPr>
      </w:pPr>
    </w:p>
    <w:p w:rsidR="00CE5177" w:rsidRPr="007F0FB1" w:rsidRDefault="00CE5177" w:rsidP="007F0FB1">
      <w:pPr>
        <w:spacing w:after="0" w:line="240" w:lineRule="auto"/>
        <w:jc w:val="both"/>
        <w:rPr>
          <w:sz w:val="28"/>
          <w:szCs w:val="28"/>
        </w:rPr>
      </w:pPr>
    </w:p>
    <w:p w:rsidR="00CE5177" w:rsidRPr="007F0FB1" w:rsidRDefault="00CE5177" w:rsidP="007F0FB1">
      <w:pPr>
        <w:spacing w:after="0" w:line="240" w:lineRule="auto"/>
        <w:jc w:val="both"/>
        <w:rPr>
          <w:sz w:val="28"/>
          <w:szCs w:val="28"/>
        </w:rPr>
      </w:pPr>
      <w:r w:rsidRPr="007F0FB1">
        <w:rPr>
          <w:sz w:val="28"/>
          <w:szCs w:val="28"/>
        </w:rPr>
        <w:t xml:space="preserve">Выставки работ родителей и детей, семейные вернисажи демонстрируют результаты совместной деятельности родителей и детей, и являются важным моментом в построении взаимоотношений между ребёнком и родителем. </w:t>
      </w:r>
    </w:p>
    <w:p w:rsidR="00CE5177" w:rsidRPr="007F0FB1" w:rsidRDefault="00CE5177" w:rsidP="007F0FB1">
      <w:pPr>
        <w:spacing w:after="0" w:line="240" w:lineRule="auto"/>
        <w:jc w:val="both"/>
        <w:rPr>
          <w:sz w:val="28"/>
          <w:szCs w:val="28"/>
        </w:rPr>
      </w:pPr>
      <w:r w:rsidRPr="007F0FB1">
        <w:rPr>
          <w:sz w:val="28"/>
          <w:szCs w:val="28"/>
        </w:rPr>
        <w:t>Бесспорно, что  взаимосвязь семьи и детского сада - один из важнейших факторов повышения воспитания подрастающего поколения. Поэтому</w:t>
      </w:r>
      <w:r w:rsidR="00BB73D7" w:rsidRPr="007F0FB1">
        <w:rPr>
          <w:sz w:val="28"/>
          <w:szCs w:val="28"/>
        </w:rPr>
        <w:t>,</w:t>
      </w:r>
      <w:r w:rsidRPr="007F0FB1">
        <w:rPr>
          <w:sz w:val="28"/>
          <w:szCs w:val="28"/>
        </w:rPr>
        <w:t xml:space="preserve"> данному направлению работы уделяется очень большое внимание.</w:t>
      </w:r>
    </w:p>
    <w:p w:rsidR="00CE5177" w:rsidRPr="007F0FB1" w:rsidRDefault="00CE5177" w:rsidP="007F0FB1">
      <w:pPr>
        <w:spacing w:after="0" w:line="240" w:lineRule="auto"/>
        <w:jc w:val="both"/>
        <w:rPr>
          <w:sz w:val="28"/>
          <w:szCs w:val="28"/>
        </w:rPr>
      </w:pPr>
      <w:r w:rsidRPr="007F0FB1">
        <w:rPr>
          <w:sz w:val="28"/>
          <w:szCs w:val="28"/>
        </w:rPr>
        <w:t xml:space="preserve">В группе №7 «Радуга» организован выставочный уголок «Умелыми руками родителей», где демонстрируются различные авторские или, созданные  совместные с детьми, поделки.  </w:t>
      </w:r>
    </w:p>
    <w:p w:rsidR="00CE5177" w:rsidRPr="007F0FB1" w:rsidRDefault="00CE5177" w:rsidP="007F0FB1">
      <w:pPr>
        <w:spacing w:after="0" w:line="240" w:lineRule="auto"/>
        <w:jc w:val="both"/>
        <w:rPr>
          <w:sz w:val="28"/>
          <w:szCs w:val="28"/>
        </w:rPr>
      </w:pPr>
      <w:r w:rsidRPr="007F0FB1">
        <w:rPr>
          <w:sz w:val="28"/>
          <w:szCs w:val="28"/>
        </w:rPr>
        <w:t>Выставки организуются с целью побудить родителей к совместной творческой деятельности</w:t>
      </w:r>
      <w:r w:rsidR="007F0FB1" w:rsidRPr="007F0FB1">
        <w:rPr>
          <w:sz w:val="28"/>
          <w:szCs w:val="28"/>
        </w:rPr>
        <w:t>,</w:t>
      </w:r>
      <w:r w:rsidRPr="007F0FB1">
        <w:rPr>
          <w:sz w:val="28"/>
          <w:szCs w:val="28"/>
        </w:rPr>
        <w:t xml:space="preserve"> дать возможность семьям представить положительный опыт семейного воспитания.</w:t>
      </w:r>
    </w:p>
    <w:p w:rsidR="00CE5177" w:rsidRPr="007F0FB1" w:rsidRDefault="00CE5177" w:rsidP="007F0FB1">
      <w:pPr>
        <w:spacing w:after="0" w:line="240" w:lineRule="auto"/>
        <w:jc w:val="both"/>
        <w:rPr>
          <w:sz w:val="28"/>
          <w:szCs w:val="28"/>
        </w:rPr>
      </w:pPr>
      <w:r w:rsidRPr="007F0FB1">
        <w:rPr>
          <w:sz w:val="28"/>
          <w:szCs w:val="28"/>
        </w:rPr>
        <w:t>К работе участники выставки относятся очень серьёзно и вкладывают много фантазии, терпения, труда. Работы выполняются в разных техниках: аппликация, аппликация на пластилине, моделирование, букеты, панно. Ребята и их родители трудятся на славу. Какую только фантазию они не проявляют. Это же просто настоящие произведения искусства!  Эти замечательные поделки украшают наш детский сад.</w:t>
      </w:r>
    </w:p>
    <w:p w:rsidR="00CE5177" w:rsidRPr="007F0FB1" w:rsidRDefault="00CE5177" w:rsidP="007F0FB1">
      <w:pPr>
        <w:spacing w:after="0" w:line="240" w:lineRule="auto"/>
        <w:jc w:val="both"/>
        <w:rPr>
          <w:sz w:val="28"/>
          <w:szCs w:val="28"/>
        </w:rPr>
      </w:pPr>
      <w:r w:rsidRPr="007F0FB1">
        <w:rPr>
          <w:sz w:val="28"/>
          <w:szCs w:val="28"/>
        </w:rPr>
        <w:t xml:space="preserve">Благодарим всех родителей, не жалеющих времени на занятия со своим ребенком и принявших участие в изготовление поделок со своими детьми! </w:t>
      </w:r>
    </w:p>
    <w:p w:rsidR="00CE5177" w:rsidRPr="007F0FB1" w:rsidRDefault="00CE5177" w:rsidP="007F0FB1">
      <w:pPr>
        <w:spacing w:after="0" w:line="240" w:lineRule="auto"/>
        <w:jc w:val="both"/>
        <w:rPr>
          <w:sz w:val="28"/>
          <w:szCs w:val="28"/>
        </w:rPr>
      </w:pPr>
      <w:r w:rsidRPr="007F0FB1">
        <w:rPr>
          <w:sz w:val="28"/>
          <w:szCs w:val="28"/>
        </w:rPr>
        <w:t>Надеемся на дальнейшее сотрудничество!</w:t>
      </w:r>
    </w:p>
    <w:p w:rsidR="00CE5177" w:rsidRDefault="00CE5177" w:rsidP="00CE5177">
      <w:pPr>
        <w:spacing w:after="0" w:line="240" w:lineRule="auto"/>
      </w:pPr>
      <w:bookmarkStart w:id="0" w:name="_GoBack"/>
      <w:bookmarkEnd w:id="0"/>
    </w:p>
    <w:p w:rsidR="003D5020" w:rsidRDefault="003D5020"/>
    <w:sectPr w:rsidR="003D5020" w:rsidSect="005A4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E5177"/>
    <w:rsid w:val="001B6EFF"/>
    <w:rsid w:val="003D5020"/>
    <w:rsid w:val="006A20BB"/>
    <w:rsid w:val="007E2A35"/>
    <w:rsid w:val="007F0FB1"/>
    <w:rsid w:val="00BB73D7"/>
    <w:rsid w:val="00CE5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папа</cp:lastModifiedBy>
  <cp:revision>2</cp:revision>
  <dcterms:created xsi:type="dcterms:W3CDTF">2018-08-25T19:10:00Z</dcterms:created>
  <dcterms:modified xsi:type="dcterms:W3CDTF">2018-08-25T19:10:00Z</dcterms:modified>
</cp:coreProperties>
</file>