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НОД по художественно – эстетическому развитию в старшей группе «Мой пушистый друг»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Цель: продолжать формировать у детей опыт рисования игрушек с натуры.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Образовательные задачи: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формировать представление об эскизе как этапе работы при рисовании с</w:t>
      </w:r>
      <w:r w:rsidRPr="00CB153B">
        <w:rPr>
          <w:rFonts w:ascii="Times New Roman" w:hAnsi="Times New Roman" w:cs="Times New Roman"/>
          <w:sz w:val="32"/>
          <w:szCs w:val="32"/>
        </w:rPr>
        <w:br/>
        <w:t>натуры (создавать контурный рисунок карандашом).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закреплять умение детей видеть и передавать в рисунке характерные</w:t>
      </w:r>
      <w:r w:rsidRPr="00CB153B">
        <w:rPr>
          <w:rFonts w:ascii="Times New Roman" w:hAnsi="Times New Roman" w:cs="Times New Roman"/>
          <w:sz w:val="32"/>
          <w:szCs w:val="32"/>
        </w:rPr>
        <w:br/>
        <w:t>особенности формы предмета, сравнительные размеры, пропорции частей и их цвет и фактуру.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формировать опыт самостоятельного преодоления затруднения под руководством воспитателя на основе рефлексивного метода.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тренировать мыслительные операции - анализ, сравнение, обобщение;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развивать память, речь, воображение, коммуникативные качества.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Воспитывать доброжелательное отношение к своим игрушкам, желание заботиться о них.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B153B">
        <w:rPr>
          <w:rFonts w:ascii="Times New Roman" w:hAnsi="Times New Roman" w:cs="Times New Roman"/>
          <w:sz w:val="32"/>
          <w:szCs w:val="32"/>
        </w:rPr>
        <w:t xml:space="preserve">Материал: игрушка - зайчик, листы бумаги, </w:t>
      </w:r>
      <w:proofErr w:type="spellStart"/>
      <w:r w:rsidRPr="00CB153B">
        <w:rPr>
          <w:rFonts w:ascii="Times New Roman" w:hAnsi="Times New Roman" w:cs="Times New Roman"/>
          <w:sz w:val="32"/>
          <w:szCs w:val="32"/>
        </w:rPr>
        <w:t>акварельныекраски</w:t>
      </w:r>
      <w:proofErr w:type="spellEnd"/>
      <w:r w:rsidRPr="00CB153B">
        <w:rPr>
          <w:rFonts w:ascii="Times New Roman" w:hAnsi="Times New Roman" w:cs="Times New Roman"/>
          <w:sz w:val="32"/>
          <w:szCs w:val="32"/>
        </w:rPr>
        <w:t>, кисти, стаканы с водой, простые карандаши, ластики.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 xml:space="preserve">Ход образовательной </w:t>
      </w:r>
      <w:proofErr w:type="spellStart"/>
      <w:r w:rsidRPr="00CB153B">
        <w:rPr>
          <w:rFonts w:ascii="Times New Roman" w:hAnsi="Times New Roman" w:cs="Times New Roman"/>
          <w:sz w:val="32"/>
          <w:szCs w:val="32"/>
        </w:rPr>
        <w:t>ситуации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:В</w:t>
      </w:r>
      <w:proofErr w:type="gramEnd"/>
      <w:r w:rsidRPr="00CB153B">
        <w:rPr>
          <w:rFonts w:ascii="Times New Roman" w:hAnsi="Times New Roman" w:cs="Times New Roman"/>
          <w:sz w:val="32"/>
          <w:szCs w:val="32"/>
        </w:rPr>
        <w:t>ведение</w:t>
      </w:r>
      <w:proofErr w:type="spellEnd"/>
      <w:r w:rsidRPr="00CB153B">
        <w:rPr>
          <w:rFonts w:ascii="Times New Roman" w:hAnsi="Times New Roman" w:cs="Times New Roman"/>
          <w:sz w:val="32"/>
          <w:szCs w:val="32"/>
        </w:rPr>
        <w:t xml:space="preserve"> е ситуацию.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Дидактические задачи: мотивировать детей на включение в игровую деятельность.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Воспитатель собирает детей около себя.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Ребята, у каждого из нас есть свои игрушки.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Как вы с ними играете?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А умеете ли вы беречь их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Среди всех игрушек у каждого есть одн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CB153B">
        <w:rPr>
          <w:rFonts w:ascii="Times New Roman" w:hAnsi="Times New Roman" w:cs="Times New Roman"/>
          <w:sz w:val="32"/>
          <w:szCs w:val="32"/>
        </w:rPr>
        <w:t xml:space="preserve"> самая любимая, которая особенно дорога ему.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У моего друга Серёжи тоже есть любимая игрушка – Отгадайте загадку и узнаете, что это за игрушка.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…Комочек пуха, длинное ухо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Прыгает ловко, любит морковку…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CB153B">
        <w:rPr>
          <w:rFonts w:ascii="Times New Roman" w:hAnsi="Times New Roman" w:cs="Times New Roman"/>
          <w:sz w:val="32"/>
          <w:szCs w:val="32"/>
        </w:rPr>
        <w:t>Конечно, это зайчишка)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lastRenderedPageBreak/>
        <w:t>Очень захотелось мальчику послать фотографию своего зайчишки в города и станицы, где живут его друзья.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Но Серёжа очень огорчился, ему нечем сфотографировать своего любимца зайчишку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Хотите помочь мальчику сделать фотографию любимой игрушки?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Сможете?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2. Актуализация знаний.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Дидактические задачи: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актуализировать знание детей о строении зайчика, способах передачи пропорций тела и цвета.</w:t>
      </w:r>
      <w:r w:rsidRPr="00CB153B">
        <w:rPr>
          <w:rFonts w:ascii="Times New Roman" w:hAnsi="Times New Roman" w:cs="Times New Roman"/>
          <w:sz w:val="32"/>
          <w:szCs w:val="32"/>
        </w:rPr>
        <w:br/>
        <w:t> 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B153B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CB153B">
        <w:rPr>
          <w:rFonts w:ascii="Times New Roman" w:hAnsi="Times New Roman" w:cs="Times New Roman"/>
          <w:sz w:val="32"/>
          <w:szCs w:val="32"/>
        </w:rPr>
        <w:t>ренировать мыслительные операции - анализ, сравнение, обобщение;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развивать образное мышление, память, речь, коммуникативные качества.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 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Ребята, а у вас есть фотоаппарат? (Нет)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Чем же вы поможете Серёже? Как еще можно сделать фотографию? (Слепить,</w:t>
      </w:r>
      <w:r w:rsidRPr="00CB153B">
        <w:rPr>
          <w:rFonts w:ascii="Times New Roman" w:hAnsi="Times New Roman" w:cs="Times New Roman"/>
          <w:sz w:val="32"/>
          <w:szCs w:val="32"/>
        </w:rPr>
        <w:br/>
        <w:t>нарисовать и т.д.)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Отличное предложение - нарисовать портрет зайчонка!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Какими материалами лучше всего нарисовать игрушку? Почему?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Скажите, а какой формы у зайчика голова (туловище, лапы, уши)?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Какого они цвета?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Какая часть тела игрушечного зайчонка самая крупная? (Туловище)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 xml:space="preserve">Как показать в рисунке, что другие части меньшего размера? 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(Нарисовать их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меньшего размера).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 xml:space="preserve">Как можно передать пушистость «шкурки » зайчонка? 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(Рисовать способом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B153B">
        <w:rPr>
          <w:rFonts w:ascii="Times New Roman" w:hAnsi="Times New Roman" w:cs="Times New Roman"/>
          <w:sz w:val="32"/>
          <w:szCs w:val="32"/>
        </w:rPr>
        <w:t>примакивания</w:t>
      </w:r>
      <w:proofErr w:type="spellEnd"/>
      <w:r w:rsidRPr="00CB153B">
        <w:rPr>
          <w:rFonts w:ascii="Times New Roman" w:hAnsi="Times New Roman" w:cs="Times New Roman"/>
          <w:sz w:val="32"/>
          <w:szCs w:val="32"/>
        </w:rPr>
        <w:t xml:space="preserve"> ворса кисти, ватной палочкой или карандашными штрихами 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контурной линии)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lastRenderedPageBreak/>
        <w:t>Зайчонок у Серёжи очень весёлый и жизнерадостный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CB153B">
        <w:rPr>
          <w:rFonts w:ascii="Times New Roman" w:hAnsi="Times New Roman" w:cs="Times New Roman"/>
          <w:sz w:val="32"/>
          <w:szCs w:val="32"/>
        </w:rPr>
        <w:t>Как это можно показать в рисунке 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(Можно показать в рисунке, что он улыбается.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Как можно передать в портрете, что это любимая игрушка Серёжи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 xml:space="preserve"> ?, (</w:t>
      </w:r>
      <w:proofErr w:type="gramEnd"/>
      <w:r w:rsidRPr="00CB153B">
        <w:rPr>
          <w:rFonts w:ascii="Times New Roman" w:hAnsi="Times New Roman" w:cs="Times New Roman"/>
          <w:sz w:val="32"/>
          <w:szCs w:val="32"/>
        </w:rPr>
        <w:t>нарисовать рамочку с сердечком...)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Затруднение в игровой ситуации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Дидактические задачи: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1.создать мотивационную ситуацию для «открытия» нового знания;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2.формировать опыт под руководством воспитателя фиксации затруднения.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Сегодня мы попробуем быть художниками. Настоящие художники обычно начинают свой рисунок с предварительного наброска - эскиза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Я предлагаю и вам начать работу с эскиза.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Можете приступать к работе.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Возникает затруднение.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У всех получилось сделать портрет зайчика?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 xml:space="preserve">Почему не получилось? 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(Потому что мы не знаем, что такое эскиз и как его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создавать)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 xml:space="preserve">Значит, что нам надо сделать, чтобы сделать портрет зайчонка? 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(Узнать, что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такое эскиз и как его создавать)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Открытие нового знания.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Дидактические задачи: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1.Сформировать представление об эскизе как этапе планирования работы при рисовании с натуры (создавать контурный рисунок карандашом);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2.формировать опыт самостоятельного открытия и эмоционального переживания радости открытия.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3.развивать образное мышление, воображение, память.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А что делать, если ты чего-то не знаешь? (Спросить у того, кто знает)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lastRenderedPageBreak/>
        <w:t>Дети обращаются к воспитателю с вопросом: «Что такое эскиз и как его создавать?»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Эскиз – это контурный рисунок простым карандашом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..</w:t>
      </w:r>
      <w:proofErr w:type="gramEnd"/>
      <w:r w:rsidRPr="00CB153B">
        <w:rPr>
          <w:rFonts w:ascii="Times New Roman" w:hAnsi="Times New Roman" w:cs="Times New Roman"/>
          <w:sz w:val="32"/>
          <w:szCs w:val="32"/>
        </w:rPr>
        <w:t>Такой рисунок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можно поправить при помощи ластика, поэтому все линии должны наноситься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слегка.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 xml:space="preserve">Как вы думаете, для чего нужно делать эскиз рисунка? 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(Чтобы правильно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расположить рисунок на листе бумаги, соблюдая размер и соотношение частей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рисунка).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 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Далее я показываю, как создается эскиз, комментируя свои действия: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B153B">
        <w:rPr>
          <w:rFonts w:ascii="Times New Roman" w:hAnsi="Times New Roman" w:cs="Times New Roman"/>
          <w:sz w:val="32"/>
          <w:szCs w:val="32"/>
        </w:rPr>
        <w:t>Вверху листа слабым нажимом карандаша рисуется контур головы (овал или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круг), ниже - более крупное овальное туловище, а затем лапы. Получился эскиз.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Теперь мы проверяем размер изображения, форму и соотношение размеров частей тела, расположение на листе, и можем подправить, если что-то не получилось.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Когда эскиз готов, можно контуры обвести и приступать к прорисовыванию деталей: мордочки, шерстки, цвета, рамки и т.д.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 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5.Включение нового знания в систему знаний и умений детей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Дидактические задачи: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1.Сформировать умение создавать эскиз как этап планирования работы при рисовании с натуры;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2. закреплять умение детей передавать в рисунке, характерные особенности формы предмета, сравнительные размеры и пропорции частей и их конструктивную связь, цвет и фактуру.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С чего же вы начнете работу над портретом? (С эскиза).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lastRenderedPageBreak/>
        <w:t>Дети проговаривают свои действия по работе над эскизом: «Легкими движениями карандаша рисуем части тела зайчика, проверяя и исправляя соотношение частей».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 xml:space="preserve">А теперь можете приступать к работе. Я уверена, что зайчишка 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 xml:space="preserve">ваших портретах получится точь-в-точь, как </w:t>
      </w:r>
      <w:proofErr w:type="gramStart"/>
      <w:r w:rsidRPr="00CB153B">
        <w:rPr>
          <w:rFonts w:ascii="Times New Roman" w:hAnsi="Times New Roman" w:cs="Times New Roman"/>
          <w:sz w:val="32"/>
          <w:szCs w:val="32"/>
        </w:rPr>
        <w:t>настоящий</w:t>
      </w:r>
      <w:proofErr w:type="gramEnd"/>
      <w:r w:rsidRPr="00CB153B">
        <w:rPr>
          <w:rFonts w:ascii="Times New Roman" w:hAnsi="Times New Roman" w:cs="Times New Roman"/>
          <w:sz w:val="32"/>
          <w:szCs w:val="32"/>
        </w:rPr>
        <w:t>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После окончания работы портреты зайчика вывешиваются рядом с игрушкой, чтобы дети сравнили его с оригиналом.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Осмысление.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Дидактические задачи: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1. формировать первичный опыт осмысления собственной деятельности, фиксации достижения запланированного результата и условий, которые позволили его достичь.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Воспитатель собирает детей около себя.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Что мы с вами делали? Кому помогали?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Смогли помочь Серёже нарисовать портрет зайчонка?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Почему вам это удалось?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Теперь мы узнали, что такое эскиз и как его создавать.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 </w:t>
      </w:r>
    </w:p>
    <w:p w:rsidR="00CB153B" w:rsidRPr="00CB153B" w:rsidRDefault="00CB153B" w:rsidP="00CB153B">
      <w:pPr>
        <w:rPr>
          <w:rFonts w:ascii="Times New Roman" w:hAnsi="Times New Roman" w:cs="Times New Roman"/>
          <w:sz w:val="32"/>
          <w:szCs w:val="32"/>
        </w:rPr>
      </w:pPr>
      <w:r w:rsidRPr="00CB153B">
        <w:rPr>
          <w:rFonts w:ascii="Times New Roman" w:hAnsi="Times New Roman" w:cs="Times New Roman"/>
          <w:sz w:val="32"/>
          <w:szCs w:val="32"/>
        </w:rPr>
        <w:t>Воспитатель хвалит детей и говорит, что теперь Серёжа сможет послать разные фотографии любимого зайчонка своим друзьям.</w:t>
      </w:r>
    </w:p>
    <w:p w:rsidR="00055C99" w:rsidRPr="003D76EA" w:rsidRDefault="00CB153B" w:rsidP="003D76EA">
      <w:pPr>
        <w:rPr>
          <w:rFonts w:ascii="Times New Roman" w:hAnsi="Times New Roman" w:cs="Times New Roman"/>
          <w:sz w:val="28"/>
          <w:szCs w:val="28"/>
        </w:rPr>
      </w:pPr>
    </w:p>
    <w:sectPr w:rsidR="00055C99" w:rsidRPr="003D76EA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AF"/>
    <w:multiLevelType w:val="multilevel"/>
    <w:tmpl w:val="ABC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99F"/>
    <w:multiLevelType w:val="multilevel"/>
    <w:tmpl w:val="505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CE8"/>
    <w:multiLevelType w:val="multilevel"/>
    <w:tmpl w:val="E6EEE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6B9D"/>
    <w:multiLevelType w:val="multilevel"/>
    <w:tmpl w:val="51E0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2745D"/>
    <w:multiLevelType w:val="multilevel"/>
    <w:tmpl w:val="D4B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D2226"/>
    <w:multiLevelType w:val="multilevel"/>
    <w:tmpl w:val="7B8C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84014"/>
    <w:multiLevelType w:val="multilevel"/>
    <w:tmpl w:val="1DB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85413C"/>
    <w:multiLevelType w:val="multilevel"/>
    <w:tmpl w:val="9E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1641A"/>
    <w:multiLevelType w:val="multilevel"/>
    <w:tmpl w:val="01F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520CC"/>
    <w:multiLevelType w:val="multilevel"/>
    <w:tmpl w:val="BEF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B469B"/>
    <w:multiLevelType w:val="multilevel"/>
    <w:tmpl w:val="DF9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E6AF7"/>
    <w:multiLevelType w:val="multilevel"/>
    <w:tmpl w:val="8DE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C5E18"/>
    <w:multiLevelType w:val="multilevel"/>
    <w:tmpl w:val="169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8102E"/>
    <w:multiLevelType w:val="multilevel"/>
    <w:tmpl w:val="C6F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8A7840"/>
    <w:multiLevelType w:val="multilevel"/>
    <w:tmpl w:val="EB5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824F47"/>
    <w:multiLevelType w:val="multilevel"/>
    <w:tmpl w:val="2DDA5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A053AB"/>
    <w:multiLevelType w:val="multilevel"/>
    <w:tmpl w:val="1B7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18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2"/>
  </w:num>
  <w:num w:numId="14">
    <w:abstractNumId w:val="19"/>
  </w:num>
  <w:num w:numId="15">
    <w:abstractNumId w:val="14"/>
  </w:num>
  <w:num w:numId="16">
    <w:abstractNumId w:val="3"/>
  </w:num>
  <w:num w:numId="17">
    <w:abstractNumId w:val="7"/>
  </w:num>
  <w:num w:numId="18">
    <w:abstractNumId w:val="20"/>
  </w:num>
  <w:num w:numId="19">
    <w:abstractNumId w:val="2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10C52"/>
    <w:rsid w:val="001237DA"/>
    <w:rsid w:val="00154D61"/>
    <w:rsid w:val="00181A3F"/>
    <w:rsid w:val="003D76EA"/>
    <w:rsid w:val="004066F6"/>
    <w:rsid w:val="00534A95"/>
    <w:rsid w:val="006641E2"/>
    <w:rsid w:val="006D63F7"/>
    <w:rsid w:val="007C12B8"/>
    <w:rsid w:val="00AA56EE"/>
    <w:rsid w:val="00B707F9"/>
    <w:rsid w:val="00BF496C"/>
    <w:rsid w:val="00CB153B"/>
    <w:rsid w:val="00CB7922"/>
    <w:rsid w:val="00CD2ED6"/>
    <w:rsid w:val="00E17D06"/>
    <w:rsid w:val="00E3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EA"/>
    <w:rPr>
      <w:color w:val="0000FF"/>
      <w:u w:val="single"/>
    </w:rPr>
  </w:style>
  <w:style w:type="paragraph" w:customStyle="1" w:styleId="c7">
    <w:name w:val="c7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2018-08-18T15:58:00Z</dcterms:created>
  <dcterms:modified xsi:type="dcterms:W3CDTF">2018-08-22T12:57:00Z</dcterms:modified>
</cp:coreProperties>
</file>