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68A" w:rsidRPr="00F9530C" w:rsidRDefault="000E368A" w:rsidP="000E36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530C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0E368A" w:rsidRPr="00F9530C" w:rsidRDefault="000E368A" w:rsidP="000E368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530C">
        <w:rPr>
          <w:rFonts w:ascii="Times New Roman" w:eastAsia="Times New Roman" w:hAnsi="Times New Roman" w:cs="Times New Roman"/>
          <w:sz w:val="24"/>
          <w:szCs w:val="24"/>
        </w:rPr>
        <w:t xml:space="preserve">«ДЕТСКИЙ САД ОБЩЕРАЗВИВАЮЩЕГО ВИДА «БЕЛОЧКА»  </w:t>
      </w:r>
    </w:p>
    <w:p w:rsidR="005F4546" w:rsidRDefault="000E368A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530C">
        <w:rPr>
          <w:rFonts w:ascii="Times New Roman" w:eastAsia="Times New Roman" w:hAnsi="Times New Roman" w:cs="Times New Roman"/>
          <w:sz w:val="24"/>
          <w:szCs w:val="24"/>
        </w:rPr>
        <w:t>Г.ТАРКО-САЛЕ ПУРОВСКОГО РАЙОНА</w:t>
      </w:r>
    </w:p>
    <w:p w:rsidR="000E368A" w:rsidRDefault="000E368A" w:rsidP="000E36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368A" w:rsidRDefault="000E368A" w:rsidP="000E36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368A" w:rsidRDefault="000E368A" w:rsidP="000E36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368A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2301875</wp:posOffset>
            </wp:positionV>
            <wp:extent cx="5076825" cy="4191000"/>
            <wp:effectExtent l="19050" t="0" r="9525" b="0"/>
            <wp:wrapNone/>
            <wp:docPr id="7" name="Рисунок 7" descr="C:\Users\Оксана\Desktop\ehkoznaj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ehkoznajk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41C" w:rsidRPr="00D3241C">
        <w:rPr>
          <w:rFonts w:ascii="Times New Roman" w:eastAsia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75pt;height:177pt" fillcolor="#92d050" strokecolor="yellow" strokeweight="2.25pt">
            <v:fill color2="#f93"/>
            <v:shadow on="t" color="silver" opacity="52429f"/>
            <v:textpath style="font-family:&quot;Impact&quot;;v-text-kern:t" trim="t" fitpath="t" string="Консультация для педагогов&#10; &quot;Организация работы с детьми &#10;на экологической тропе&quot;&#10;"/>
          </v:shape>
        </w:pict>
      </w:r>
    </w:p>
    <w:p w:rsidR="000E368A" w:rsidRDefault="000E368A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472DD1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DD1" w:rsidRDefault="000F305C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36830</wp:posOffset>
            </wp:positionV>
            <wp:extent cx="7505700" cy="1685925"/>
            <wp:effectExtent l="0" t="0" r="0" b="0"/>
            <wp:wrapNone/>
            <wp:docPr id="1" name="Рисунок 1" descr="F:\1мои документы\Пяк Е В\орнаменты\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F:\1мои документы\Пяк Е В\орнаменты\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">
                              <a14:imgEffect>
                                <a14:backgroundRemoval t="71700" b="89054" l="2990" r="98751">
                                  <a14:foregroundMark x1="5756" y1="85257" x2="98751" y2="84159"/>
                                  <a14:foregroundMark x1="7318" y1="79917" x2="20036" y2="72412"/>
                                  <a14:foregroundMark x1="19723" y1="78552" x2="26908" y2="74043"/>
                                  <a14:foregroundMark x1="24007" y1="79650" x2="33958" y2="74459"/>
                                  <a14:foregroundMark x1="30433" y1="79917" x2="30433" y2="79917"/>
                                  <a14:foregroundMark x1="34404" y1="75972" x2="34404" y2="75972"/>
                                  <a14:foregroundMark x1="36412" y1="74726" x2="36412" y2="74726"/>
                                  <a14:foregroundMark x1="32441" y1="73925" x2="32441" y2="73925"/>
                                  <a14:foregroundMark x1="12985" y1="73361" x2="12985" y2="73361"/>
                                  <a14:foregroundMark x1="11736" y1="74043" x2="11736" y2="74043"/>
                                  <a14:foregroundMark x1="7006" y1="77188" x2="8835" y2="75972"/>
                                  <a14:foregroundMark x1="10219" y1="73509" x2="14636" y2="72412"/>
                                  <a14:foregroundMark x1="21241" y1="72263" x2="20928" y2="74043"/>
                                  <a14:foregroundMark x1="43150" y1="83061" x2="43150" y2="83061"/>
                                  <a14:foregroundMark x1="57251" y1="82379" x2="57251" y2="82379"/>
                                  <a14:foregroundMark x1="70415" y1="83061" x2="70415" y2="83061"/>
                                  <a14:foregroundMark x1="84516" y1="82527" x2="84516" y2="82527"/>
                                  <a14:foregroundMark x1="97055" y1="82794" x2="97055" y2="82794"/>
                                  <a14:backgroundMark x1="1339" y1="82913" x2="1339" y2="82913"/>
                                  <a14:backgroundMark x1="1963" y1="83744" x2="2231" y2="89350"/>
                                  <a14:backgroundMark x1="6693" y1="89617" x2="27086" y2="89054"/>
                                  <a14:backgroundMark x1="6247" y1="84011" x2="18474" y2="84574"/>
                                  <a14:backgroundMark x1="7764" y1="85375" x2="18028" y2="87303"/>
                                  <a14:backgroundMark x1="17715" y1="85939" x2="4239" y2="85257"/>
                                  <a14:backgroundMark x1="15886" y1="85257" x2="6381" y2="85257"/>
                                  <a14:backgroundMark x1="9282" y1="85257" x2="17715" y2="84693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791" t="70971" r="1700" b="11004"/>
                    <a:stretch/>
                  </pic:blipFill>
                  <pic:spPr bwMode="auto">
                    <a:xfrm>
                      <a:off x="0" y="0"/>
                      <a:ext cx="75057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338A2" w:rsidRDefault="00C338A2" w:rsidP="00C338A2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Составила:</w:t>
      </w:r>
    </w:p>
    <w:p w:rsidR="00472DD1" w:rsidRDefault="00472DD1" w:rsidP="00C338A2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="00C338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Матлак О.Н. </w:t>
      </w:r>
    </w:p>
    <w:p w:rsidR="000F305C" w:rsidRDefault="00472DD1" w:rsidP="00C338A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Тарко-Сале, 2018г.</w:t>
      </w:r>
    </w:p>
    <w:p w:rsidR="00B06D53" w:rsidRPr="00B06D53" w:rsidRDefault="00B06D53" w:rsidP="001C3547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 w:rsidRPr="00B06D53">
        <w:rPr>
          <w:rStyle w:val="c5"/>
          <w:color w:val="000000"/>
          <w:sz w:val="28"/>
          <w:szCs w:val="28"/>
        </w:rPr>
        <w:lastRenderedPageBreak/>
        <w:t xml:space="preserve">Воспитание у детей с раннего детства ответственности  за судьбу родной природы, привлечение к посильной помощи в охране природы, экологическое воспитание всего населения, а особенно </w:t>
      </w:r>
      <w:r w:rsidR="00922B89">
        <w:rPr>
          <w:rStyle w:val="c5"/>
          <w:color w:val="000000"/>
          <w:sz w:val="28"/>
          <w:szCs w:val="28"/>
        </w:rPr>
        <w:t>детей дошкольного возраста</w:t>
      </w:r>
      <w:r w:rsidRPr="00B06D53">
        <w:rPr>
          <w:rStyle w:val="c5"/>
          <w:color w:val="000000"/>
          <w:sz w:val="28"/>
          <w:szCs w:val="28"/>
        </w:rPr>
        <w:t xml:space="preserve"> – одна из актуальных задач сегодняшнего дня.</w:t>
      </w:r>
    </w:p>
    <w:p w:rsidR="00B06D53" w:rsidRPr="00B06D53" w:rsidRDefault="00B06D53" w:rsidP="001C3547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 w:rsidRPr="00B06D53">
        <w:rPr>
          <w:rStyle w:val="c5"/>
          <w:color w:val="000000"/>
          <w:sz w:val="28"/>
          <w:szCs w:val="28"/>
        </w:rPr>
        <w:t>Проблема экологического образования сегодня волнует всех — ученых, педагогов, общественность. Чему и как учить детей, чтобы сформировать у них на доступном им уровне современную научную картину мира, представление о месте человека в этом мире, об особенностях взаимоотношений в этом мире?</w:t>
      </w:r>
    </w:p>
    <w:p w:rsidR="004F7038" w:rsidRPr="004F7038" w:rsidRDefault="004F7038" w:rsidP="001C354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038">
        <w:rPr>
          <w:rFonts w:ascii="Times New Roman" w:eastAsia="Times New Roman" w:hAnsi="Times New Roman" w:cs="Times New Roman"/>
          <w:sz w:val="28"/>
          <w:szCs w:val="28"/>
        </w:rPr>
        <w:t>Экологическая тропа – одна из современных форм воспитания и образования детей – работа в экологически значимом пространстве, на образовательном маршруте, проходящем через различные природные объекты. Знакомясь с растениями и животными, местами их обитания, особенностями природных ландшафтов и т.д., дети и взрослые расширяют свой кругозор, практикуются в ориентировании.</w:t>
      </w:r>
    </w:p>
    <w:p w:rsidR="004F7038" w:rsidRDefault="004F7038" w:rsidP="001C354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038">
        <w:rPr>
          <w:rFonts w:ascii="Times New Roman" w:eastAsia="Times New Roman" w:hAnsi="Times New Roman" w:cs="Times New Roman"/>
          <w:sz w:val="28"/>
          <w:szCs w:val="28"/>
        </w:rPr>
        <w:t>Экологическая тропа – это средство нравственного, эстетического, трудового воспитания.</w:t>
      </w:r>
      <w:r w:rsidR="00826D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DE6" w:rsidRPr="00826DE6">
        <w:rPr>
          <w:rFonts w:ascii="Times New Roman" w:eastAsia="Times New Roman" w:hAnsi="Times New Roman" w:cs="Times New Roman"/>
          <w:sz w:val="28"/>
          <w:szCs w:val="28"/>
        </w:rPr>
        <w:t>Необходимо учитывать, что дошкольный возраст наиболее благоприятен для экологического развития детей, это обусловлено особенностями этого возраста: психологической включенностью в мир природы, восприятие природных объектов в качестве полноправных субъектов, стремление к непрагматическому взаимодействию с миром природы.</w:t>
      </w:r>
    </w:p>
    <w:p w:rsidR="007E68EF" w:rsidRPr="004F7038" w:rsidRDefault="007E68EF" w:rsidP="001C354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1C5" w:rsidRDefault="006C51C5" w:rsidP="001C3547">
      <w:pPr>
        <w:pStyle w:val="a5"/>
        <w:spacing w:after="120" w:line="315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1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Общие рекомендации </w:t>
      </w:r>
      <w:r w:rsidRPr="006C51C5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826DE6" w:rsidRPr="006C51C5">
        <w:rPr>
          <w:rFonts w:ascii="Times New Roman" w:eastAsia="Times New Roman" w:hAnsi="Times New Roman" w:cs="Times New Roman"/>
          <w:b/>
          <w:sz w:val="28"/>
          <w:szCs w:val="28"/>
        </w:rPr>
        <w:t>ри формировании</w:t>
      </w:r>
      <w:r w:rsidR="004F7038" w:rsidRPr="006C51C5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процесса экологического образования детей дошкольного возраста</w:t>
      </w:r>
      <w:r w:rsidR="008B6200" w:rsidRPr="006C51C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организации</w:t>
      </w:r>
      <w:r w:rsidR="00826DE6" w:rsidRPr="006C51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6130E" w:rsidRPr="006C51C5">
        <w:rPr>
          <w:rFonts w:ascii="Times New Roman" w:eastAsia="Times New Roman" w:hAnsi="Times New Roman" w:cs="Times New Roman"/>
          <w:b/>
          <w:sz w:val="28"/>
          <w:szCs w:val="28"/>
        </w:rPr>
        <w:t>работы на экологической тропе</w:t>
      </w:r>
      <w:r w:rsidRPr="006C51C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6130E" w:rsidRPr="006C51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E68EF" w:rsidRPr="006C51C5" w:rsidRDefault="007E68EF" w:rsidP="001C3547">
      <w:pPr>
        <w:pStyle w:val="a5"/>
        <w:spacing w:after="120" w:line="315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6288" w:rsidRPr="00DF6288" w:rsidRDefault="00DF6288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разными объектами живой природы и показать ее взаимосвязь с окружающим миром;</w:t>
      </w:r>
    </w:p>
    <w:p w:rsidR="00DF6288" w:rsidRPr="00DF6288" w:rsidRDefault="00DF6288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познавательному развитию ребёнка; формированию нравственных качеств, расширению кругозора, знаний об особенностях живой и неживой природы родного края (ЯНАО);</w:t>
      </w:r>
    </w:p>
    <w:p w:rsidR="00DF6288" w:rsidRPr="00DF6288" w:rsidRDefault="00DF6288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сохранению и укреплению здоровья детей.</w:t>
      </w:r>
    </w:p>
    <w:p w:rsidR="00DF6288" w:rsidRDefault="00DF6288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экологически грамотное поведение в природе;</w:t>
      </w:r>
    </w:p>
    <w:p w:rsidR="006C51C5" w:rsidRPr="006C51C5" w:rsidRDefault="006C51C5" w:rsidP="001C354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C5">
        <w:rPr>
          <w:rFonts w:ascii="Times New Roman" w:eastAsia="Times New Roman" w:hAnsi="Times New Roman" w:cs="Times New Roman"/>
          <w:sz w:val="28"/>
          <w:szCs w:val="28"/>
        </w:rPr>
        <w:t>Формировать умение передавать свои впечатления от общения с природой в рисунках, поделках, рассказах и других творческих работах.</w:t>
      </w:r>
    </w:p>
    <w:p w:rsidR="006C51C5" w:rsidRPr="006C51C5" w:rsidRDefault="006C51C5" w:rsidP="001C354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C5">
        <w:rPr>
          <w:rFonts w:ascii="Times New Roman" w:eastAsia="Times New Roman" w:hAnsi="Times New Roman" w:cs="Times New Roman"/>
          <w:sz w:val="28"/>
          <w:szCs w:val="28"/>
        </w:rPr>
        <w:t>Проводить на тропе на</w:t>
      </w:r>
      <w:r w:rsidR="004C488A">
        <w:rPr>
          <w:rFonts w:ascii="Times New Roman" w:eastAsia="Times New Roman" w:hAnsi="Times New Roman" w:cs="Times New Roman"/>
          <w:sz w:val="28"/>
          <w:szCs w:val="28"/>
        </w:rPr>
        <w:t xml:space="preserve">блюдения в разные времена года  </w:t>
      </w:r>
      <w:r w:rsidRPr="006C51C5">
        <w:rPr>
          <w:rFonts w:ascii="Times New Roman" w:eastAsia="Times New Roman" w:hAnsi="Times New Roman" w:cs="Times New Roman"/>
          <w:sz w:val="28"/>
          <w:szCs w:val="28"/>
        </w:rPr>
        <w:t>игры, экскурсии, исследования, театрализованные занятия и другие виды деятельности.</w:t>
      </w:r>
    </w:p>
    <w:p w:rsidR="00F6130E" w:rsidRPr="00DF6288" w:rsidRDefault="00F6130E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F6288"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сширя</w:t>
      </w: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ть знаний дошкольников о природе малой родины и ее исторических ценностях.</w:t>
      </w:r>
    </w:p>
    <w:p w:rsidR="00F6130E" w:rsidRPr="00DF6288" w:rsidRDefault="00F6130E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оценивать воздействие человека на природу;</w:t>
      </w:r>
    </w:p>
    <w:p w:rsidR="00F6130E" w:rsidRPr="00DF6288" w:rsidRDefault="00F6130E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и систематизировать знания детей средствами экологической тропы;</w:t>
      </w:r>
    </w:p>
    <w:p w:rsidR="00DF6288" w:rsidRPr="00DF6288" w:rsidRDefault="00DF6288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Воспитывать экологическую культуру.</w:t>
      </w:r>
    </w:p>
    <w:p w:rsidR="00F6130E" w:rsidRPr="00DF6288" w:rsidRDefault="00DF6288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</w:t>
      </w:r>
      <w:r w:rsidR="00F6130E"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чувства близости к природе и сопереживанию всему живому, заботы и бережного отношения к природе;</w:t>
      </w:r>
    </w:p>
    <w:p w:rsidR="00F6130E" w:rsidRPr="00DF6288" w:rsidRDefault="00DF6288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6130E"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у ребёнка любовь к природе, родным местам малой Родины – города Тарко-Сале;</w:t>
      </w:r>
    </w:p>
    <w:p w:rsidR="004F7038" w:rsidRPr="006C51C5" w:rsidRDefault="00826DE6" w:rsidP="001C3547">
      <w:pPr>
        <w:pStyle w:val="a5"/>
        <w:numPr>
          <w:ilvl w:val="0"/>
          <w:numId w:val="1"/>
        </w:numPr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F6130E" w:rsidRPr="00DF6288">
        <w:rPr>
          <w:rFonts w:ascii="Times New Roman" w:eastAsia="Times New Roman" w:hAnsi="Times New Roman" w:cs="Times New Roman"/>
          <w:color w:val="000000"/>
          <w:sz w:val="28"/>
          <w:szCs w:val="28"/>
        </w:rPr>
        <w:t>овысить экологическое просвещение родителей;</w:t>
      </w:r>
    </w:p>
    <w:p w:rsidR="004F7038" w:rsidRDefault="004F7038" w:rsidP="001C354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038">
        <w:rPr>
          <w:rFonts w:ascii="Times New Roman" w:eastAsia="Times New Roman" w:hAnsi="Times New Roman" w:cs="Times New Roman"/>
          <w:sz w:val="28"/>
          <w:szCs w:val="28"/>
        </w:rPr>
        <w:t>Природа своим разнообразием, красочностью и динамичностью привлекает детей, вызывает у них радостные 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реживания. Впечатления от </w:t>
      </w:r>
      <w:r w:rsidRPr="004F7038">
        <w:rPr>
          <w:rFonts w:ascii="Times New Roman" w:eastAsia="Times New Roman" w:hAnsi="Times New Roman" w:cs="Times New Roman"/>
          <w:sz w:val="28"/>
          <w:szCs w:val="28"/>
        </w:rPr>
        <w:t xml:space="preserve"> природы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родного края</w:t>
      </w:r>
      <w:r w:rsidRPr="004F7038">
        <w:rPr>
          <w:rFonts w:ascii="Times New Roman" w:eastAsia="Times New Roman" w:hAnsi="Times New Roman" w:cs="Times New Roman"/>
          <w:sz w:val="28"/>
          <w:szCs w:val="28"/>
        </w:rPr>
        <w:t>, полученные в детстве, запоминаются на всю жизнь.</w:t>
      </w:r>
    </w:p>
    <w:p w:rsidR="004F7038" w:rsidRPr="004F7038" w:rsidRDefault="004F7038" w:rsidP="001C354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038">
        <w:rPr>
          <w:rFonts w:ascii="Times New Roman" w:eastAsia="Times New Roman" w:hAnsi="Times New Roman" w:cs="Times New Roman"/>
          <w:sz w:val="28"/>
          <w:szCs w:val="28"/>
        </w:rPr>
        <w:t>Привлекая внимание детей к изменениям, происходящим в природе в разные временные отрезки, важно научить детей не только любоваться увиденным, но и наблюдать, понимать некоторые явления природы, заботиться о ней, охранять и преумножать ее богатства.</w:t>
      </w:r>
    </w:p>
    <w:p w:rsidR="004F7038" w:rsidRDefault="004F7038" w:rsidP="001C354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038">
        <w:rPr>
          <w:rFonts w:ascii="Times New Roman" w:eastAsia="Times New Roman" w:hAnsi="Times New Roman" w:cs="Times New Roman"/>
          <w:sz w:val="28"/>
          <w:szCs w:val="28"/>
        </w:rPr>
        <w:t>Экологическая тропа расположена по периметру ДОУ, что позволяет всем детям и педагогам групп постоянно наблюдать и общаться с разнообразными объектами живой природы.</w:t>
      </w:r>
    </w:p>
    <w:p w:rsidR="00B2114F" w:rsidRDefault="00B2114F" w:rsidP="001C3547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B2114F">
        <w:rPr>
          <w:color w:val="000000"/>
          <w:sz w:val="28"/>
          <w:szCs w:val="28"/>
        </w:rPr>
        <w:t xml:space="preserve">Планирование работы на экологической </w:t>
      </w:r>
      <w:proofErr w:type="gramStart"/>
      <w:r w:rsidRPr="00B2114F">
        <w:rPr>
          <w:color w:val="000000"/>
          <w:sz w:val="28"/>
          <w:szCs w:val="28"/>
        </w:rPr>
        <w:t>тропе</w:t>
      </w:r>
      <w:proofErr w:type="gramEnd"/>
      <w:r w:rsidRPr="00B2114F">
        <w:rPr>
          <w:color w:val="000000"/>
          <w:sz w:val="28"/>
          <w:szCs w:val="28"/>
        </w:rPr>
        <w:t xml:space="preserve"> возможно осуществлять с учётом сезонных изменений и местных условий. Важно сочетать ознакомление детей с яркими объектами растительного и животного мира, сезонными явлениями и видами труда в природе.</w:t>
      </w:r>
    </w:p>
    <w:p w:rsidR="00120E6E" w:rsidRPr="00E97BD2" w:rsidRDefault="00120E6E" w:rsidP="00E97BD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BD2">
        <w:rPr>
          <w:rFonts w:ascii="Times New Roman" w:eastAsia="Times New Roman" w:hAnsi="Times New Roman" w:cs="Times New Roman"/>
          <w:sz w:val="28"/>
          <w:szCs w:val="28"/>
        </w:rPr>
        <w:t>Маршрут экологической тропы представляет собой последовательное</w:t>
      </w:r>
      <w:r w:rsidR="00E97BD2">
        <w:rPr>
          <w:rFonts w:ascii="Times New Roman" w:eastAsia="Times New Roman" w:hAnsi="Times New Roman" w:cs="Times New Roman"/>
          <w:sz w:val="28"/>
          <w:szCs w:val="28"/>
        </w:rPr>
        <w:t xml:space="preserve"> движение</w:t>
      </w:r>
      <w:r w:rsidRPr="00E97BD2">
        <w:rPr>
          <w:rFonts w:ascii="Times New Roman" w:eastAsia="Times New Roman" w:hAnsi="Times New Roman" w:cs="Times New Roman"/>
          <w:sz w:val="28"/>
          <w:szCs w:val="28"/>
        </w:rPr>
        <w:t xml:space="preserve"> от одного объекта к другому, и наглядно показан нумерацией на картосхеме т</w:t>
      </w:r>
      <w:r w:rsidR="00E97BD2" w:rsidRPr="00E97BD2">
        <w:rPr>
          <w:rFonts w:ascii="Times New Roman" w:eastAsia="Times New Roman" w:hAnsi="Times New Roman" w:cs="Times New Roman"/>
          <w:sz w:val="28"/>
          <w:szCs w:val="28"/>
        </w:rPr>
        <w:t>ропы.</w:t>
      </w:r>
    </w:p>
    <w:p w:rsidR="00120E6E" w:rsidRDefault="00120E6E" w:rsidP="00E97BD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BD2">
        <w:rPr>
          <w:rFonts w:ascii="Times New Roman" w:eastAsia="Times New Roman" w:hAnsi="Times New Roman" w:cs="Times New Roman"/>
          <w:sz w:val="28"/>
          <w:szCs w:val="28"/>
        </w:rPr>
        <w:t>Таким образом, экологическая тропинка состоит из  объектов. Они  специально со</w:t>
      </w:r>
      <w:r w:rsidR="00E97BD2" w:rsidRPr="00E97BD2">
        <w:rPr>
          <w:rFonts w:ascii="Times New Roman" w:eastAsia="Times New Roman" w:hAnsi="Times New Roman" w:cs="Times New Roman"/>
          <w:sz w:val="28"/>
          <w:szCs w:val="28"/>
        </w:rPr>
        <w:t>зданы нами  на территории ДОУ, п</w:t>
      </w:r>
      <w:r w:rsidRPr="00E97BD2">
        <w:rPr>
          <w:rFonts w:ascii="Times New Roman" w:eastAsia="Times New Roman" w:hAnsi="Times New Roman" w:cs="Times New Roman"/>
          <w:sz w:val="28"/>
          <w:szCs w:val="28"/>
        </w:rPr>
        <w:t xml:space="preserve">утешествуя от одной точки к другой, </w:t>
      </w:r>
      <w:r w:rsidR="00E97B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BD2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E97BD2">
        <w:rPr>
          <w:rFonts w:ascii="Times New Roman" w:eastAsia="Times New Roman" w:hAnsi="Times New Roman" w:cs="Times New Roman"/>
          <w:sz w:val="28"/>
          <w:szCs w:val="28"/>
        </w:rPr>
        <w:t xml:space="preserve"> знакомятся с объектами и </w:t>
      </w:r>
      <w:r w:rsidRPr="00E97BD2">
        <w:rPr>
          <w:rFonts w:ascii="Times New Roman" w:eastAsia="Times New Roman" w:hAnsi="Times New Roman" w:cs="Times New Roman"/>
          <w:sz w:val="28"/>
          <w:szCs w:val="28"/>
        </w:rPr>
        <w:t xml:space="preserve"> выполняют задание педагога</w:t>
      </w:r>
      <w:r w:rsidR="00E97BD2" w:rsidRPr="00E97BD2">
        <w:rPr>
          <w:rFonts w:ascii="Times New Roman" w:eastAsia="Times New Roman" w:hAnsi="Times New Roman" w:cs="Times New Roman"/>
          <w:sz w:val="28"/>
          <w:szCs w:val="28"/>
        </w:rPr>
        <w:t>.</w:t>
      </w:r>
      <w:r w:rsidR="00E97B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7BD2" w:rsidRDefault="00E97BD2" w:rsidP="00C17DA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можно целенаправленно направиться к конкретному объекту и посвятить время непосредственно одной точке</w:t>
      </w:r>
      <w:r w:rsidR="00C17DAC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экологической тропы</w:t>
      </w:r>
      <w:r w:rsidR="0017086C">
        <w:rPr>
          <w:rFonts w:ascii="Times New Roman" w:eastAsia="Times New Roman" w:hAnsi="Times New Roman" w:cs="Times New Roman"/>
          <w:sz w:val="28"/>
          <w:szCs w:val="28"/>
        </w:rPr>
        <w:t>, например «Метеостанция»</w:t>
      </w:r>
      <w:r w:rsidR="00C17DAC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0695">
        <w:rPr>
          <w:rFonts w:ascii="Times New Roman" w:eastAsia="Times New Roman" w:hAnsi="Times New Roman" w:cs="Times New Roman"/>
          <w:sz w:val="28"/>
          <w:szCs w:val="28"/>
        </w:rPr>
        <w:t xml:space="preserve"> В паспорте экологической тропы есть карта-схема маршрута, описание каждого объекта, примеры  бесед, экскурсий с вопросами, заданиями для детей.</w:t>
      </w:r>
    </w:p>
    <w:p w:rsidR="00C17DAC" w:rsidRPr="00E97BD2" w:rsidRDefault="00C17DAC" w:rsidP="00C17DA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7DAC" w:rsidRPr="00C17DAC" w:rsidRDefault="00C17DAC" w:rsidP="00C17DAC">
      <w:pPr>
        <w:pStyle w:val="a6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C17DAC">
        <w:rPr>
          <w:b/>
          <w:bCs/>
          <w:color w:val="000000"/>
          <w:sz w:val="28"/>
          <w:szCs w:val="28"/>
        </w:rPr>
        <w:t>Требования безопасности перед выходом на «Экологическую тропу»</w:t>
      </w:r>
    </w:p>
    <w:p w:rsidR="00C17DAC" w:rsidRDefault="00C17DAC" w:rsidP="0017086C">
      <w:pPr>
        <w:pStyle w:val="a6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</w:p>
    <w:p w:rsidR="00C17DAC" w:rsidRPr="00C17DAC" w:rsidRDefault="00C17DAC" w:rsidP="0017086C">
      <w:pPr>
        <w:pStyle w:val="a6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C17DAC">
        <w:rPr>
          <w:sz w:val="28"/>
          <w:szCs w:val="28"/>
        </w:rPr>
        <w:t xml:space="preserve">Перед выходом на Экологическую тропу необходимо осматривать территорию «Экологической тропы», не допускать наличия на ней </w:t>
      </w:r>
      <w:proofErr w:type="spellStart"/>
      <w:r w:rsidRPr="00C17DAC">
        <w:rPr>
          <w:sz w:val="28"/>
          <w:szCs w:val="28"/>
        </w:rPr>
        <w:t>травмоопасных</w:t>
      </w:r>
      <w:proofErr w:type="spellEnd"/>
      <w:r w:rsidRPr="00C17DAC">
        <w:rPr>
          <w:sz w:val="28"/>
          <w:szCs w:val="28"/>
        </w:rPr>
        <w:t xml:space="preserve"> предметов: сломанных кустарников, сухостойных деревьев, металлических предметов, битого стекла и др.</w:t>
      </w:r>
    </w:p>
    <w:p w:rsidR="00C17DAC" w:rsidRDefault="00C17DAC" w:rsidP="0017086C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C17DAC">
        <w:rPr>
          <w:sz w:val="28"/>
          <w:szCs w:val="28"/>
        </w:rPr>
        <w:lastRenderedPageBreak/>
        <w:t>А также необходимо проверять исправность и устойчивость оборудова</w:t>
      </w:r>
      <w:r w:rsidR="0017086C">
        <w:rPr>
          <w:sz w:val="28"/>
          <w:szCs w:val="28"/>
        </w:rPr>
        <w:t>ния, находящегося на «Экологиче</w:t>
      </w:r>
      <w:r w:rsidRPr="00C17DAC">
        <w:rPr>
          <w:sz w:val="28"/>
          <w:szCs w:val="28"/>
        </w:rPr>
        <w:t>ской тропе», надёжность крепления лестниц, горок, мостиков, безопасность водоёмов, баллонов, пеньков.</w:t>
      </w:r>
    </w:p>
    <w:p w:rsidR="00C17DAC" w:rsidRDefault="00C17DAC" w:rsidP="00C17DAC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17DAC" w:rsidRPr="00C17DAC" w:rsidRDefault="00C17DAC" w:rsidP="00C17DAC">
      <w:pPr>
        <w:pStyle w:val="a6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C17DAC" w:rsidRPr="0017086C" w:rsidRDefault="00C17DAC" w:rsidP="0017086C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7086C">
        <w:rPr>
          <w:b/>
          <w:bCs/>
          <w:color w:val="000000"/>
          <w:sz w:val="28"/>
          <w:szCs w:val="28"/>
        </w:rPr>
        <w:t>Требования безопасности во время нахождения на «Экологической тропе»</w:t>
      </w:r>
    </w:p>
    <w:p w:rsidR="00C17DAC" w:rsidRPr="0017086C" w:rsidRDefault="00C17DAC" w:rsidP="0017086C">
      <w:pPr>
        <w:pStyle w:val="a6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C17DAC" w:rsidRPr="0017086C" w:rsidRDefault="0017086C" w:rsidP="0017086C">
      <w:pPr>
        <w:pStyle w:val="a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7086C">
        <w:rPr>
          <w:color w:val="000000"/>
          <w:sz w:val="28"/>
          <w:szCs w:val="28"/>
        </w:rPr>
        <w:t>Педагог обязан  о</w:t>
      </w:r>
      <w:r w:rsidR="00C17DAC" w:rsidRPr="0017086C">
        <w:rPr>
          <w:color w:val="000000"/>
          <w:sz w:val="28"/>
          <w:szCs w:val="28"/>
        </w:rPr>
        <w:t xml:space="preserve">беспечить комфортные условия пребывания воспитанников на «Экологической тропе», исключающие </w:t>
      </w:r>
      <w:proofErr w:type="spellStart"/>
      <w:r w:rsidR="00C17DAC" w:rsidRPr="0017086C">
        <w:rPr>
          <w:color w:val="000000"/>
          <w:sz w:val="28"/>
          <w:szCs w:val="28"/>
        </w:rPr>
        <w:t>психоэмоциональное</w:t>
      </w:r>
      <w:proofErr w:type="spellEnd"/>
      <w:r w:rsidR="00C17DAC" w:rsidRPr="0017086C">
        <w:rPr>
          <w:color w:val="000000"/>
          <w:sz w:val="28"/>
          <w:szCs w:val="28"/>
        </w:rPr>
        <w:t xml:space="preserve"> напряжение</w:t>
      </w:r>
      <w:r>
        <w:rPr>
          <w:color w:val="000000"/>
          <w:sz w:val="28"/>
          <w:szCs w:val="28"/>
        </w:rPr>
        <w:t>, с использованием занимательно</w:t>
      </w:r>
      <w:r w:rsidR="00C17DAC" w:rsidRPr="0017086C">
        <w:rPr>
          <w:color w:val="000000"/>
          <w:sz w:val="28"/>
          <w:szCs w:val="28"/>
        </w:rPr>
        <w:t>го игрового и развивающего оборудования и материалов.</w:t>
      </w:r>
    </w:p>
    <w:p w:rsidR="00C17DAC" w:rsidRPr="0017086C" w:rsidRDefault="00C17DAC" w:rsidP="0017086C">
      <w:pPr>
        <w:pStyle w:val="a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7086C">
        <w:rPr>
          <w:color w:val="000000"/>
          <w:sz w:val="28"/>
          <w:szCs w:val="28"/>
        </w:rPr>
        <w:t>Обеспечить в целях профилактики травматизма к</w:t>
      </w:r>
      <w:r w:rsidR="0017086C" w:rsidRPr="0017086C">
        <w:rPr>
          <w:color w:val="000000"/>
          <w:sz w:val="28"/>
          <w:szCs w:val="28"/>
        </w:rPr>
        <w:t>онтроль и непосредственную стра</w:t>
      </w:r>
      <w:r w:rsidRPr="0017086C">
        <w:rPr>
          <w:color w:val="000000"/>
          <w:sz w:val="28"/>
          <w:szCs w:val="28"/>
        </w:rPr>
        <w:t>ховку ребёнка во время лазания, спрыгивания с возвыш</w:t>
      </w:r>
      <w:r w:rsidR="0017086C" w:rsidRPr="0017086C">
        <w:rPr>
          <w:color w:val="000000"/>
          <w:sz w:val="28"/>
          <w:szCs w:val="28"/>
        </w:rPr>
        <w:t>енности, спортивного оборудован</w:t>
      </w:r>
      <w:r w:rsidRPr="0017086C">
        <w:rPr>
          <w:color w:val="000000"/>
          <w:sz w:val="28"/>
          <w:szCs w:val="28"/>
        </w:rPr>
        <w:t>ия.</w:t>
      </w:r>
    </w:p>
    <w:p w:rsidR="00C17DAC" w:rsidRPr="0017086C" w:rsidRDefault="00C17DAC" w:rsidP="0017086C">
      <w:pPr>
        <w:pStyle w:val="a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7086C">
        <w:rPr>
          <w:color w:val="000000"/>
          <w:sz w:val="28"/>
          <w:szCs w:val="28"/>
        </w:rPr>
        <w:t>Не допускать лазания воспитанников по ограждениям забора, перилам мостиков и деревьям.</w:t>
      </w:r>
    </w:p>
    <w:p w:rsidR="00C17DAC" w:rsidRPr="0017086C" w:rsidRDefault="00C17DAC" w:rsidP="0017086C">
      <w:pPr>
        <w:pStyle w:val="a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7086C">
        <w:rPr>
          <w:color w:val="000000"/>
          <w:sz w:val="28"/>
          <w:szCs w:val="28"/>
        </w:rPr>
        <w:t>Хождение воспитанниками босиком по траве, песку, гравию разрешается только после осмотра и подтверждения безопасного состояния территории.</w:t>
      </w:r>
    </w:p>
    <w:p w:rsidR="00C17DAC" w:rsidRPr="0017086C" w:rsidRDefault="00C17DAC" w:rsidP="0017086C">
      <w:pPr>
        <w:pStyle w:val="a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7086C">
        <w:rPr>
          <w:color w:val="000000"/>
          <w:sz w:val="28"/>
          <w:szCs w:val="28"/>
        </w:rPr>
        <w:t>Проведение игр с песком допускается только при условии ежедневной перекопки и ошпаривания песка кипятком.</w:t>
      </w:r>
    </w:p>
    <w:p w:rsidR="00C17DAC" w:rsidRPr="0017086C" w:rsidRDefault="00C17DAC" w:rsidP="0017086C">
      <w:pPr>
        <w:pStyle w:val="a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17086C">
        <w:rPr>
          <w:color w:val="000000"/>
          <w:sz w:val="28"/>
          <w:szCs w:val="28"/>
        </w:rPr>
        <w:t>Во избежание перегрева в жаркое время года дети должны носить лёгкие головные уборы.</w:t>
      </w:r>
    </w:p>
    <w:p w:rsidR="00120E6E" w:rsidRDefault="00120E6E" w:rsidP="0017086C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Style w:val="a8"/>
          <w:color w:val="000000"/>
          <w:sz w:val="28"/>
          <w:szCs w:val="28"/>
        </w:rPr>
      </w:pPr>
      <w:r w:rsidRPr="00120E6E">
        <w:rPr>
          <w:rStyle w:val="a8"/>
          <w:color w:val="000000"/>
          <w:sz w:val="28"/>
          <w:szCs w:val="28"/>
        </w:rPr>
        <w:t>Правила поведения на экологической тропе</w:t>
      </w:r>
    </w:p>
    <w:p w:rsidR="00120E6E" w:rsidRP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120E6E" w:rsidRP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20E6E">
        <w:rPr>
          <w:color w:val="000000"/>
          <w:sz w:val="28"/>
          <w:szCs w:val="28"/>
        </w:rPr>
        <w:t>1. Поздоровайтесь с хозяином тропы!</w:t>
      </w:r>
    </w:p>
    <w:p w:rsidR="00120E6E" w:rsidRP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20E6E">
        <w:rPr>
          <w:color w:val="000000"/>
          <w:sz w:val="28"/>
          <w:szCs w:val="28"/>
        </w:rPr>
        <w:t>2. Не мешайте жить обитателям тропы – проходите без лишнего шума.</w:t>
      </w:r>
    </w:p>
    <w:p w:rsidR="00120E6E" w:rsidRP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20E6E">
        <w:rPr>
          <w:color w:val="000000"/>
          <w:sz w:val="28"/>
          <w:szCs w:val="28"/>
        </w:rPr>
        <w:t>3. Шум не помощник в познании природы.  Наслаждайся пением птиц и другими звуками природы.</w:t>
      </w:r>
    </w:p>
    <w:p w:rsidR="00120E6E" w:rsidRP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20E6E">
        <w:rPr>
          <w:color w:val="000000"/>
          <w:sz w:val="28"/>
          <w:szCs w:val="28"/>
        </w:rPr>
        <w:t>4. Запрещается  срывать растения, ломать ветки,  ловить насекомых, бросать мусор.</w:t>
      </w:r>
    </w:p>
    <w:p w:rsidR="00120E6E" w:rsidRP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20E6E">
        <w:rPr>
          <w:color w:val="000000"/>
          <w:sz w:val="28"/>
          <w:szCs w:val="28"/>
        </w:rPr>
        <w:t>5. На тропе разрешается рассматривать, любоваться,  размышлять.</w:t>
      </w:r>
    </w:p>
    <w:p w:rsidR="00120E6E" w:rsidRP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20E6E">
        <w:rPr>
          <w:color w:val="000000"/>
          <w:sz w:val="28"/>
          <w:szCs w:val="28"/>
        </w:rPr>
        <w:t>6. С тропы нельзя выносить сувениры природы: красивые камни  и т.п.</w:t>
      </w:r>
    </w:p>
    <w:p w:rsidR="00120E6E" w:rsidRPr="00120E6E" w:rsidRDefault="00120E6E" w:rsidP="00120E6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20E6E">
        <w:rPr>
          <w:color w:val="000000"/>
          <w:sz w:val="28"/>
          <w:szCs w:val="28"/>
        </w:rPr>
        <w:t>7. С тропы можно «выносить» только знания, впечатления и хорошее настроение!</w:t>
      </w:r>
    </w:p>
    <w:p w:rsidR="00120E6E" w:rsidRPr="00B2114F" w:rsidRDefault="00120E6E" w:rsidP="00120E6E">
      <w:pPr>
        <w:pStyle w:val="a6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4C488A" w:rsidRPr="004F7038" w:rsidRDefault="004C488A" w:rsidP="00B2114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6DE6" w:rsidRPr="00707C8C" w:rsidRDefault="00826DE6" w:rsidP="00707C8C">
      <w:pPr>
        <w:pStyle w:val="a5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707C8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Формы и методы работы с детьми на экологической тропе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Экологические беседы;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Наблюдения;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lastRenderedPageBreak/>
        <w:t>Элементарные опыты;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Экскурсии;</w:t>
      </w:r>
    </w:p>
    <w:p w:rsid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Целевые прогулки;</w:t>
      </w:r>
    </w:p>
    <w:p w:rsidR="00B2114F" w:rsidRPr="00826DE6" w:rsidRDefault="00B2114F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Субботники;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Экологические конкурсы, викторины;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Решение экологических ситуативных задач;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Обсуждение и проигрывание ситуаций;</w:t>
      </w:r>
    </w:p>
    <w:p w:rsid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Трудовой десант;</w:t>
      </w:r>
    </w:p>
    <w:p w:rsidR="00305206" w:rsidRPr="00826DE6" w:rsidRDefault="0030520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Исследования на тропе;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Труд в природе;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«Красная книга природы»;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Коллекционирование;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Экологические досуги, развлечения, праздники;</w:t>
      </w:r>
    </w:p>
    <w:p w:rsid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Экологические игры (имитационные, дидактические, соревновательные, сюжетно-ролевые игры, игры-путешествия, подвижные);</w:t>
      </w:r>
    </w:p>
    <w:p w:rsidR="00B2114F" w:rsidRDefault="00B2114F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 природного материала;</w:t>
      </w:r>
    </w:p>
    <w:p w:rsidR="00B2114F" w:rsidRPr="00826DE6" w:rsidRDefault="00B2114F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гербария;</w:t>
      </w:r>
    </w:p>
    <w:p w:rsidR="00707C8C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Театрализации, инсценировки</w:t>
      </w:r>
      <w:r w:rsidR="00B211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7C8C" w:rsidRPr="00707C8C" w:rsidRDefault="00707C8C" w:rsidP="00707C8C">
      <w:pPr>
        <w:spacing w:before="100" w:beforeAutospacing="1"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826DE6" w:rsidRPr="00707C8C" w:rsidRDefault="00826DE6" w:rsidP="00707C8C">
      <w:pPr>
        <w:pStyle w:val="a5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707C8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Формы и методы работы с родителями на экологической тропе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Взросло-детские проекты;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Изготовление рисунков, поделок;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Субботники по облагораживанию территории ДОУ;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Участие в конкурсах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Участие в совместных экологических развлечениях, праздниках, досугах;</w:t>
      </w:r>
    </w:p>
    <w:p w:rsidR="00826DE6" w:rsidRPr="00826DE6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Фотовыставки;</w:t>
      </w:r>
    </w:p>
    <w:p w:rsidR="004C488A" w:rsidRDefault="00826DE6" w:rsidP="00707C8C">
      <w:pPr>
        <w:numPr>
          <w:ilvl w:val="0"/>
          <w:numId w:val="15"/>
        </w:num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sz w:val="28"/>
          <w:szCs w:val="28"/>
        </w:rPr>
      </w:pPr>
      <w:r w:rsidRPr="00826DE6">
        <w:rPr>
          <w:rFonts w:ascii="Times New Roman" w:eastAsia="Times New Roman" w:hAnsi="Times New Roman" w:cs="Times New Roman"/>
          <w:sz w:val="28"/>
          <w:szCs w:val="28"/>
        </w:rPr>
        <w:t>Изготовление книжек-малышек (экологические сказки).</w:t>
      </w:r>
    </w:p>
    <w:p w:rsidR="00305206" w:rsidRPr="00305206" w:rsidRDefault="00305206" w:rsidP="00707C8C">
      <w:pPr>
        <w:spacing w:before="100" w:beforeAutospacing="1" w:after="0" w:line="240" w:lineRule="auto"/>
        <w:ind w:left="567" w:hanging="43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206" w:rsidRDefault="00305206" w:rsidP="00537E93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center"/>
        <w:rPr>
          <w:b/>
          <w:color w:val="000000"/>
          <w:sz w:val="28"/>
          <w:szCs w:val="28"/>
        </w:rPr>
      </w:pPr>
      <w:r w:rsidRPr="00305206">
        <w:rPr>
          <w:b/>
          <w:color w:val="000000"/>
          <w:sz w:val="28"/>
          <w:szCs w:val="28"/>
        </w:rPr>
        <w:t>Примерное планирование работы по месяцам на экологической тропе</w:t>
      </w:r>
      <w:r w:rsidR="00537E93">
        <w:rPr>
          <w:b/>
          <w:color w:val="000000"/>
          <w:sz w:val="28"/>
          <w:szCs w:val="28"/>
        </w:rPr>
        <w:t xml:space="preserve"> с учетом климатических условий.</w:t>
      </w:r>
    </w:p>
    <w:p w:rsidR="00707C8C" w:rsidRPr="00305206" w:rsidRDefault="00707C8C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</w:p>
    <w:p w:rsidR="00305206" w:rsidRPr="00305206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305206">
        <w:rPr>
          <w:rStyle w:val="a7"/>
          <w:b/>
          <w:color w:val="000000"/>
          <w:sz w:val="28"/>
          <w:szCs w:val="28"/>
        </w:rPr>
        <w:t>Сентябрь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Деревья и цветы на экологической тропе.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Слушание звуков музыки в природе — шум листвы и т.д.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Рассматривание деревьев, опавших листьев.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 xml:space="preserve">Беседа о подготовке деревьев к зиме. Знакомство с народными приметами: много ягод на рябине — к теплой зиме; много грибов много белок будет. 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Сбор опавших листьев деревьев для поделок.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lastRenderedPageBreak/>
        <w:t>Изготовление композиций из природного материала.</w:t>
      </w:r>
    </w:p>
    <w:p w:rsidR="00305206" w:rsidRPr="00305206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305206">
        <w:rPr>
          <w:rStyle w:val="a7"/>
          <w:b/>
          <w:color w:val="000000"/>
          <w:sz w:val="28"/>
          <w:szCs w:val="28"/>
        </w:rPr>
        <w:t>Октябрь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Живая и неживая природа.</w:t>
      </w:r>
    </w:p>
    <w:p w:rsidR="00537E93" w:rsidRPr="00305206" w:rsidRDefault="00537E93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Измерение количества осадков с помощью водомера на </w:t>
      </w:r>
      <w:proofErr w:type="spellStart"/>
      <w:r>
        <w:rPr>
          <w:color w:val="000000"/>
          <w:sz w:val="28"/>
          <w:szCs w:val="28"/>
        </w:rPr>
        <w:t>метеоплощадке</w:t>
      </w:r>
      <w:proofErr w:type="spellEnd"/>
      <w:r>
        <w:rPr>
          <w:color w:val="000000"/>
          <w:sz w:val="28"/>
          <w:szCs w:val="28"/>
        </w:rPr>
        <w:t>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Слушание музыки из цикла “Времена года. Осень</w:t>
      </w:r>
      <w:proofErr w:type="gramStart"/>
      <w:r w:rsidRPr="00305206">
        <w:rPr>
          <w:color w:val="000000"/>
          <w:sz w:val="28"/>
          <w:szCs w:val="28"/>
        </w:rPr>
        <w:t xml:space="preserve">.” </w:t>
      </w:r>
      <w:proofErr w:type="gramEnd"/>
      <w:r w:rsidRPr="00305206">
        <w:rPr>
          <w:color w:val="000000"/>
          <w:sz w:val="28"/>
          <w:szCs w:val="28"/>
        </w:rPr>
        <w:t>П. И. Чайковского.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Поиск объектов живой и неживой природы.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Беседа о признаках живых организмов.</w:t>
      </w:r>
    </w:p>
    <w:p w:rsidR="00305206" w:rsidRPr="00305206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305206">
        <w:rPr>
          <w:rStyle w:val="a7"/>
          <w:b/>
          <w:color w:val="000000"/>
          <w:sz w:val="28"/>
          <w:szCs w:val="28"/>
        </w:rPr>
        <w:t>Ноябрь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Вода в природе.</w:t>
      </w:r>
    </w:p>
    <w:p w:rsidR="00537E93" w:rsidRPr="00305206" w:rsidRDefault="00537E93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Определение ветра с помощью флюгера и ветроуказателя на </w:t>
      </w:r>
      <w:proofErr w:type="spellStart"/>
      <w:r>
        <w:rPr>
          <w:color w:val="000000"/>
          <w:sz w:val="28"/>
          <w:szCs w:val="28"/>
        </w:rPr>
        <w:t>метеоплощадке</w:t>
      </w:r>
      <w:proofErr w:type="spellEnd"/>
      <w:r>
        <w:rPr>
          <w:color w:val="000000"/>
          <w:sz w:val="28"/>
          <w:szCs w:val="28"/>
        </w:rPr>
        <w:t>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Беседа о разных состояниях воды. Отгадывание загадок о снеге, льде, воде.</w:t>
      </w:r>
    </w:p>
    <w:p w:rsidR="00707C8C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 xml:space="preserve">Поиск льда под снегом. </w:t>
      </w:r>
    </w:p>
    <w:p w:rsidR="00305206" w:rsidRPr="00305206" w:rsidRDefault="00707C8C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Беседа “Куда бежит река </w:t>
      </w:r>
      <w:proofErr w:type="spellStart"/>
      <w:r>
        <w:rPr>
          <w:color w:val="000000"/>
          <w:sz w:val="28"/>
          <w:szCs w:val="28"/>
        </w:rPr>
        <w:t>Пур</w:t>
      </w:r>
      <w:proofErr w:type="spellEnd"/>
      <w:r w:rsidR="00305206" w:rsidRPr="00305206">
        <w:rPr>
          <w:color w:val="000000"/>
          <w:sz w:val="28"/>
          <w:szCs w:val="28"/>
        </w:rPr>
        <w:t>?”, “Кого река повстречала на своем пути?”.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Рисование на тему “Кого река повстречала на своем пути?”.</w:t>
      </w:r>
    </w:p>
    <w:p w:rsidR="00537E93" w:rsidRPr="00305206" w:rsidRDefault="00537E93" w:rsidP="00537E93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color w:val="000000"/>
          <w:sz w:val="28"/>
          <w:szCs w:val="28"/>
        </w:rPr>
      </w:pP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Декабрь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Деревья зимой (лиственница).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Рассматривание силуэтов деревьев.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Рассказ о лиственнице. Сравнение ели и лиственницы.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Отобразить схематично то, что интересного увидели во время экскурсии.</w:t>
      </w: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Январь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Наблюдения за свойствами снега. Во время снегопада рассмотреть снежинки через увеличительное стекло, определить форму, сосчитать лучи, полюбоваться красотой снежинок, придумать, на что они похожи. Послушать, как скрипит снег, определить в какую погоду он скрипит.</w:t>
      </w:r>
    </w:p>
    <w:p w:rsidR="00537E93" w:rsidRPr="00305206" w:rsidRDefault="00537E93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Измерение снежного покрова при помощи снегомера.</w:t>
      </w: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Февраль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Наблюдения за птицами: воробьями, синицами, воронами, сороками. Сравнить поведение птиц у кормушек, их внешний вид.</w:t>
      </w:r>
    </w:p>
    <w:p w:rsidR="00707C8C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 xml:space="preserve">Наблюдение за ветром (зимний ветер злой, ледяной, колючий, холодный, лютый). 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Наблюдения за сугробами. Откуда они берутся? (В метель ветер наметает снег, который задерживается на возвышенных местах).</w:t>
      </w: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Март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Исследование «Где быстрее растает снег». Внести в группу два стаканчика со снегом, один укутать в рукавицу. Понаблюдать, где быстрее растает снег.</w:t>
      </w:r>
    </w:p>
    <w:p w:rsidR="000F305C" w:rsidRPr="00305206" w:rsidRDefault="000F305C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Кормление птиц в «Птичьей столовой»</w:t>
      </w: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Апрель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lastRenderedPageBreak/>
        <w:t>Наблюдение за снегом: иногда он идет вместе с дождем, снежный покров стал серым, в теплую погоду снег липкий. Что такое наст.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Наблюдение за сосульками. Сравнение сосулек на солнечной стороне здания и на теневой.</w:t>
      </w:r>
    </w:p>
    <w:p w:rsidR="00707C8C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 xml:space="preserve">Сбор обломанных ветром веток. 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Наблюдение в группе за ветками, поставленными в воду, и за ветками деревьев на участке.</w:t>
      </w: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Май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Исследование зависимости характеристик песка от состояния погоды (</w:t>
      </w:r>
      <w:proofErr w:type="gramStart"/>
      <w:r w:rsidRPr="00305206">
        <w:rPr>
          <w:color w:val="000000"/>
          <w:sz w:val="28"/>
          <w:szCs w:val="28"/>
        </w:rPr>
        <w:t>теплый</w:t>
      </w:r>
      <w:proofErr w:type="gramEnd"/>
      <w:r w:rsidRPr="00305206">
        <w:rPr>
          <w:color w:val="000000"/>
          <w:sz w:val="28"/>
          <w:szCs w:val="28"/>
        </w:rPr>
        <w:t>, когда солнечно; холодный, твердый во время заморозков; сухой, рассыпается в руках, когда светит солнышко; если полить из лейки, становится мокрым, темнеет).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Исследование: подставить ладошку под солнечные лучи, чтобы выяснить, стало ли солнышко пригревать</w:t>
      </w:r>
    </w:p>
    <w:p w:rsidR="000F305C" w:rsidRDefault="000F305C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Наблюдение за солнечными часами</w:t>
      </w:r>
      <w:r>
        <w:rPr>
          <w:color w:val="000000"/>
          <w:sz w:val="28"/>
          <w:szCs w:val="28"/>
        </w:rPr>
        <w:t xml:space="preserve"> на территории метеоплощадки.</w:t>
      </w:r>
    </w:p>
    <w:p w:rsidR="000F305C" w:rsidRPr="00305206" w:rsidRDefault="000F305C" w:rsidP="000F305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color w:val="000000"/>
          <w:sz w:val="28"/>
          <w:szCs w:val="28"/>
        </w:rPr>
      </w:pP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Июнь</w:t>
      </w:r>
    </w:p>
    <w:p w:rsid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Исследование «Что происходит с почками».</w:t>
      </w:r>
    </w:p>
    <w:p w:rsidR="000F305C" w:rsidRPr="00305206" w:rsidRDefault="000F305C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появлением первоцветов.</w:t>
      </w:r>
    </w:p>
    <w:p w:rsidR="000F305C" w:rsidRPr="000F305C" w:rsidRDefault="00305206" w:rsidP="000F305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Наблюдение за насекомыми. Как они двигаются? В каких местах их больше.</w:t>
      </w: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Июль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Наблюдение за цветами.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Наблюдение за листьями деревьев и кустарников. Сравнение их по цвету, форме.</w:t>
      </w:r>
    </w:p>
    <w:p w:rsidR="00305206" w:rsidRPr="00707C8C" w:rsidRDefault="00305206" w:rsidP="00707C8C">
      <w:pPr>
        <w:pStyle w:val="a6"/>
        <w:shd w:val="clear" w:color="auto" w:fill="FFFFFF"/>
        <w:spacing w:before="0" w:beforeAutospacing="0" w:after="0" w:afterAutospacing="0" w:line="276" w:lineRule="auto"/>
        <w:ind w:left="567"/>
        <w:jc w:val="both"/>
        <w:rPr>
          <w:b/>
          <w:color w:val="000000"/>
          <w:sz w:val="28"/>
          <w:szCs w:val="28"/>
        </w:rPr>
      </w:pPr>
      <w:r w:rsidRPr="00707C8C">
        <w:rPr>
          <w:rStyle w:val="a7"/>
          <w:b/>
          <w:color w:val="000000"/>
          <w:sz w:val="28"/>
          <w:szCs w:val="28"/>
        </w:rPr>
        <w:t>Август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Наблюдение за цветами.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Беседа о насекомых и наблюдение за ними.</w:t>
      </w:r>
    </w:p>
    <w:p w:rsidR="00305206" w:rsidRPr="00305206" w:rsidRDefault="00305206" w:rsidP="00707C8C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hanging="436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Экскурсия по экологической тропе «В гостях у лета».</w:t>
      </w:r>
    </w:p>
    <w:p w:rsidR="00305206" w:rsidRPr="00305206" w:rsidRDefault="00305206" w:rsidP="00707C8C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567" w:hanging="425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Поиск признаков лета.</w:t>
      </w:r>
    </w:p>
    <w:p w:rsidR="00305206" w:rsidRPr="00305206" w:rsidRDefault="00305206" w:rsidP="00707C8C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567" w:hanging="425"/>
        <w:jc w:val="both"/>
        <w:rPr>
          <w:color w:val="000000"/>
          <w:sz w:val="28"/>
          <w:szCs w:val="28"/>
        </w:rPr>
      </w:pPr>
      <w:r w:rsidRPr="00305206">
        <w:rPr>
          <w:color w:val="000000"/>
          <w:sz w:val="28"/>
          <w:szCs w:val="28"/>
        </w:rPr>
        <w:t>Наблюдение за солнечными часами</w:t>
      </w:r>
      <w:r w:rsidR="000F305C">
        <w:rPr>
          <w:color w:val="000000"/>
          <w:sz w:val="28"/>
          <w:szCs w:val="28"/>
        </w:rPr>
        <w:t xml:space="preserve"> на территории метеоплощадки, сравнение с наблюдением в мае</w:t>
      </w:r>
      <w:r w:rsidRPr="00305206">
        <w:rPr>
          <w:color w:val="000000"/>
          <w:sz w:val="28"/>
          <w:szCs w:val="28"/>
        </w:rPr>
        <w:t>.</w:t>
      </w:r>
    </w:p>
    <w:p w:rsidR="000E368A" w:rsidRDefault="000E368A" w:rsidP="003052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C3547" w:rsidRPr="00F02C76" w:rsidRDefault="001C3547" w:rsidP="007E68EF">
      <w:pPr>
        <w:shd w:val="clear" w:color="auto" w:fill="FFFFFF"/>
        <w:spacing w:after="0"/>
        <w:ind w:left="567" w:right="-4" w:hanging="425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С. Н. Николаева « Юный Эколог».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С. Н. Николаева « Методика Экологического воспитания  в детском саду».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П. </w:t>
      </w:r>
      <w:proofErr w:type="spellStart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Г.Саморукова</w:t>
      </w:r>
      <w:proofErr w:type="spellEnd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Мир природы и ребёнок».</w:t>
      </w:r>
    </w:p>
    <w:p w:rsidR="001C3547" w:rsidRPr="001C3547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О.А. </w:t>
      </w:r>
      <w:proofErr w:type="spellStart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Скоролупова</w:t>
      </w:r>
      <w:proofErr w:type="spellEnd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Осень», «Зима»,</w:t>
      </w:r>
      <w:r>
        <w:rPr>
          <w:rFonts w:ascii="Calibri" w:eastAsia="Times New Roman" w:hAnsi="Calibri" w:cs="Arial"/>
          <w:color w:val="000000"/>
          <w:sz w:val="28"/>
          <w:szCs w:val="28"/>
        </w:rPr>
        <w:t xml:space="preserve"> </w:t>
      </w: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«Весна</w:t>
      </w:r>
      <w:proofErr w:type="gramStart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насекомые,  перелётные птицы».</w:t>
      </w:r>
    </w:p>
    <w:p w:rsidR="001C3547" w:rsidRPr="001C3547" w:rsidRDefault="001C3547" w:rsidP="007E68EF">
      <w:pPr>
        <w:pStyle w:val="a5"/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spacing w:after="0"/>
        <w:ind w:hanging="578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Серебрякова Т.А, Соловьева Т.В. «Программа « Край родной»</w:t>
      </w:r>
      <w:r w:rsidRPr="001C3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 Л.С. Журавлёва  «Солнечная тропинка».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 С. Н. Николаева «Комплексные занятия по экологии для старших дошкольников».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Н.А. Рыжова «Воздух- невидимка».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С.В, </w:t>
      </w:r>
      <w:proofErr w:type="spellStart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Рянжин</w:t>
      </w:r>
      <w:proofErr w:type="spellEnd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Экологический букварь».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 Журналы: « Обруч», «Дошкольное образование», «</w:t>
      </w:r>
      <w:proofErr w:type="spellStart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Свирелька</w:t>
      </w:r>
      <w:proofErr w:type="spellEnd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Н.В.Коломина «Воспитание основ экологической культуры в детском саду».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С.Н.Николаева «Методическое пособие к программе * Зелёная тропинка*».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экологического образования детей «Мы».</w:t>
      </w:r>
    </w:p>
    <w:p w:rsidR="001C3547" w:rsidRPr="00F02C76" w:rsidRDefault="001C3547" w:rsidP="007E68EF">
      <w:pPr>
        <w:numPr>
          <w:ilvl w:val="0"/>
          <w:numId w:val="4"/>
        </w:numPr>
        <w:shd w:val="clear" w:color="auto" w:fill="FFFFFF"/>
        <w:spacing w:after="0"/>
        <w:ind w:left="567" w:hanging="425"/>
        <w:rPr>
          <w:rFonts w:ascii="Calibri" w:eastAsia="Times New Roman" w:hAnsi="Calibri" w:cs="Arial"/>
          <w:color w:val="000000"/>
          <w:sz w:val="28"/>
          <w:szCs w:val="28"/>
        </w:rPr>
      </w:pPr>
      <w:proofErr w:type="spellStart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Л.В.Ковинько</w:t>
      </w:r>
      <w:proofErr w:type="spellEnd"/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«Секреты природы</w:t>
      </w:r>
      <w:r w:rsidR="007E6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E6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354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так интересно».</w:t>
      </w:r>
    </w:p>
    <w:p w:rsidR="000E368A" w:rsidRDefault="000E368A" w:rsidP="000E368A">
      <w:pPr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368A" w:rsidRDefault="000E368A" w:rsidP="000E36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368A" w:rsidRDefault="000E368A" w:rsidP="000E36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368A" w:rsidRDefault="000E368A" w:rsidP="000E36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368A" w:rsidRDefault="000E368A" w:rsidP="000E368A">
      <w:pPr>
        <w:ind w:left="-567"/>
        <w:jc w:val="center"/>
      </w:pPr>
    </w:p>
    <w:sectPr w:rsidR="000E368A" w:rsidSect="000E36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436E"/>
    <w:multiLevelType w:val="hybridMultilevel"/>
    <w:tmpl w:val="3FC85C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AC69C5"/>
    <w:multiLevelType w:val="multilevel"/>
    <w:tmpl w:val="DD56F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C5E77"/>
    <w:multiLevelType w:val="multilevel"/>
    <w:tmpl w:val="ABF6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D0292C"/>
    <w:multiLevelType w:val="multilevel"/>
    <w:tmpl w:val="571A1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212215"/>
    <w:multiLevelType w:val="hybridMultilevel"/>
    <w:tmpl w:val="719E2A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AAC3620"/>
    <w:multiLevelType w:val="hybridMultilevel"/>
    <w:tmpl w:val="3CA058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3934FB1"/>
    <w:multiLevelType w:val="hybridMultilevel"/>
    <w:tmpl w:val="ED56A0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8543BF1"/>
    <w:multiLevelType w:val="hybridMultilevel"/>
    <w:tmpl w:val="A07432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5580D44"/>
    <w:multiLevelType w:val="hybridMultilevel"/>
    <w:tmpl w:val="53869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AD0458"/>
    <w:multiLevelType w:val="hybridMultilevel"/>
    <w:tmpl w:val="6E866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BA52B2"/>
    <w:multiLevelType w:val="hybridMultilevel"/>
    <w:tmpl w:val="8C9837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82C4B80"/>
    <w:multiLevelType w:val="hybridMultilevel"/>
    <w:tmpl w:val="51FA5F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D9227C"/>
    <w:multiLevelType w:val="multilevel"/>
    <w:tmpl w:val="743A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121962"/>
    <w:multiLevelType w:val="hybridMultilevel"/>
    <w:tmpl w:val="FB9424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2BC6780"/>
    <w:multiLevelType w:val="hybridMultilevel"/>
    <w:tmpl w:val="D6700D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3A011D1"/>
    <w:multiLevelType w:val="multilevel"/>
    <w:tmpl w:val="58A2C5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485BB9"/>
    <w:multiLevelType w:val="multilevel"/>
    <w:tmpl w:val="FDE62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B15804"/>
    <w:multiLevelType w:val="multilevel"/>
    <w:tmpl w:val="BA9204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F67EE6"/>
    <w:multiLevelType w:val="hybridMultilevel"/>
    <w:tmpl w:val="C28C30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13"/>
  </w:num>
  <w:num w:numId="8">
    <w:abstractNumId w:val="14"/>
  </w:num>
  <w:num w:numId="9">
    <w:abstractNumId w:val="6"/>
  </w:num>
  <w:num w:numId="10">
    <w:abstractNumId w:val="18"/>
  </w:num>
  <w:num w:numId="11">
    <w:abstractNumId w:val="11"/>
  </w:num>
  <w:num w:numId="12">
    <w:abstractNumId w:val="4"/>
  </w:num>
  <w:num w:numId="13">
    <w:abstractNumId w:val="0"/>
  </w:num>
  <w:num w:numId="14">
    <w:abstractNumId w:val="10"/>
  </w:num>
  <w:num w:numId="15">
    <w:abstractNumId w:val="8"/>
  </w:num>
  <w:num w:numId="16">
    <w:abstractNumId w:val="1"/>
  </w:num>
  <w:num w:numId="17">
    <w:abstractNumId w:val="17"/>
  </w:num>
  <w:num w:numId="18">
    <w:abstractNumId w:val="1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368A"/>
    <w:rsid w:val="000E368A"/>
    <w:rsid w:val="000F305C"/>
    <w:rsid w:val="00120E6E"/>
    <w:rsid w:val="0017086C"/>
    <w:rsid w:val="001C3547"/>
    <w:rsid w:val="00305206"/>
    <w:rsid w:val="00472DD1"/>
    <w:rsid w:val="004B4768"/>
    <w:rsid w:val="004C488A"/>
    <w:rsid w:val="004F7038"/>
    <w:rsid w:val="00537E93"/>
    <w:rsid w:val="005F4546"/>
    <w:rsid w:val="00666CBE"/>
    <w:rsid w:val="006C51C5"/>
    <w:rsid w:val="00707C8C"/>
    <w:rsid w:val="007E68EF"/>
    <w:rsid w:val="00826DE6"/>
    <w:rsid w:val="008B6200"/>
    <w:rsid w:val="00922B89"/>
    <w:rsid w:val="00B06D53"/>
    <w:rsid w:val="00B2114F"/>
    <w:rsid w:val="00B70695"/>
    <w:rsid w:val="00C17DAC"/>
    <w:rsid w:val="00C310A0"/>
    <w:rsid w:val="00C338A2"/>
    <w:rsid w:val="00D3241C"/>
    <w:rsid w:val="00DF6288"/>
    <w:rsid w:val="00E97BD2"/>
    <w:rsid w:val="00F61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DD1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B06D53"/>
  </w:style>
  <w:style w:type="paragraph" w:customStyle="1" w:styleId="c2">
    <w:name w:val="c2"/>
    <w:basedOn w:val="a"/>
    <w:rsid w:val="00B0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6130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2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305206"/>
    <w:rPr>
      <w:i/>
      <w:iCs/>
    </w:rPr>
  </w:style>
  <w:style w:type="character" w:styleId="a8">
    <w:name w:val="Strong"/>
    <w:basedOn w:val="a0"/>
    <w:uiPriority w:val="22"/>
    <w:qFormat/>
    <w:rsid w:val="00120E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1685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cp:lastPrinted>2018-06-06T13:30:00Z</cp:lastPrinted>
  <dcterms:created xsi:type="dcterms:W3CDTF">2018-06-06T09:07:00Z</dcterms:created>
  <dcterms:modified xsi:type="dcterms:W3CDTF">2018-06-06T13:31:00Z</dcterms:modified>
</cp:coreProperties>
</file>