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D2" w:rsidRPr="005F02D2" w:rsidRDefault="005F02D2" w:rsidP="005F02D2">
      <w:pPr>
        <w:shd w:val="clear" w:color="auto" w:fill="FFFFFF"/>
        <w:spacing w:before="158" w:after="475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</w:rPr>
      </w:pPr>
      <w:r w:rsidRPr="005F02D2">
        <w:rPr>
          <w:rFonts w:ascii="Arial" w:eastAsia="Times New Roman" w:hAnsi="Arial" w:cs="Arial"/>
          <w:color w:val="333333"/>
          <w:kern w:val="36"/>
          <w:sz w:val="44"/>
          <w:szCs w:val="44"/>
        </w:rPr>
        <w:t>Конспект интегрированного занятия по экологии с элементами экспериментирования в старшей группе «Путешествие капельки»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5F02D2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</w:rPr>
        <w:t>Светлана Погодкина </w:t>
      </w:r>
      <w:r w:rsidRPr="005F02D2">
        <w:rPr>
          <w:rFonts w:ascii="Arial" w:eastAsia="Times New Roman" w:hAnsi="Arial" w:cs="Arial"/>
          <w:color w:val="111111"/>
          <w:sz w:val="29"/>
          <w:szCs w:val="29"/>
        </w:rPr>
        <w:br/>
        <w:t>Конспект интегрированного занятия по экологии с элементами экспериментирования в старшей группе «Путешествие капельки»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и задачи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 и всех предметов, которые есть в помещения); сформировать у детей знания о значение воды в жизни </w:t>
      </w: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человека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вода- источник жизни; вода необходима для поддержания и обеспечение жизни человека; прививать бережное отношение к воде; активизировать и обогащать словарь детей существительными, прилагательными и глаголами по теме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занятии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капли воды, изготовленные из бумаги, пластилин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(тесто, глина)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 стеки, три емкости для опыта, воронка, плакат с изображением факторов, подтверждающих необходимость воды на земле, человечеству.</w:t>
      </w:r>
    </w:p>
    <w:p w:rsidR="005F02D2" w:rsidRPr="005F02D2" w:rsidRDefault="005F02D2" w:rsidP="005F02D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6"/>
          <w:szCs w:val="36"/>
        </w:rPr>
      </w:pPr>
      <w:r w:rsidRPr="005F02D2">
        <w:rPr>
          <w:rFonts w:ascii="Arial" w:eastAsia="Times New Roman" w:hAnsi="Arial" w:cs="Arial"/>
          <w:color w:val="83A629"/>
          <w:sz w:val="36"/>
          <w:szCs w:val="36"/>
        </w:rPr>
        <w:t>Ход занятия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1. Введение в тему.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Если на нос сели кляксы,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Кто тогда нам первый друг,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Без чего, не может мама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Ни готовить, ни стирать?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Без чего мы, скажем прямо,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Человеку умирать?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Чтобы лился дождик с небо,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Чтоб росли колосья хлеба,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Чтобы плыли корабли,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Чтоб варились кисели,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Чтобы не было беды-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lastRenderedPageBreak/>
        <w:t>Жить нельзя нам без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(воды)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2. Игровая ситуация.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группу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 входят девочка в ободке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Ребята, кто это к нам пришел? Ты кто?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Капелька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 Я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капелька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А как тебя зовут?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Капелька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 Меня зовут Капитошка.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А зачем ты к нам пришла?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Капелька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 Я пришла в гости к своим сестричкам-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капелькам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, которые живут у вас в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Ребята, давайте покажем Капитошке, где живут сестрички –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, что они у нас делают и какую приносят пользу.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3. 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Путешествие – поиск капелек по группе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 идут по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, делают остановки.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 уголке природы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возле растений.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Цветы надо поливать, они живые, без воды засохнут, завянут – им нужна вода.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 маленькую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У аквариума.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Рыбки живут в воде, без нее они погибнут, им нужно много воды, чтобы плавать.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Какая чистота вода в аквариуме. Это вы, ребята, хорошо ухаживает за рыбками, чистите аквариум, меняете воду, следите, чтобы рыбкам было в нем уютно.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Около мойки в подсобном помещении.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Помощнику воспитателя надо много воды, чтобы мыть посуду, полы, вытирать пыль, убирать в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 игровом уголке.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Вода нужна, чтобы мыть грязные игрушки и стирать куклам одежду.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 туалетной комнате.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Вода нужна, чтобы дети могли мыть руки и лицо, выполнять необходимые гигиенические требования.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У стола. На котором стоит графин с водой.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lastRenderedPageBreak/>
        <w:t>Дети. Вода нужна, чтобы мы могли ее пить.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(Приклеивают </w:t>
      </w:r>
      <w:r w:rsidRPr="005F02D2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Вот, Капитошка, сколько в нашей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группе сестричек- капелек живет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, которые приносят нам большую пользу.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 садятся на места.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4. 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Экспериментальная деятельность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воду сделать чистой»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Вода из большой реки течет по специальным трубам и попадает к нам в детский сад и в ваши дома - эти трубы называются водопроводными. Для того чтобы мы с вами могли пить чистую воду. Умываться и мыть руки. Нужно беречь воду – не тратить ее зря. Если вы помыли руки или лицо. Не забывайте закрывать кран.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Ребята теперь посмотрите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перед вами две емкости с водой. Как вы думаете, вода в них одинаковая?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Нет! В одной емкости вода чистая, а в другой – грязная.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Ребята, а какую воду вы хотели бы выпить – эту или эту?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Вот эту.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А почему.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Потому, что здесь вода чистая, а в этом кувшине- грязная. Воду нужно пить чистую.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Давайте все вместе попробуем очистить грязную воду. Для этого возьмем эту воронку, вложим в нее листок специальной бумаги и начинаем пропускать грязную воду через эту воронку. Посмотрите, что у вас получается.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Вода стала чистой.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А что стало с нашей бумагой?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Она стала грязной.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Ребята, как вы думаете, в какой воде смогут жить рыбки?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В чистой.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пластиковую заготовку к панно)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 У меня есть маленькая речка с чистой водой, но чего-то в ней не хватает. Можете сказать чего?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Не хватает рыбок.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lastRenderedPageBreak/>
        <w:t>Воспитатель. Давайте с вами слепим рыбок для этой речки, но сначала сделаем гимнастику для пальчиков.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Физкультминутка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Пальчиковая гимнастика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«Дождик»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Дождик капнул на ладошку (правой рукой касаемся левой,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На цветы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(круговое движение правой рукой)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И на дорожку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(обе руки перед собой)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Льется, льется – ой-ей-ей!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(покачивание головы)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Побежали мы домой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 на месте)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5. Изобразительная деятельность (лепка панно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«Рыбки в реке»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На столах наборы для лепки.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Ребята, что это за палочки у вас на столе?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Это стеки.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Зачем они вам нужны?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Мы отрезали пластилин и прорисовываем детали.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Что мы делаем с пластилином?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Мы его разминаем.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Зачем?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Дети. Чтобы он был мягким и из него было легко лепить.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Дети лепят. Затем распределяют рыбок по реке.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Посмотрите. Какая у нас получилось речка, сколько в ней рыбок, они такие красивые.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Вот в такой воде рыбкам будет приятно. Хорошо плавать. Ребята, вы молодцы, очень хорошо занимались, правильно отвечали на вопросы, слепили красивых рыбок, давайте с вами еще раз скажем Капитошке, где же у нас живут сестрички-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6. Итог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занятия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 где нужна вода.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 показывает плакат с изображением, для чего и где нужна вода.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Где нужна вода? </w:t>
      </w:r>
      <w:r w:rsidRPr="005F02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Молодцы! А теперь послушаем стихотворение.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lastRenderedPageBreak/>
        <w:t>Дети. Вы слыхали о воде?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Говорят, она везде!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 луже, в море, в океане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И в водопроводном кране.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На плите у вас кипит,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Паром чайника шипит,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Растворяет сахар в чае.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Мы ее не замечаем,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Мы привыкли, что вода-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Наша спутница всегда!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Капитошка. Без меня вам не умыться,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Не наесться, не напиться!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Смею вам я доложить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Без воды нам не прожить!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Вы меня в пруду найдете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И в сыром лесном болоте,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Путешествует всегда</w:t>
      </w:r>
    </w:p>
    <w:p w:rsidR="005F02D2" w:rsidRPr="005F02D2" w:rsidRDefault="005F02D2" w:rsidP="005F02D2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Наша спутница – вода!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Капитошка. Ребята, спасибо вам за то, что вы так хорошо знаете моих сестричек-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капелек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 Я дарю вам на память о себе волшебную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, которая будет поить вас живительной силой. Только вы не забывайте о пользе воды и бережном к ней отношении.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Вешает каждому ребенку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капельку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F02D2" w:rsidRPr="005F02D2" w:rsidRDefault="005F02D2" w:rsidP="005F0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F02D2">
        <w:rPr>
          <w:rFonts w:ascii="Arial" w:eastAsia="Times New Roman" w:hAnsi="Arial" w:cs="Arial"/>
          <w:color w:val="111111"/>
          <w:sz w:val="27"/>
          <w:szCs w:val="27"/>
        </w:rPr>
        <w:t>Воспитатель. Спасибо тебе. Капитошка, и вам, ребята, спасибо за вашу активную и </w:t>
      </w:r>
      <w:r w:rsidRPr="005F02D2">
        <w:rPr>
          <w:rFonts w:ascii="Arial" w:eastAsia="Times New Roman" w:hAnsi="Arial" w:cs="Arial"/>
          <w:b/>
          <w:bCs/>
          <w:color w:val="111111"/>
          <w:sz w:val="27"/>
        </w:rPr>
        <w:t>заинтересованную работу на занятии</w:t>
      </w:r>
      <w:r w:rsidRPr="005F02D2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A6405" w:rsidRDefault="002A6405"/>
    <w:sectPr w:rsidR="002A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5F02D2"/>
    <w:rsid w:val="002A6405"/>
    <w:rsid w:val="005F02D2"/>
    <w:rsid w:val="00B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0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02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F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0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2017-12-10T15:32:00Z</dcterms:created>
  <dcterms:modified xsi:type="dcterms:W3CDTF">2017-12-10T15:58:00Z</dcterms:modified>
</cp:coreProperties>
</file>