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83" w:rsidRDefault="00346C83" w:rsidP="00346C83">
      <w:pPr>
        <w:jc w:val="center"/>
        <w:rPr>
          <w:rFonts w:ascii="Times New Roman" w:hAnsi="Times New Roman" w:cs="Times New Roman"/>
          <w:b/>
          <w:sz w:val="28"/>
        </w:rPr>
      </w:pPr>
    </w:p>
    <w:p w:rsidR="00710DB5" w:rsidRDefault="00710DB5" w:rsidP="00346C83">
      <w:pPr>
        <w:jc w:val="center"/>
        <w:rPr>
          <w:rFonts w:ascii="Times New Roman" w:hAnsi="Times New Roman" w:cs="Times New Roman"/>
          <w:b/>
          <w:sz w:val="28"/>
        </w:rPr>
      </w:pPr>
    </w:p>
    <w:p w:rsidR="00710DB5" w:rsidRDefault="00710DB5" w:rsidP="00346C83">
      <w:pPr>
        <w:jc w:val="center"/>
        <w:rPr>
          <w:rFonts w:ascii="Times New Roman" w:hAnsi="Times New Roman" w:cs="Times New Roman"/>
          <w:b/>
          <w:sz w:val="28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НОД </w:t>
      </w:r>
    </w:p>
    <w:p w:rsidR="00346C83" w:rsidRDefault="00346C83" w:rsidP="00346C83">
      <w:pPr>
        <w:spacing w:after="0" w:line="240" w:lineRule="auto"/>
        <w:ind w:left="-284" w:firstLine="64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19B0">
        <w:rPr>
          <w:rFonts w:ascii="Times New Roman" w:hAnsi="Times New Roman" w:cs="Times New Roman"/>
          <w:sz w:val="28"/>
        </w:rPr>
        <w:t>на тему</w:t>
      </w:r>
      <w:r w:rsidRPr="00B819B0">
        <w:rPr>
          <w:rFonts w:ascii="Times New Roman" w:hAnsi="Times New Roman" w:cs="Times New Roman"/>
          <w:b/>
          <w:sz w:val="28"/>
        </w:rPr>
        <w:t xml:space="preserve">: </w:t>
      </w: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«Новоселье у бабушки Федоры»</w:t>
      </w:r>
    </w:p>
    <w:p w:rsidR="00F646D2" w:rsidRPr="006B4D09" w:rsidRDefault="00F646D2" w:rsidP="00346C83">
      <w:pPr>
        <w:spacing w:after="0" w:line="240" w:lineRule="auto"/>
        <w:ind w:left="-284" w:firstLine="64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социоигровая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технология)</w:t>
      </w:r>
    </w:p>
    <w:p w:rsidR="00346C83" w:rsidRPr="006B4D09" w:rsidRDefault="00346C83" w:rsidP="00346C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деятельность. Старшая группа.</w:t>
      </w: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83" w:rsidRDefault="00346C83" w:rsidP="00346C83">
      <w:pPr>
        <w:spacing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 воспитатель: </w:t>
      </w:r>
    </w:p>
    <w:p w:rsidR="00346C83" w:rsidRDefault="00346C83" w:rsidP="00346C83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Мартынова Л.Г.                                                                                                                     </w:t>
      </w:r>
    </w:p>
    <w:p w:rsidR="00346C83" w:rsidRDefault="00346C83" w:rsidP="00346C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6C83" w:rsidRDefault="00346C83" w:rsidP="00346C83">
      <w:pPr>
        <w:rPr>
          <w:rFonts w:ascii="Times New Roman" w:hAnsi="Times New Roman" w:cs="Times New Roman"/>
          <w:sz w:val="24"/>
          <w:u w:val="single"/>
        </w:rPr>
      </w:pPr>
    </w:p>
    <w:p w:rsidR="00346C83" w:rsidRDefault="00346C83" w:rsidP="00346C83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Новокузнецк – 2017 г.</w:t>
      </w:r>
    </w:p>
    <w:p w:rsidR="00346C83" w:rsidRDefault="00346C83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C83" w:rsidRDefault="00346C83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6C83" w:rsidRDefault="00346C83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Цель.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художественно-творческих способнос</w:t>
      </w:r>
      <w:r w:rsidR="00084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тей детей средствами народного 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декоративно-прикладного искусства.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самостоятельно составлять и изображать в рисунке декоративные узоры по мотивам народных росписей, располагая узор по всей форме.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технические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детей – умело пользоваться кистью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(рисовать концом кисти и всей кистью)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интерес к изобразительной деятельности. Желание создавать декоративные композиции по мотивам народных росписей. Развивать художественный вкус, воображение, творческий подхо</w:t>
      </w:r>
      <w:r w:rsidR="00E5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к работе.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коммуникативных навыков у дошкольников, используя </w:t>
      </w:r>
      <w:proofErr w:type="spellStart"/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социоигровые</w:t>
      </w:r>
      <w:proofErr w:type="spellEnd"/>
      <w:r w:rsidR="00E5176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подходы в различных видах деятельности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народному творчеству и положительное отношение к результатам своей деятельности. Мотивировать детей на выполнение заданий, которые подразумевают художественно – исполнительский результат</w:t>
      </w:r>
      <w:r w:rsidR="00E51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76C" w:rsidRPr="00E5176C" w:rsidRDefault="00E5176C" w:rsidP="00E517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176C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E5176C">
        <w:rPr>
          <w:b/>
          <w:color w:val="111111"/>
          <w:sz w:val="28"/>
          <w:szCs w:val="28"/>
        </w:rPr>
        <w:t>:</w:t>
      </w:r>
    </w:p>
    <w:p w:rsidR="00E5176C" w:rsidRPr="00E5176C" w:rsidRDefault="00DA2E1A" w:rsidP="00E517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Деревянный молоточек, п</w:t>
      </w:r>
      <w:r w:rsidR="00E5176C">
        <w:rPr>
          <w:color w:val="111111"/>
          <w:sz w:val="28"/>
          <w:szCs w:val="28"/>
        </w:rPr>
        <w:t>редметы декор</w:t>
      </w:r>
      <w:r>
        <w:rPr>
          <w:color w:val="111111"/>
          <w:sz w:val="28"/>
          <w:szCs w:val="28"/>
        </w:rPr>
        <w:t xml:space="preserve">ативно - прикладного творчества, значки с росписью, </w:t>
      </w:r>
      <w:r w:rsidR="00084C15">
        <w:rPr>
          <w:color w:val="111111"/>
          <w:sz w:val="28"/>
          <w:szCs w:val="28"/>
        </w:rPr>
        <w:t>конверт, посылка</w:t>
      </w:r>
      <w:r w:rsidR="00E5176C" w:rsidRPr="00E5176C">
        <w:rPr>
          <w:color w:val="111111"/>
          <w:sz w:val="28"/>
          <w:szCs w:val="28"/>
        </w:rPr>
        <w:t>; вырезанные заготовки</w:t>
      </w:r>
      <w:r w:rsidR="00084C15">
        <w:rPr>
          <w:color w:val="111111"/>
          <w:sz w:val="28"/>
          <w:szCs w:val="28"/>
        </w:rPr>
        <w:t xml:space="preserve"> - шаблоны </w:t>
      </w:r>
      <w:r w:rsidR="00E5176C" w:rsidRPr="00E5176C">
        <w:rPr>
          <w:color w:val="111111"/>
          <w:sz w:val="28"/>
          <w:szCs w:val="28"/>
        </w:rPr>
        <w:t xml:space="preserve">из альбомной бумаги, графитный карандаш, </w:t>
      </w:r>
      <w:r w:rsidR="00084C15">
        <w:rPr>
          <w:color w:val="111111"/>
          <w:sz w:val="28"/>
          <w:szCs w:val="28"/>
        </w:rPr>
        <w:t xml:space="preserve">гуашь, </w:t>
      </w:r>
      <w:r w:rsidR="00E5176C" w:rsidRPr="00E5176C">
        <w:rPr>
          <w:color w:val="111111"/>
          <w:sz w:val="28"/>
          <w:szCs w:val="28"/>
        </w:rPr>
        <w:t>кис</w:t>
      </w:r>
      <w:r w:rsidR="00084C15">
        <w:rPr>
          <w:color w:val="111111"/>
          <w:sz w:val="28"/>
          <w:szCs w:val="28"/>
        </w:rPr>
        <w:t>точки, ватные палочки, салфетки, подставки под воду, палитра.</w:t>
      </w:r>
      <w:proofErr w:type="gramEnd"/>
    </w:p>
    <w:p w:rsidR="00E5176C" w:rsidRPr="00E5176C" w:rsidRDefault="00E5176C" w:rsidP="00E517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76C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5176C">
        <w:rPr>
          <w:color w:val="111111"/>
          <w:sz w:val="28"/>
          <w:szCs w:val="28"/>
        </w:rPr>
        <w:t>: показ иллюстраций, открыток на </w:t>
      </w:r>
      <w:r w:rsidRPr="00E5176C">
        <w:rPr>
          <w:color w:val="111111"/>
          <w:sz w:val="28"/>
          <w:szCs w:val="28"/>
          <w:bdr w:val="none" w:sz="0" w:space="0" w:color="auto" w:frame="1"/>
        </w:rPr>
        <w:t>тему</w:t>
      </w:r>
      <w:r w:rsidRPr="00E5176C">
        <w:rPr>
          <w:color w:val="111111"/>
          <w:sz w:val="28"/>
          <w:szCs w:val="28"/>
        </w:rPr>
        <w:t>: </w:t>
      </w:r>
      <w:proofErr w:type="gramStart"/>
      <w:r w:rsidRPr="00E5176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176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Гжель</w:t>
      </w:r>
      <w:r w:rsidRPr="00E5176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176C">
        <w:rPr>
          <w:color w:val="111111"/>
          <w:sz w:val="28"/>
          <w:szCs w:val="28"/>
        </w:rPr>
        <w:t xml:space="preserve">, </w:t>
      </w:r>
      <w:r w:rsidRPr="00E5176C">
        <w:rPr>
          <w:b/>
          <w:i/>
          <w:color w:val="111111"/>
          <w:sz w:val="28"/>
          <w:szCs w:val="28"/>
        </w:rPr>
        <w:t>«Дымково», «Городец»,</w:t>
      </w:r>
      <w:r>
        <w:rPr>
          <w:color w:val="111111"/>
          <w:sz w:val="28"/>
          <w:szCs w:val="28"/>
        </w:rPr>
        <w:t xml:space="preserve"> </w:t>
      </w:r>
      <w:r w:rsidRPr="00E5176C">
        <w:rPr>
          <w:color w:val="111111"/>
          <w:sz w:val="28"/>
          <w:szCs w:val="28"/>
        </w:rPr>
        <w:t>применение ИКТ</w:t>
      </w:r>
      <w:r>
        <w:rPr>
          <w:color w:val="111111"/>
          <w:sz w:val="28"/>
          <w:szCs w:val="28"/>
        </w:rPr>
        <w:t>,</w:t>
      </w:r>
      <w:r w:rsidRPr="00E5176C">
        <w:rPr>
          <w:color w:val="111111"/>
          <w:sz w:val="28"/>
          <w:szCs w:val="28"/>
        </w:rPr>
        <w:t xml:space="preserve"> слайдовая презентация.</w:t>
      </w:r>
      <w:r>
        <w:rPr>
          <w:color w:val="111111"/>
          <w:sz w:val="28"/>
          <w:szCs w:val="28"/>
        </w:rPr>
        <w:t>, чтение «</w:t>
      </w:r>
      <w:proofErr w:type="spellStart"/>
      <w:r>
        <w:rPr>
          <w:color w:val="111111"/>
          <w:sz w:val="28"/>
          <w:szCs w:val="28"/>
        </w:rPr>
        <w:t>Федорино</w:t>
      </w:r>
      <w:proofErr w:type="spellEnd"/>
      <w:r>
        <w:rPr>
          <w:color w:val="111111"/>
          <w:sz w:val="28"/>
          <w:szCs w:val="28"/>
        </w:rPr>
        <w:t xml:space="preserve"> горе» К.И.Чуковского, игры – инсценировки, рисование на шаблонах</w:t>
      </w:r>
      <w:r w:rsidR="00084C15">
        <w:rPr>
          <w:color w:val="111111"/>
          <w:sz w:val="28"/>
          <w:szCs w:val="28"/>
        </w:rPr>
        <w:t xml:space="preserve"> элементов декоративной росписи, игры по </w:t>
      </w:r>
      <w:proofErr w:type="spellStart"/>
      <w:r w:rsidR="00084C15">
        <w:rPr>
          <w:color w:val="111111"/>
          <w:sz w:val="28"/>
          <w:szCs w:val="28"/>
        </w:rPr>
        <w:t>социоигровой</w:t>
      </w:r>
      <w:proofErr w:type="spellEnd"/>
      <w:r w:rsidR="00084C15">
        <w:rPr>
          <w:color w:val="111111"/>
          <w:sz w:val="28"/>
          <w:szCs w:val="28"/>
        </w:rPr>
        <w:t xml:space="preserve"> технологии.</w:t>
      </w:r>
      <w:proofErr w:type="gramEnd"/>
    </w:p>
    <w:p w:rsidR="00E5176C" w:rsidRPr="00E5176C" w:rsidRDefault="00E5176C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4D09" w:rsidRPr="006B4D09" w:rsidRDefault="006B4D09" w:rsidP="006B4D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Упражнение на создание эмоционального настроя, включение участников в общий процесс</w:t>
      </w:r>
      <w:r w:rsidR="00346C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группу, встают парами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к другу лицом повернулись и улыбнулись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правую подали, руку левую пожали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друга мы обняли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Отошли и поклонились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заниматься?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готовы заниматься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будем мы стараться!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у меня сегодня хорошее настроение и я хотела бы его передать вам. Давайте встанем в круг, возьмёмся за руки и подарим всем свою улыбку, чтобы весь мир вокруг нас стал светлее и прекраснее!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 </w:t>
      </w:r>
      <w:r w:rsidRPr="006B4D0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«Выйди в круг»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(направленная на создание рабочего настроя)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буду называть числа. Сразу же после того, как число будет названо, шаг вперёд должны сделать столько человек, какое число прозвучит. Шаг назад можно будет сделать после того, как я скажу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Выполнять </w:t>
      </w:r>
      <w:proofErr w:type="gram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End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молча, ориентируясь только на действия друг друга.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Игра </w:t>
      </w:r>
      <w:r w:rsidRPr="006B4D0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«Аукцион»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день у нас особый,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друзья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со мной идти готовы?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аукцион зову вас я.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здесь такое?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столам)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выставка предметов декоративно - прикладного творчества.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попали на аукцион. Вы знаете, что такое аукцион?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продажа предметов.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аукционе будут продаваться предметы, расписанные разными росписями. И называться они будут лотами. Каждый лот имеет свою цену, и цена их будет тоже необычной.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правильно на вопрос отвечает, тот значок с росписью получает.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вы, готовы? Тогда начнём наш аукцион.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лот и первая загадка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(стук молоточком)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Вечера зимою длинные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 мастер здесь из глины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не простые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волшебно-расписные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Кружочки, клеточки, полоски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казалось бы узор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отвести не в силах взор.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так, как называется эта роспись?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называются эти игрушки?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(даю значок)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 чего их лепят?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они получаются такие прочные?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Краска, какого цвета понадобилась художнику, для того, чтобы расписать эти игрушки?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(красная, синяя, желтая, зеленая)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Каким узором украшают дымковские мастера свои игрушки?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(стук молоточком, говорю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«продано»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вам предстоит по моей подсказке угадать следующий 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лот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Коль на </w:t>
      </w:r>
      <w:proofErr w:type="spell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досточке</w:t>
      </w:r>
      <w:proofErr w:type="spellEnd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девица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удалый молодец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Чудо-конь и чудо-птица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…</w:t>
      </w:r>
      <w:proofErr w:type="gram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Городец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называется эта роспись?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(это Городецкая роспись)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предметы украшались Городецкой росписью?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(посуда, мебель, глиняные игрушки, доски, сундуки, шкатулки, корзины)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наиболее характерный фон для этой росписи?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</w:t>
      </w:r>
      <w:proofErr w:type="gramStart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жёлто-лимонный цвет</w:t>
      </w:r>
      <w:proofErr w:type="gramEnd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Какие элементы узора присущи этой росписи?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(бутоны, розаны, завитки, кружки, листья, полоски, точки)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цвета, которые используют мастера данной росписи?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(это красный, синий, </w:t>
      </w:r>
      <w:proofErr w:type="spellStart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зелёный, белый и чёрный цвета)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 чего мастера делают городецкие доски, шкатулки?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Хорошо отвечали на вопросы.</w:t>
      </w:r>
    </w:p>
    <w:p w:rsidR="006B4D09" w:rsidRPr="006B4D09" w:rsidRDefault="00F646D2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B4D09"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 пришло время познакомить вас с последним лотом нашего аукциона. Послушайте, пожалуйста, последнюю загадку-</w:t>
      </w:r>
      <w:r w:rsidR="006B4D09" w:rsidRPr="00F646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подсказку</w:t>
      </w:r>
      <w:r w:rsidR="006B4D09"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роспись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белом фарфоре –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Синее небо, синее море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Синь васильков,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Колокольчиков звонких.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Синие птицы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веточках тонких.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как же называется эта роспись?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Гжельская роспись)</w:t>
      </w:r>
      <w:proofErr w:type="gram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1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расписывают гжельские мастера?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(посуду, игрушки, зверей)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71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чего лепят?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белой глины)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1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наносят на предмет перед обжигом в печи?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(рисунок и глазурь)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1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каком фоне расписывают гжельскую посуду?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10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чудо происходит с краской в печи? </w:t>
      </w:r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 серой превращается в </w:t>
      </w:r>
      <w:proofErr w:type="gramStart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синюю</w:t>
      </w:r>
      <w:proofErr w:type="gramEnd"/>
      <w:r w:rsidRPr="006B4D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хорошо. Мы заканчиваем наш аукцион.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Письмо от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бабушки Федоры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с вами были на аукционе, нам принесли письмо. От кого же оно? От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бабушки Федоры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Послушайте, что она пишет.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здравствуйте, скоро в моем доме будет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новоселье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придут гости. И я хочу, чтобы в моем доме было много расписной посуды и игрушек. Помогите мне, пожалуйста.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Поможем </w:t>
      </w:r>
      <w:proofErr w:type="gramStart"/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Федоре</w:t>
      </w:r>
      <w:proofErr w:type="gramEnd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 подарок распишем </w:t>
      </w:r>
      <w:proofErr w:type="gramStart"/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Федоре</w:t>
      </w:r>
      <w:proofErr w:type="gramEnd"/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посуду и игрушки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сначала, вам надо разделиться на 3 кампании по значкам. И вы должны по считалке выбрать лидера вашей кампании, посовещаться и дать название своей кампании, когда будете готовы, сделайте домик над головой.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Самостоятельная деятельность детей.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приглашаю всех вас в мастерскую. Там вы превратитесь в чудо</w:t>
      </w:r>
      <w:r w:rsidR="00F646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астеров и будете расписывать предметы той или иной росписью. Дети 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садятся за столы и расписывают предметы разными росписями. Дети выбирают необходимый материал для рисования.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красиво рисовать,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пальчики размять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 и средний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Безымянный и последний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Поздоровались с большим.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потрем ладошки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о друга мы немножко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Кулачки разжали-сжали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Кулачки разжали-сжали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пальчики размяли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мастера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работу всем пора.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Итог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B4D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Напоминаю детям, что если они нарисовали, то кампания делает домик над головой, выходят все к столам и, передавая друг другу волшебную палочку, рассказывают о своей работе. После того как команда проговорит, все дети благодарят, делают один хлопок в ладоши.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нарисовали, делают домик над головой. Выходят к столу </w:t>
      </w:r>
      <w:proofErr w:type="gramStart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друг другу волшебную палочку рассказывают о той или иной росписи.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нарисовал гжельскую вазу, ее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бабушка Федора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поставить на стол.</w:t>
      </w:r>
    </w:p>
    <w:p w:rsidR="006B4D09" w:rsidRPr="006B4D09" w:rsidRDefault="006B4D09" w:rsidP="006B4D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все старались. Теперь все ваши работы мы сложим в посылку и отошлем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бабушке Федоре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ей очень понравится посуда и игрушки. У </w:t>
      </w:r>
      <w:r w:rsidRPr="00346C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бабушки Федоры будет настоящее новоселье</w:t>
      </w:r>
      <w:r w:rsidRPr="006B4D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5231" w:rsidRPr="006B4D09" w:rsidRDefault="00B65231" w:rsidP="006B4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231" w:rsidRPr="006B4D09" w:rsidSect="00B6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D09"/>
    <w:rsid w:val="00084C15"/>
    <w:rsid w:val="00346C83"/>
    <w:rsid w:val="006B4D09"/>
    <w:rsid w:val="007036B0"/>
    <w:rsid w:val="00710DB5"/>
    <w:rsid w:val="00B65231"/>
    <w:rsid w:val="00DA2E1A"/>
    <w:rsid w:val="00E5176C"/>
    <w:rsid w:val="00E8500D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31"/>
  </w:style>
  <w:style w:type="paragraph" w:styleId="1">
    <w:name w:val="heading 1"/>
    <w:basedOn w:val="a"/>
    <w:link w:val="10"/>
    <w:uiPriority w:val="9"/>
    <w:qFormat/>
    <w:rsid w:val="006B4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4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B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2018-06-12T14:29:00Z</dcterms:created>
  <dcterms:modified xsi:type="dcterms:W3CDTF">2018-06-14T10:34:00Z</dcterms:modified>
</cp:coreProperties>
</file>