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5D" w:rsidRPr="001D095D" w:rsidRDefault="001D095D" w:rsidP="001D095D">
      <w:pPr>
        <w:spacing w:after="0" w:line="240" w:lineRule="auto"/>
        <w:jc w:val="center"/>
        <w:rPr>
          <w:rFonts w:ascii="Times New Roman" w:eastAsia="Times New Roman" w:hAnsi="Times New Roman" w:cs="Times New Roman"/>
          <w:b/>
          <w:sz w:val="24"/>
          <w:szCs w:val="24"/>
          <w:lang w:eastAsia="ru-RU"/>
        </w:rPr>
      </w:pPr>
      <w:r w:rsidRPr="001D095D">
        <w:rPr>
          <w:rFonts w:ascii="Times New Roman" w:eastAsia="Times New Roman" w:hAnsi="Times New Roman" w:cs="Times New Roman"/>
          <w:b/>
          <w:sz w:val="24"/>
          <w:szCs w:val="24"/>
          <w:lang w:eastAsia="ru-RU"/>
        </w:rPr>
        <w:t>Влияние театрализованных игр на речевое развитие дошкольников</w:t>
      </w:r>
    </w:p>
    <w:p w:rsidR="001D095D" w:rsidRDefault="001D095D" w:rsidP="00757046">
      <w:pPr>
        <w:spacing w:after="0" w:line="240" w:lineRule="auto"/>
        <w:rPr>
          <w:rFonts w:ascii="Times New Roman" w:eastAsia="Times New Roman" w:hAnsi="Times New Roman" w:cs="Times New Roman"/>
          <w:sz w:val="24"/>
          <w:szCs w:val="24"/>
          <w:lang w:eastAsia="ru-RU"/>
        </w:rPr>
      </w:pPr>
    </w:p>
    <w:p w:rsidR="001D095D" w:rsidRDefault="001D095D" w:rsidP="001D09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настоящее время большой проблемой является речевое развитие детей, в том числе, дошкольного возраста. Причина возникновения данной проблемы заключается в снижении активности речевого взаимодействия с родителями, иными окружающими; отсутствие необходимости построения правильного речевого развития со сверстниками; недостаточности согласованности требований ФГОС с применяемыми методиками и другие причины.</w:t>
      </w:r>
    </w:p>
    <w:p w:rsidR="001D095D"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D095D"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t xml:space="preserve">Игра </w:t>
      </w:r>
      <w:r w:rsidR="001D095D">
        <w:rPr>
          <w:rFonts w:ascii="Times New Roman" w:eastAsia="Times New Roman" w:hAnsi="Times New Roman" w:cs="Times New Roman"/>
          <w:sz w:val="24"/>
          <w:szCs w:val="24"/>
          <w:lang w:eastAsia="ru-RU"/>
        </w:rPr>
        <w:t xml:space="preserve">является </w:t>
      </w:r>
      <w:r w:rsidRPr="00757046">
        <w:rPr>
          <w:rFonts w:ascii="Times New Roman" w:eastAsia="Times New Roman" w:hAnsi="Times New Roman" w:cs="Times New Roman"/>
          <w:sz w:val="24"/>
          <w:szCs w:val="24"/>
          <w:lang w:eastAsia="ru-RU"/>
        </w:rPr>
        <w:t>наиболее доступн</w:t>
      </w:r>
      <w:r w:rsidR="001D095D">
        <w:rPr>
          <w:rFonts w:ascii="Times New Roman" w:eastAsia="Times New Roman" w:hAnsi="Times New Roman" w:cs="Times New Roman"/>
          <w:sz w:val="24"/>
          <w:szCs w:val="24"/>
          <w:lang w:eastAsia="ru-RU"/>
        </w:rPr>
        <w:t>ым</w:t>
      </w:r>
      <w:r w:rsidRPr="00757046">
        <w:rPr>
          <w:rFonts w:ascii="Times New Roman" w:eastAsia="Times New Roman" w:hAnsi="Times New Roman" w:cs="Times New Roman"/>
          <w:sz w:val="24"/>
          <w:szCs w:val="24"/>
          <w:lang w:eastAsia="ru-RU"/>
        </w:rPr>
        <w:t xml:space="preserve"> для детей вид</w:t>
      </w:r>
      <w:r w:rsidR="001D095D">
        <w:rPr>
          <w:rFonts w:ascii="Times New Roman" w:eastAsia="Times New Roman" w:hAnsi="Times New Roman" w:cs="Times New Roman"/>
          <w:sz w:val="24"/>
          <w:szCs w:val="24"/>
          <w:lang w:eastAsia="ru-RU"/>
        </w:rPr>
        <w:t>ом</w:t>
      </w:r>
      <w:r w:rsidRPr="00757046">
        <w:rPr>
          <w:rFonts w:ascii="Times New Roman" w:eastAsia="Times New Roman" w:hAnsi="Times New Roman" w:cs="Times New Roman"/>
          <w:sz w:val="24"/>
          <w:szCs w:val="24"/>
          <w:lang w:eastAsia="ru-RU"/>
        </w:rPr>
        <w:t xml:space="preserve">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дошкольники объединяются для игры, продумывают игровые действия, развивают, поддерживают игровой диалог. 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дошкольники</w:t>
      </w:r>
      <w:r w:rsidR="001D095D">
        <w:rPr>
          <w:rFonts w:ascii="Times New Roman" w:eastAsia="Times New Roman" w:hAnsi="Times New Roman" w:cs="Times New Roman"/>
          <w:sz w:val="24"/>
          <w:szCs w:val="24"/>
          <w:lang w:eastAsia="ru-RU"/>
        </w:rPr>
        <w:t xml:space="preserve"> активно используют настольно-</w:t>
      </w:r>
      <w:bookmarkStart w:id="0" w:name="_GoBack"/>
      <w:bookmarkEnd w:id="0"/>
      <w:r w:rsidRPr="00757046">
        <w:rPr>
          <w:rFonts w:ascii="Times New Roman" w:eastAsia="Times New Roman" w:hAnsi="Times New Roman" w:cs="Times New Roman"/>
          <w:sz w:val="24"/>
          <w:szCs w:val="24"/>
          <w:lang w:eastAsia="ru-RU"/>
        </w:rPr>
        <w:t xml:space="preserve">печатные дидактические игры, а также творческие игры: сюжетно-ролевые, режиссёрские. 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развитии речи дошкольников. Дидактическая игра может быть использована как часть образовательной деятельности и как самостоятельная деятельность. В первом случае ведущую роль выполняет воспитатель, который создаёт игровую ситуацию, вносит элементы соревнования. Воспитатель организует игры на развитие речевого дыхания, на развитие фонематического слуха. </w:t>
      </w:r>
    </w:p>
    <w:p w:rsidR="001D095D"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t>Для профилактики возможных нарушений звукопроизношения педагог ежедневно проводит игры на укрепление мышц артикуляционного аппарата ребёнка из серии, использует игры с пальчиками на основе фольклорных произведений. Ежедневным содержанием речевого взаимодействия с детьми являются игры на звукоподражание</w:t>
      </w:r>
      <w:r w:rsidR="001D095D">
        <w:rPr>
          <w:rFonts w:ascii="Times New Roman" w:eastAsia="Times New Roman" w:hAnsi="Times New Roman" w:cs="Times New Roman"/>
          <w:sz w:val="24"/>
          <w:szCs w:val="24"/>
          <w:lang w:eastAsia="ru-RU"/>
        </w:rPr>
        <w:t>.</w:t>
      </w:r>
    </w:p>
    <w:p w:rsidR="001D095D"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t xml:space="preserve">Педагог привлекает внимание ребёнка к речи как особому объекту познания: использует игры на словотворчество, привлекает детей к участию в словесных играх, обсуждает с детьми значение новых непонятных слов. Чаще всего дидактическая игра используется в математическом развитии; родному языку «Какой? Какая? Какое?», «Один </w:t>
      </w:r>
      <w:proofErr w:type="gramStart"/>
      <w:r w:rsidRPr="00757046">
        <w:rPr>
          <w:rFonts w:ascii="Times New Roman" w:eastAsia="Times New Roman" w:hAnsi="Times New Roman" w:cs="Times New Roman"/>
          <w:sz w:val="24"/>
          <w:szCs w:val="24"/>
          <w:lang w:eastAsia="ru-RU"/>
        </w:rPr>
        <w:t>много»…</w:t>
      </w:r>
      <w:proofErr w:type="gramEnd"/>
      <w:r w:rsidRPr="00757046">
        <w:rPr>
          <w:rFonts w:ascii="Times New Roman" w:eastAsia="Times New Roman" w:hAnsi="Times New Roman" w:cs="Times New Roman"/>
          <w:sz w:val="24"/>
          <w:szCs w:val="24"/>
          <w:lang w:eastAsia="ru-RU"/>
        </w:rPr>
        <w:t>; ознакомлению с природой и окружающем миром «Что изменилось?», «Что сначала, что потом?»…, в развитии сенсорн</w:t>
      </w:r>
      <w:r w:rsidR="001D095D">
        <w:rPr>
          <w:rFonts w:ascii="Times New Roman" w:eastAsia="Times New Roman" w:hAnsi="Times New Roman" w:cs="Times New Roman"/>
          <w:sz w:val="24"/>
          <w:szCs w:val="24"/>
          <w:lang w:eastAsia="ru-RU"/>
        </w:rPr>
        <w:t>ой культуры «Собери натюрморт»</w:t>
      </w:r>
      <w:r w:rsidRPr="00757046">
        <w:rPr>
          <w:rFonts w:ascii="Times New Roman" w:eastAsia="Times New Roman" w:hAnsi="Times New Roman" w:cs="Times New Roman"/>
          <w:sz w:val="24"/>
          <w:szCs w:val="24"/>
          <w:lang w:eastAsia="ru-RU"/>
        </w:rPr>
        <w:t xml:space="preserve">… </w:t>
      </w:r>
    </w:p>
    <w:p w:rsidR="001D095D"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t>Игры обогащают его словарный запас: он узнает название объекта; названия его некоторых частей и ярко выраженных особенностей; названия действий объекта, которое можно совершить с ним. Накопленный опыт помогает пополнить словарный запас дошкольника и найти применение более сложной форме связной речи.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w:t>
      </w:r>
      <w:r w:rsidR="001D095D">
        <w:rPr>
          <w:rFonts w:ascii="Times New Roman" w:eastAsia="Times New Roman" w:hAnsi="Times New Roman" w:cs="Times New Roman"/>
          <w:sz w:val="24"/>
          <w:szCs w:val="24"/>
          <w:lang w:eastAsia="ru-RU"/>
        </w:rPr>
        <w:t xml:space="preserve">льзуем знаки мотивации. </w:t>
      </w:r>
      <w:r w:rsidRPr="00757046">
        <w:rPr>
          <w:rFonts w:ascii="Times New Roman" w:eastAsia="Times New Roman" w:hAnsi="Times New Roman" w:cs="Times New Roman"/>
          <w:sz w:val="24"/>
          <w:szCs w:val="24"/>
          <w:lang w:eastAsia="ru-RU"/>
        </w:rPr>
        <w:t xml:space="preserve">Яркая, красочная среда речевого центра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w:t>
      </w:r>
    </w:p>
    <w:p w:rsidR="00757046" w:rsidRPr="00757046" w:rsidRDefault="00757046" w:rsidP="001D095D">
      <w:pPr>
        <w:spacing w:after="0" w:line="240" w:lineRule="auto"/>
        <w:ind w:firstLine="709"/>
        <w:jc w:val="both"/>
        <w:rPr>
          <w:rFonts w:ascii="Times New Roman" w:eastAsia="Times New Roman" w:hAnsi="Times New Roman" w:cs="Times New Roman"/>
          <w:sz w:val="24"/>
          <w:szCs w:val="24"/>
          <w:lang w:eastAsia="ru-RU"/>
        </w:rPr>
      </w:pPr>
      <w:r w:rsidRPr="00757046">
        <w:rPr>
          <w:rFonts w:ascii="Times New Roman" w:eastAsia="Times New Roman" w:hAnsi="Times New Roman" w:cs="Times New Roman"/>
          <w:sz w:val="24"/>
          <w:szCs w:val="24"/>
          <w:lang w:eastAsia="ru-RU"/>
        </w:rPr>
        <w:lastRenderedPageBreak/>
        <w:t xml:space="preserve">По мере усвоения правил игры, когда дети начинают играть самостоятельно, игра востребована, появляется знак сначала «Два колокольчика», затем «Один колокольчик», что означает игра простая, может использоваться детьми в самостоятельной деятельности. Привлекают внимание детей плачущие знаки мотивации. Так знак «Слёзы» — призывает детей поиграть с невостребованной детьми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Стимулируя игровую деятельность, используем поощрительные призы. Призовой стимул очень способствует развитию игровой деятельности. Фронтальное или индивидуальное проведение дидактических игр, «Какой? Какая? Какие?», «Один — много», «Кто что делает?» способствуют расширению у детей активного и пассивного словаря. Дидактические игры типа «Забавные истории» помогают детям составлять описательные рассказы по серии картинок. Через игру идёт развитие внимания, памяти, развивается логика, связная речь, игра влияет на развитие фантазии (домысливание сюжета), обогащение словаря. Игры типа «Да — нет» учат детей использовать в речи развёрнутые вопросы, предполагающие краткий ответ. Театрализованная игра оказывает большое влияние на речевое развитие ребенка. Стимулирует активную речь за счет активизации словарного запаса, совершенствует звуковую культуру речи, ее грамматический строй, артикуляционный аппарат. Ребенок усваивает богатство родного языка, его выразительные средства. Исполняемая роль, произносимые реплики ставят ребенка перед необходимостью ясно, четко, понятно изъясняться.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 Традиционно выделяется несколько видов театрализованной деятельности, отличающихся художественным оформлением, а главное — спецификой детской театрализованной деятельности. Их можно разделить на две основные группы: драматизации и режиссерские (каждая из них, в свою очередь, подразделяется на несколько видов). 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Дети переживают за своего героя, действуют </w:t>
      </w:r>
      <w:r w:rsidRPr="00757046">
        <w:rPr>
          <w:rFonts w:ascii="Times New Roman" w:eastAsia="Times New Roman" w:hAnsi="Times New Roman" w:cs="Times New Roman"/>
          <w:sz w:val="24"/>
          <w:szCs w:val="24"/>
          <w:lang w:eastAsia="ru-RU"/>
        </w:rPr>
        <w:lastRenderedPageBreak/>
        <w:t xml:space="preserve">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речи. 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у детей накапливается опыт общения, согласования замыслов и сюжетных действий. Виды режиссерских игр определяются в соответствии с разнообразием театров, используемых в детском саду: настольный, плоскостной и объемный, теневой театр, театр на </w:t>
      </w:r>
      <w:proofErr w:type="spellStart"/>
      <w:r w:rsidRPr="00757046">
        <w:rPr>
          <w:rFonts w:ascii="Times New Roman" w:eastAsia="Times New Roman" w:hAnsi="Times New Roman" w:cs="Times New Roman"/>
          <w:sz w:val="24"/>
          <w:szCs w:val="24"/>
          <w:lang w:eastAsia="ru-RU"/>
        </w:rPr>
        <w:t>фланелеграфе</w:t>
      </w:r>
      <w:proofErr w:type="spellEnd"/>
      <w:r w:rsidRPr="00757046">
        <w:rPr>
          <w:rFonts w:ascii="Times New Roman" w:eastAsia="Times New Roman" w:hAnsi="Times New Roman" w:cs="Times New Roman"/>
          <w:sz w:val="24"/>
          <w:szCs w:val="24"/>
          <w:lang w:eastAsia="ru-RU"/>
        </w:rPr>
        <w:t xml:space="preserve">, кукольный (бибабо, пальчиковый, марионеток) и т. д. Следует отметить, что только комплексный подход к организации театрализованной деятельности обуславливает ее эффективность в развитии речи и творческого воображения у детей. Особое содержание и настроение должна приобрести вся игровая деятельность детей в свободное от занятий время в самостоятельной детской деятельности. Обогащению детей художественными средствами передачи образа способствуют этюды из прочитанного произведения или выбор любого события из сказки и его розыгрыш. Также интересны этюды, в которых дети двигаются под фрагменты музыкальных произведений. В средней группе происходит постепенный переход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 от создания в игре-драматизации простого “типичного” образа к воплощению целостного образа, в котором сочетаются эмоции, настроения героя, их смена. В данном возрасте происходит углубление интереса к театрализованным играм, его дифференциация, заключающаяся в предпочтении определенного вида игры (драматизация или режиссерская), становлении мотивации интереса к игре как средству самовыражения через речь. В старшей группе дети продолжают совершенствовать свои исполнительские умения. Педагог помогает самостоятельно находить способы образной выразительности, развивает чувство партнерства. В подготовительной группе у дошкольников 6–7 лет игра-драматизация часто становится спектаклем, в котором они играют для зрителей, а не для себя, им доступны режиссерские игры, где персонажи — куклы, а ребенок заставляет их действовать и говорить. Это требует от него умения регулировать свое поведение, движения, обдумывать слова, выразительно произносить предложения или часть текста. Театрализованная деятельность является эффективным средством речевого развития дошкольника. Участие ребенка в театрализованной деятельности создает благоприятные условия для развития у него чувства партнерства и освоения способов позитивного взаимодействия. В ходе совершенствования игровых диалогов и монологов, освоения выразительности речи наиболее эффективно происходит речевое развитие ребенка. Театрализованная деятельность позволяет формировать опыт социальных навыков и поведения, решать многие проблемные ситуации опосредованно от лица какого-либо персонажа, что помогает преодолевать робость, неуверенность в себе. Литература: Ушакова О. С. знакомим дошкольников 3–5 лет с литературой. — М., 2010. Ушакова О. С. знакомим дошкольников 5–7 лет с литературой. — М., 2010. Артемова Л. В. Театрализованные игры дошкольников: Кн. Для воспитателя </w:t>
      </w:r>
      <w:proofErr w:type="spellStart"/>
      <w:r w:rsidRPr="00757046">
        <w:rPr>
          <w:rFonts w:ascii="Times New Roman" w:eastAsia="Times New Roman" w:hAnsi="Times New Roman" w:cs="Times New Roman"/>
          <w:sz w:val="24"/>
          <w:szCs w:val="24"/>
          <w:lang w:eastAsia="ru-RU"/>
        </w:rPr>
        <w:t>дет.сада</w:t>
      </w:r>
      <w:proofErr w:type="spellEnd"/>
      <w:r w:rsidRPr="00757046">
        <w:rPr>
          <w:rFonts w:ascii="Times New Roman" w:eastAsia="Times New Roman" w:hAnsi="Times New Roman" w:cs="Times New Roman"/>
          <w:sz w:val="24"/>
          <w:szCs w:val="24"/>
          <w:lang w:eastAsia="ru-RU"/>
        </w:rPr>
        <w:t xml:space="preserve"> — М., КНОРУС», 2003 г. </w:t>
      </w:r>
      <w:proofErr w:type="spellStart"/>
      <w:r w:rsidRPr="00757046">
        <w:rPr>
          <w:rFonts w:ascii="Times New Roman" w:eastAsia="Times New Roman" w:hAnsi="Times New Roman" w:cs="Times New Roman"/>
          <w:sz w:val="24"/>
          <w:szCs w:val="24"/>
          <w:lang w:eastAsia="ru-RU"/>
        </w:rPr>
        <w:t>Караманенко</w:t>
      </w:r>
      <w:proofErr w:type="spellEnd"/>
      <w:r w:rsidRPr="00757046">
        <w:rPr>
          <w:rFonts w:ascii="Times New Roman" w:eastAsia="Times New Roman" w:hAnsi="Times New Roman" w:cs="Times New Roman"/>
          <w:sz w:val="24"/>
          <w:szCs w:val="24"/>
          <w:lang w:eastAsia="ru-RU"/>
        </w:rPr>
        <w:t xml:space="preserve"> Т. Н., </w:t>
      </w:r>
      <w:proofErr w:type="spellStart"/>
      <w:r w:rsidRPr="00757046">
        <w:rPr>
          <w:rFonts w:ascii="Times New Roman" w:eastAsia="Times New Roman" w:hAnsi="Times New Roman" w:cs="Times New Roman"/>
          <w:sz w:val="24"/>
          <w:szCs w:val="24"/>
          <w:lang w:eastAsia="ru-RU"/>
        </w:rPr>
        <w:t>Караманенко</w:t>
      </w:r>
      <w:proofErr w:type="spellEnd"/>
      <w:r w:rsidRPr="00757046">
        <w:rPr>
          <w:rFonts w:ascii="Times New Roman" w:eastAsia="Times New Roman" w:hAnsi="Times New Roman" w:cs="Times New Roman"/>
          <w:sz w:val="24"/>
          <w:szCs w:val="24"/>
          <w:lang w:eastAsia="ru-RU"/>
        </w:rPr>
        <w:t xml:space="preserve"> Ю. Г. Кукольный театр дошкольникам: Театр картинок. Театр игр. Театр петрушек: пособие для воспитателей и музыкальных руководителей. — </w:t>
      </w:r>
      <w:proofErr w:type="gramStart"/>
      <w:r w:rsidRPr="00757046">
        <w:rPr>
          <w:rFonts w:ascii="Times New Roman" w:eastAsia="Times New Roman" w:hAnsi="Times New Roman" w:cs="Times New Roman"/>
          <w:sz w:val="24"/>
          <w:szCs w:val="24"/>
          <w:lang w:eastAsia="ru-RU"/>
        </w:rPr>
        <w:t>СПб.:</w:t>
      </w:r>
      <w:proofErr w:type="gramEnd"/>
      <w:r w:rsidRPr="00757046">
        <w:rPr>
          <w:rFonts w:ascii="Times New Roman" w:eastAsia="Times New Roman" w:hAnsi="Times New Roman" w:cs="Times New Roman"/>
          <w:sz w:val="24"/>
          <w:szCs w:val="24"/>
          <w:lang w:eastAsia="ru-RU"/>
        </w:rPr>
        <w:t xml:space="preserve"> 2003. </w:t>
      </w:r>
      <w:proofErr w:type="spellStart"/>
      <w:r w:rsidRPr="00757046">
        <w:rPr>
          <w:rFonts w:ascii="Times New Roman" w:eastAsia="Times New Roman" w:hAnsi="Times New Roman" w:cs="Times New Roman"/>
          <w:sz w:val="24"/>
          <w:szCs w:val="24"/>
          <w:lang w:eastAsia="ru-RU"/>
        </w:rPr>
        <w:t>Маханева</w:t>
      </w:r>
      <w:proofErr w:type="spellEnd"/>
      <w:r w:rsidRPr="00757046">
        <w:rPr>
          <w:rFonts w:ascii="Times New Roman" w:eastAsia="Times New Roman" w:hAnsi="Times New Roman" w:cs="Times New Roman"/>
          <w:sz w:val="24"/>
          <w:szCs w:val="24"/>
          <w:lang w:eastAsia="ru-RU"/>
        </w:rPr>
        <w:t xml:space="preserve"> М. Д. Театрализованные занятия в детском саду: Пособие для работников дошкольных учреждений. — М.: ТЦ “Сфера”, 2001 г. </w:t>
      </w:r>
      <w:proofErr w:type="spellStart"/>
      <w:r w:rsidRPr="00757046">
        <w:rPr>
          <w:rFonts w:ascii="Times New Roman" w:eastAsia="Times New Roman" w:hAnsi="Times New Roman" w:cs="Times New Roman"/>
          <w:sz w:val="24"/>
          <w:szCs w:val="24"/>
          <w:lang w:eastAsia="ru-RU"/>
        </w:rPr>
        <w:t>Менджерицкая</w:t>
      </w:r>
      <w:proofErr w:type="spellEnd"/>
      <w:r w:rsidRPr="00757046">
        <w:rPr>
          <w:rFonts w:ascii="Times New Roman" w:eastAsia="Times New Roman" w:hAnsi="Times New Roman" w:cs="Times New Roman"/>
          <w:sz w:val="24"/>
          <w:szCs w:val="24"/>
          <w:lang w:eastAsia="ru-RU"/>
        </w:rPr>
        <w:t xml:space="preserve"> Д. В. Игра-драматизация. В сб.: Воспитание детей в игре. — М.: А. П. О., 2004. </w:t>
      </w:r>
      <w:r w:rsidRPr="00757046">
        <w:rPr>
          <w:rFonts w:ascii="Times New Roman" w:eastAsia="Times New Roman" w:hAnsi="Times New Roman" w:cs="Times New Roman"/>
          <w:sz w:val="24"/>
          <w:szCs w:val="24"/>
          <w:lang w:eastAsia="ru-RU"/>
        </w:rPr>
        <w:br/>
      </w:r>
      <w:r w:rsidRPr="00757046">
        <w:rPr>
          <w:rFonts w:ascii="Times New Roman" w:eastAsia="Times New Roman" w:hAnsi="Times New Roman" w:cs="Times New Roman"/>
          <w:sz w:val="24"/>
          <w:szCs w:val="24"/>
          <w:lang w:eastAsia="ru-RU"/>
        </w:rPr>
        <w:lastRenderedPageBreak/>
        <w:br/>
      </w:r>
    </w:p>
    <w:p w:rsidR="00F03335" w:rsidRDefault="00F03335" w:rsidP="001D095D">
      <w:pPr>
        <w:ind w:firstLine="709"/>
        <w:jc w:val="both"/>
      </w:pPr>
    </w:p>
    <w:sectPr w:rsidR="00F0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46"/>
    <w:rsid w:val="001D095D"/>
    <w:rsid w:val="00757046"/>
    <w:rsid w:val="00F0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32C26-1287-440D-AA40-B5E4D9D7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94264">
      <w:bodyDiv w:val="1"/>
      <w:marLeft w:val="0"/>
      <w:marRight w:val="0"/>
      <w:marTop w:val="0"/>
      <w:marBottom w:val="0"/>
      <w:divBdr>
        <w:top w:val="none" w:sz="0" w:space="0" w:color="auto"/>
        <w:left w:val="none" w:sz="0" w:space="0" w:color="auto"/>
        <w:bottom w:val="none" w:sz="0" w:space="0" w:color="auto"/>
        <w:right w:val="none" w:sz="0" w:space="0" w:color="auto"/>
      </w:divBdr>
      <w:divsChild>
        <w:div w:id="72348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baevanieup@yandex.ru</dc:creator>
  <cp:keywords/>
  <dc:description/>
  <cp:lastModifiedBy>baevanieup@yandex.ru</cp:lastModifiedBy>
  <cp:revision>2</cp:revision>
  <dcterms:created xsi:type="dcterms:W3CDTF">2018-06-23T13:01:00Z</dcterms:created>
  <dcterms:modified xsi:type="dcterms:W3CDTF">2018-06-23T13:09:00Z</dcterms:modified>
</cp:coreProperties>
</file>