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50" w:rsidRPr="003D4C0D" w:rsidRDefault="00AF0F50" w:rsidP="003D4C0D">
      <w:pPr>
        <w:spacing w:line="360" w:lineRule="auto"/>
        <w:jc w:val="center"/>
        <w:rPr>
          <w:rStyle w:val="c1"/>
          <w:b/>
          <w:bCs/>
          <w:color w:val="000000"/>
          <w:sz w:val="24"/>
          <w:szCs w:val="24"/>
        </w:rPr>
      </w:pPr>
      <w:r w:rsidRPr="003D4C0D">
        <w:rPr>
          <w:rStyle w:val="c1"/>
          <w:b/>
          <w:bCs/>
          <w:color w:val="000000"/>
          <w:sz w:val="24"/>
          <w:szCs w:val="24"/>
        </w:rPr>
        <w:t>Тема  урока по ОРКСЭ   :</w:t>
      </w:r>
    </w:p>
    <w:p w:rsidR="00AF0F50" w:rsidRPr="003D4C0D" w:rsidRDefault="00AF0F50" w:rsidP="003D4C0D">
      <w:pPr>
        <w:spacing w:line="360" w:lineRule="auto"/>
        <w:jc w:val="center"/>
        <w:rPr>
          <w:rFonts w:ascii="Arial" w:hAnsi="Arial" w:cs="Arial"/>
        </w:rPr>
      </w:pPr>
      <w:r w:rsidRPr="003D4C0D">
        <w:rPr>
          <w:rStyle w:val="c6"/>
          <w:b/>
          <w:bCs/>
          <w:color w:val="000000"/>
          <w:sz w:val="24"/>
          <w:szCs w:val="24"/>
        </w:rPr>
        <w:t>«</w:t>
      </w:r>
      <w:r w:rsidRPr="003D4C0D">
        <w:rPr>
          <w:rStyle w:val="c6"/>
          <w:b/>
          <w:bCs/>
          <w:i/>
          <w:iCs/>
          <w:color w:val="000000"/>
          <w:sz w:val="24"/>
          <w:szCs w:val="24"/>
        </w:rPr>
        <w:t>Урок жизни- учимся быть милосердными к окружающим</w:t>
      </w:r>
      <w:r w:rsidRPr="003D4C0D">
        <w:rPr>
          <w:rStyle w:val="c6"/>
          <w:b/>
          <w:bCs/>
          <w:color w:val="000000"/>
          <w:sz w:val="24"/>
          <w:szCs w:val="24"/>
        </w:rPr>
        <w:t>»</w:t>
      </w:r>
    </w:p>
    <w:p w:rsidR="00AF0F50" w:rsidRPr="003D4C0D" w:rsidRDefault="00AF0F50" w:rsidP="003D4C0D">
      <w:pPr>
        <w:spacing w:line="360" w:lineRule="auto"/>
        <w:jc w:val="center"/>
        <w:rPr>
          <w:rFonts w:ascii="Arial" w:hAnsi="Arial" w:cs="Arial"/>
        </w:rPr>
      </w:pPr>
    </w:p>
    <w:p w:rsidR="00AF0F50" w:rsidRPr="003D4C0D" w:rsidRDefault="00AF0F50" w:rsidP="003D4C0D">
      <w:pPr>
        <w:spacing w:line="360" w:lineRule="auto"/>
        <w:rPr>
          <w:rFonts w:ascii="Arial" w:hAnsi="Arial" w:cs="Arial"/>
          <w:color w:val="666666"/>
        </w:rPr>
      </w:pPr>
      <w:r w:rsidRPr="003D4C0D">
        <w:rPr>
          <w:rStyle w:val="c1"/>
          <w:b/>
          <w:bCs/>
          <w:color w:val="000000"/>
          <w:sz w:val="24"/>
          <w:szCs w:val="24"/>
        </w:rPr>
        <w:t>Цель</w:t>
      </w:r>
      <w:r w:rsidRPr="003D4C0D">
        <w:rPr>
          <w:rStyle w:val="a4"/>
          <w:rFonts w:ascii="inherit" w:hAnsi="inherit" w:cs="Arial"/>
          <w:color w:val="000000"/>
          <w:sz w:val="24"/>
          <w:szCs w:val="24"/>
          <w:bdr w:val="none" w:sz="0" w:space="0" w:color="auto" w:frame="1"/>
        </w:rPr>
        <w:t>:</w:t>
      </w:r>
      <w:r w:rsidRPr="003D4C0D">
        <w:rPr>
          <w:rStyle w:val="apple-converted-space"/>
          <w:rFonts w:ascii="inherit" w:hAnsi="inherit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3D4C0D">
        <w:t>сформировать осмысление понятия “милосердие и сострадание” как основу человеческих отношений, облагораживающих жизнь человека</w:t>
      </w:r>
      <w:r w:rsidRPr="003D4C0D">
        <w:rPr>
          <w:rFonts w:ascii="Arial" w:hAnsi="Arial" w:cs="Arial"/>
          <w:color w:val="666666"/>
        </w:rPr>
        <w:t>.</w:t>
      </w:r>
    </w:p>
    <w:p w:rsidR="00AF0F50" w:rsidRPr="003D4C0D" w:rsidRDefault="00AF0F50" w:rsidP="003D4C0D">
      <w:pPr>
        <w:spacing w:line="360" w:lineRule="auto"/>
        <w:jc w:val="center"/>
        <w:rPr>
          <w:rFonts w:ascii="Arial" w:hAnsi="Arial"/>
          <w:color w:val="666666"/>
          <w:lang w:val="en-US"/>
        </w:rPr>
      </w:pPr>
      <w:r w:rsidRPr="003D4C0D">
        <w:rPr>
          <w:rStyle w:val="a4"/>
          <w:rFonts w:ascii="inherit" w:hAnsi="inherit" w:cs="Arial"/>
          <w:iCs/>
          <w:color w:val="000000"/>
          <w:sz w:val="24"/>
          <w:szCs w:val="24"/>
          <w:bdr w:val="none" w:sz="0" w:space="0" w:color="auto" w:frame="1"/>
        </w:rPr>
        <w:t>Задачи</w:t>
      </w:r>
      <w:r w:rsidRPr="003D4C0D">
        <w:rPr>
          <w:rStyle w:val="a4"/>
          <w:rFonts w:ascii="inherit" w:hAnsi="inherit" w:cs="Arial"/>
          <w:iCs/>
          <w:color w:val="000000"/>
          <w:sz w:val="24"/>
          <w:szCs w:val="24"/>
          <w:bdr w:val="none" w:sz="0" w:space="0" w:color="auto" w:frame="1"/>
          <w:lang w:val="en-US"/>
        </w:rPr>
        <w:t>:</w:t>
      </w:r>
    </w:p>
    <w:p w:rsidR="00AF0F50" w:rsidRPr="003D4C0D" w:rsidRDefault="00AF0F50" w:rsidP="003D4C0D">
      <w:pPr>
        <w:spacing w:line="360" w:lineRule="auto"/>
        <w:rPr>
          <w:bdr w:val="none" w:sz="0" w:space="0" w:color="auto" w:frame="1"/>
          <w:shd w:val="clear" w:color="auto" w:fill="FFFFFF"/>
        </w:rPr>
      </w:pPr>
      <w:r w:rsidRPr="003D4C0D">
        <w:rPr>
          <w:bdr w:val="none" w:sz="0" w:space="0" w:color="auto" w:frame="1"/>
          <w:shd w:val="clear" w:color="auto" w:fill="FFFFFF"/>
        </w:rPr>
        <w:t>ознакомление с представлением о милосердии и сострадании в  жизни .человека.</w:t>
      </w:r>
    </w:p>
    <w:p w:rsidR="00AF0F50" w:rsidRPr="003D4C0D" w:rsidRDefault="00AF0F50" w:rsidP="003D4C0D">
      <w:pPr>
        <w:spacing w:line="360" w:lineRule="auto"/>
        <w:rPr>
          <w:bdr w:val="none" w:sz="0" w:space="0" w:color="auto" w:frame="1"/>
          <w:shd w:val="clear" w:color="auto" w:fill="FFFFFF"/>
        </w:rPr>
      </w:pPr>
      <w:r w:rsidRPr="003D4C0D">
        <w:rPr>
          <w:bdr w:val="none" w:sz="0" w:space="0" w:color="auto" w:frame="1"/>
          <w:shd w:val="clear" w:color="auto" w:fill="FFFFFF"/>
        </w:rPr>
        <w:t>усвоение понятий: долг, ответственность, милосердие, сострадание.</w:t>
      </w:r>
    </w:p>
    <w:p w:rsidR="00AF0F50" w:rsidRPr="003D4C0D" w:rsidRDefault="00AF0F50" w:rsidP="003D4C0D">
      <w:pPr>
        <w:spacing w:line="360" w:lineRule="auto"/>
        <w:rPr>
          <w:bdr w:val="none" w:sz="0" w:space="0" w:color="auto" w:frame="1"/>
          <w:shd w:val="clear" w:color="auto" w:fill="FFFFFF"/>
        </w:rPr>
      </w:pPr>
      <w:r w:rsidRPr="003D4C0D">
        <w:rPr>
          <w:bdr w:val="none" w:sz="0" w:space="0" w:color="auto" w:frame="1"/>
          <w:shd w:val="clear" w:color="auto" w:fill="FFFFFF"/>
        </w:rPr>
        <w:t>Осознание значимости заботливого, сострадательного и милосердного отношения к людям.</w:t>
      </w:r>
    </w:p>
    <w:p w:rsidR="00AF0F50" w:rsidRPr="003D4C0D" w:rsidRDefault="00AF0F50" w:rsidP="003D4C0D">
      <w:pPr>
        <w:spacing w:line="360" w:lineRule="auto"/>
        <w:jc w:val="center"/>
        <w:rPr>
          <w:rFonts w:ascii="inherit" w:hAnsi="inherit" w:cs="Arial"/>
          <w:iCs/>
          <w:bdr w:val="none" w:sz="0" w:space="0" w:color="auto" w:frame="1"/>
          <w:shd w:val="clear" w:color="auto" w:fill="FFFFFF"/>
        </w:rPr>
      </w:pPr>
      <w:r w:rsidRPr="003D4C0D">
        <w:rPr>
          <w:rStyle w:val="a4"/>
          <w:rFonts w:ascii="inherit" w:hAnsi="inherit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Формирование УУД:</w:t>
      </w:r>
    </w:p>
    <w:p w:rsidR="00AF0F50" w:rsidRPr="003D4C0D" w:rsidRDefault="00AF0F50" w:rsidP="003D4C0D">
      <w:pPr>
        <w:spacing w:line="360" w:lineRule="auto"/>
        <w:rPr>
          <w:rFonts w:ascii="inherit" w:hAnsi="inherit" w:cs="Arial"/>
          <w:b/>
          <w:iCs/>
          <w:bdr w:val="none" w:sz="0" w:space="0" w:color="auto" w:frame="1"/>
          <w:shd w:val="clear" w:color="auto" w:fill="FFFFFF"/>
        </w:rPr>
      </w:pPr>
      <w:r w:rsidRPr="003D4C0D">
        <w:rPr>
          <w:rStyle w:val="a5"/>
          <w:rFonts w:ascii="inherit" w:hAnsi="inherit" w:cs="Arial"/>
          <w:b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личностные</w:t>
      </w:r>
      <w:r w:rsidRPr="003D4C0D">
        <w:rPr>
          <w:rStyle w:val="a4"/>
          <w:rFonts w:ascii="inherit" w:hAnsi="inherit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Pr="003D4C0D">
        <w:rPr>
          <w:rStyle w:val="a4"/>
          <w:rFonts w:ascii="inherit" w:hAnsi="inherit" w:cs="Arial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нравственно-этическая ориентация; развитие самостоятельности и личной ответственности за свои поступки на основе представлений о нравственных нормах;</w:t>
      </w:r>
    </w:p>
    <w:p w:rsidR="00AF0F50" w:rsidRPr="003D4C0D" w:rsidRDefault="00AF0F50" w:rsidP="003D4C0D">
      <w:pPr>
        <w:spacing w:line="360" w:lineRule="auto"/>
        <w:rPr>
          <w:rFonts w:ascii="inherit" w:hAnsi="inherit" w:cs="Arial"/>
          <w:b/>
          <w:iCs/>
          <w:bdr w:val="none" w:sz="0" w:space="0" w:color="auto" w:frame="1"/>
          <w:shd w:val="clear" w:color="auto" w:fill="FFFFFF"/>
        </w:rPr>
      </w:pPr>
      <w:r w:rsidRPr="003D4C0D">
        <w:rPr>
          <w:rStyle w:val="a5"/>
          <w:rFonts w:ascii="inherit" w:hAnsi="inherit" w:cs="Arial"/>
          <w:b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регулятивные</w:t>
      </w:r>
      <w:r w:rsidRPr="003D4C0D">
        <w:rPr>
          <w:rStyle w:val="a4"/>
          <w:rFonts w:ascii="inherit" w:hAnsi="inherit" w:cs="Arial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3D4C0D">
        <w:rPr>
          <w:rStyle w:val="apple-converted-space"/>
          <w:rFonts w:ascii="inherit" w:hAnsi="inherit" w:cs="Arial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D4C0D">
        <w:rPr>
          <w:rStyle w:val="a4"/>
          <w:rFonts w:ascii="inherit" w:hAnsi="inherit" w:cs="Arial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целеполагание, контроль, оценка</w:t>
      </w:r>
      <w:r w:rsidRPr="003D4C0D">
        <w:rPr>
          <w:rStyle w:val="a5"/>
          <w:rFonts w:ascii="inherit" w:hAnsi="inherit" w:cs="Arial"/>
          <w:b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AF0F50" w:rsidRPr="003D4C0D" w:rsidRDefault="00AF0F50" w:rsidP="003D4C0D">
      <w:pPr>
        <w:spacing w:line="360" w:lineRule="auto"/>
        <w:rPr>
          <w:rFonts w:ascii="inherit" w:hAnsi="inherit" w:cs="Arial"/>
          <w:iCs/>
          <w:bdr w:val="none" w:sz="0" w:space="0" w:color="auto" w:frame="1"/>
          <w:shd w:val="clear" w:color="auto" w:fill="FFFFFF"/>
        </w:rPr>
      </w:pPr>
      <w:r w:rsidRPr="003D4C0D">
        <w:rPr>
          <w:rStyle w:val="a5"/>
          <w:rFonts w:ascii="inherit" w:hAnsi="inherit" w:cs="Arial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познавательные</w:t>
      </w:r>
      <w:r w:rsidRPr="003D4C0D">
        <w:rPr>
          <w:rStyle w:val="a4"/>
          <w:rFonts w:ascii="inherit" w:hAnsi="inherit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3D4C0D">
        <w:rPr>
          <w:rStyle w:val="apple-converted-space"/>
          <w:rFonts w:ascii="inherit" w:hAnsi="inherit" w:cs="Arial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D4C0D">
        <w:rPr>
          <w:rStyle w:val="a4"/>
          <w:rFonts w:ascii="inherit" w:hAnsi="inherit" w:cs="Arial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общеучебные (самостоятельное выделение и формулирование познавательной цели), постановка и решение проблемы (самостоятельное создание способов решения проблем поискового характера</w:t>
      </w:r>
      <w:r w:rsidRPr="003D4C0D">
        <w:rPr>
          <w:rStyle w:val="a4"/>
          <w:rFonts w:ascii="inherit" w:hAnsi="inherit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);  </w:t>
      </w:r>
    </w:p>
    <w:p w:rsidR="00AF0F50" w:rsidRPr="003D4C0D" w:rsidRDefault="003D4C0D" w:rsidP="003D4C0D">
      <w:pPr>
        <w:spacing w:line="360" w:lineRule="auto"/>
        <w:ind w:left="284"/>
        <w:rPr>
          <w:rFonts w:ascii="inherit" w:hAnsi="inherit" w:cs="Arial"/>
          <w:b/>
          <w:i/>
          <w:iCs/>
          <w:bdr w:val="none" w:sz="0" w:space="0" w:color="auto" w:frame="1"/>
          <w:shd w:val="clear" w:color="auto" w:fill="FFFFFF"/>
        </w:rPr>
      </w:pPr>
      <w:r w:rsidRPr="003D4C0D">
        <w:rPr>
          <w:rStyle w:val="a5"/>
          <w:rFonts w:ascii="inherit" w:hAnsi="inherit" w:cs="Arial"/>
          <w:b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F0F50" w:rsidRPr="003D4C0D">
        <w:rPr>
          <w:rStyle w:val="a5"/>
          <w:rFonts w:ascii="inherit" w:hAnsi="inherit" w:cs="Arial"/>
          <w:b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коммуникативные</w:t>
      </w:r>
      <w:r w:rsidR="00AF0F50" w:rsidRPr="003D4C0D">
        <w:rPr>
          <w:rStyle w:val="a4"/>
          <w:rFonts w:ascii="inherit" w:hAnsi="inherit" w:cs="Arial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AF0F50" w:rsidRPr="003D4C0D">
        <w:rPr>
          <w:rStyle w:val="apple-converted-space"/>
          <w:rFonts w:ascii="inherit" w:hAnsi="inherit" w:cs="Arial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AF0F50" w:rsidRPr="003D4C0D">
        <w:rPr>
          <w:rStyle w:val="a4"/>
          <w:rFonts w:ascii="inherit" w:hAnsi="inherit" w:cs="Arial"/>
          <w:b w:val="0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управление поведением партнера, планирование учебного сотрудничества с учителем и сверстниками; умение выражать свои мысли.</w:t>
      </w:r>
    </w:p>
    <w:p w:rsidR="00AF0F50" w:rsidRPr="003D4C0D" w:rsidRDefault="00AF0F50" w:rsidP="003D4C0D">
      <w:pPr>
        <w:spacing w:line="360" w:lineRule="auto"/>
        <w:rPr>
          <w:rFonts w:ascii="inherit" w:hAnsi="inherit" w:cs="Arial"/>
          <w:iCs/>
          <w:bdr w:val="none" w:sz="0" w:space="0" w:color="auto" w:frame="1"/>
          <w:shd w:val="clear" w:color="auto" w:fill="FFFFFF"/>
        </w:rPr>
      </w:pPr>
      <w:r w:rsidRPr="003D4C0D">
        <w:rPr>
          <w:rStyle w:val="a4"/>
          <w:rFonts w:ascii="inherit" w:hAnsi="inherit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Основные понятия</w:t>
      </w:r>
      <w:r w:rsidRPr="003D4C0D">
        <w:rPr>
          <w:rFonts w:ascii="inherit" w:hAnsi="inherit" w:cs="Arial"/>
          <w:iCs/>
          <w:bdr w:val="none" w:sz="0" w:space="0" w:color="auto" w:frame="1"/>
          <w:shd w:val="clear" w:color="auto" w:fill="FFFFFF"/>
        </w:rPr>
        <w:t xml:space="preserve">: ближний, милосердие, сострадание  </w:t>
      </w:r>
    </w:p>
    <w:p w:rsidR="00AF0F50" w:rsidRPr="003D4C0D" w:rsidRDefault="00AF0F50" w:rsidP="003D4C0D">
      <w:pPr>
        <w:spacing w:line="360" w:lineRule="auto"/>
        <w:rPr>
          <w:rFonts w:ascii="inherit" w:hAnsi="inherit" w:cs="Arial"/>
          <w:iCs/>
          <w:bdr w:val="none" w:sz="0" w:space="0" w:color="auto" w:frame="1"/>
          <w:shd w:val="clear" w:color="auto" w:fill="FFFFFF"/>
        </w:rPr>
      </w:pPr>
      <w:r w:rsidRPr="003D4C0D">
        <w:rPr>
          <w:rStyle w:val="a4"/>
          <w:rFonts w:ascii="inherit" w:hAnsi="inherit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Формы и виды деятельности:</w:t>
      </w:r>
      <w:r w:rsidRPr="003D4C0D">
        <w:rPr>
          <w:rStyle w:val="apple-converted-space"/>
          <w:rFonts w:ascii="inherit" w:hAnsi="inherit" w:cs="Arial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D4C0D">
        <w:rPr>
          <w:rFonts w:ascii="inherit" w:hAnsi="inherit" w:cs="Arial"/>
          <w:iCs/>
          <w:bdr w:val="none" w:sz="0" w:space="0" w:color="auto" w:frame="1"/>
          <w:shd w:val="clear" w:color="auto" w:fill="FFFFFF"/>
        </w:rPr>
        <w:t>беседа, участие в учебном диалоге, комментированное чтение, работа в парах, работа в группах, работа с иллюстративным материалом, самостоятельная работа с источником информации</w:t>
      </w:r>
    </w:p>
    <w:p w:rsidR="00AF0F50" w:rsidRPr="00934EED" w:rsidRDefault="00AF0F50" w:rsidP="003D4C0D">
      <w:pPr>
        <w:spacing w:line="360" w:lineRule="auto"/>
        <w:rPr>
          <w:rStyle w:val="c1"/>
          <w:color w:val="000000"/>
          <w:sz w:val="24"/>
          <w:szCs w:val="24"/>
        </w:rPr>
      </w:pPr>
      <w:r w:rsidRPr="003D4C0D">
        <w:rPr>
          <w:rStyle w:val="c1"/>
          <w:b/>
          <w:bCs/>
          <w:color w:val="000000"/>
          <w:sz w:val="24"/>
          <w:szCs w:val="24"/>
        </w:rPr>
        <w:t>   </w:t>
      </w:r>
      <w:r w:rsidRPr="003D4C0D">
        <w:rPr>
          <w:rStyle w:val="apple-converted-space"/>
          <w:b/>
          <w:bCs/>
          <w:color w:val="000000"/>
          <w:sz w:val="24"/>
          <w:szCs w:val="24"/>
        </w:rPr>
        <w:t> </w:t>
      </w:r>
      <w:r w:rsidRPr="003D4C0D">
        <w:rPr>
          <w:rStyle w:val="c1"/>
          <w:b/>
          <w:bCs/>
          <w:iCs/>
          <w:color w:val="000000"/>
          <w:sz w:val="24"/>
          <w:szCs w:val="24"/>
        </w:rPr>
        <w:t>Оборудование:</w:t>
      </w:r>
      <w:r w:rsidRPr="003D4C0D">
        <w:rPr>
          <w:rStyle w:val="c1"/>
          <w:color w:val="000000"/>
          <w:sz w:val="24"/>
          <w:szCs w:val="24"/>
        </w:rPr>
        <w:t> компьютер, толковые словари русского языка (С.И. Ожегова), фломастеры, ручки и чистые листы бумаги.</w:t>
      </w:r>
    </w:p>
    <w:p w:rsidR="003D4C0D" w:rsidRPr="00934EED" w:rsidRDefault="003D4C0D" w:rsidP="003D4C0D">
      <w:pPr>
        <w:spacing w:line="360" w:lineRule="auto"/>
        <w:rPr>
          <w:rStyle w:val="c1"/>
          <w:color w:val="000000"/>
          <w:sz w:val="24"/>
          <w:szCs w:val="24"/>
        </w:rPr>
      </w:pPr>
    </w:p>
    <w:p w:rsidR="003D4C0D" w:rsidRPr="00934EED" w:rsidRDefault="003D4C0D" w:rsidP="003D4C0D">
      <w:pPr>
        <w:spacing w:line="360" w:lineRule="auto"/>
        <w:rPr>
          <w:rStyle w:val="c1"/>
          <w:color w:val="000000"/>
          <w:sz w:val="24"/>
          <w:szCs w:val="24"/>
        </w:rPr>
      </w:pPr>
    </w:p>
    <w:p w:rsidR="003D4C0D" w:rsidRPr="00934EED" w:rsidRDefault="003D4C0D" w:rsidP="003D4C0D">
      <w:pPr>
        <w:spacing w:line="360" w:lineRule="auto"/>
        <w:rPr>
          <w:rStyle w:val="c1"/>
          <w:color w:val="000000"/>
          <w:sz w:val="24"/>
          <w:szCs w:val="24"/>
        </w:rPr>
      </w:pPr>
    </w:p>
    <w:p w:rsidR="003D4C0D" w:rsidRPr="003D4C0D" w:rsidRDefault="003D4C0D" w:rsidP="003D4C0D">
      <w:pPr>
        <w:spacing w:line="360" w:lineRule="auto"/>
        <w:rPr>
          <w:rFonts w:ascii="Arial" w:hAnsi="Arial" w:cs="Arial"/>
          <w:b/>
        </w:rPr>
      </w:pPr>
      <w:r w:rsidRPr="003D4C0D">
        <w:rPr>
          <w:rFonts w:ascii="Arial" w:hAnsi="Arial" w:cs="Arial"/>
          <w:b/>
        </w:rPr>
        <w:t>Организационный момент.Психологический настрой обучающихся .</w:t>
      </w:r>
    </w:p>
    <w:p w:rsidR="00AF0F50" w:rsidRPr="003D4C0D" w:rsidRDefault="00AF0F50" w:rsidP="003D4C0D">
      <w:r w:rsidRPr="003D4C0D">
        <w:t>Добрый день, ребята, уважаемые гости! Как хорошо, что мы сегодня здесь вместе. Мы приветливы и ласковы, спокойны и добры. Мы все здоровы!</w:t>
      </w:r>
    </w:p>
    <w:p w:rsidR="00AF0F50" w:rsidRPr="003D4C0D" w:rsidRDefault="00AF0F50" w:rsidP="003D4C0D">
      <w:pPr>
        <w:rPr>
          <w:color w:val="000000"/>
          <w:sz w:val="24"/>
          <w:szCs w:val="24"/>
        </w:rPr>
      </w:pPr>
      <w:r w:rsidRPr="003D4C0D">
        <w:rPr>
          <w:color w:val="000000"/>
          <w:sz w:val="24"/>
          <w:szCs w:val="24"/>
        </w:rPr>
        <w:t> - Ребята, давайте настроимся на хорошую, благодатную работу на уроке. Вспомните, какой добрый поступок сегодня совершил ваш друг или близкий человек. Улыбнитесь этому поступку, порадуйтесь за своего друга. А теперь вспомните, какой добрый поступок совершили сегодня вы. Улыбнитесь ему, порадуйтесь за себя.</w:t>
      </w:r>
    </w:p>
    <w:p w:rsidR="00AF0F50" w:rsidRPr="003D4C0D" w:rsidRDefault="00AF0F50" w:rsidP="003D4C0D">
      <w:pPr>
        <w:rPr>
          <w:color w:val="000000"/>
          <w:sz w:val="24"/>
          <w:szCs w:val="24"/>
        </w:rPr>
      </w:pPr>
      <w:r w:rsidRPr="003D4C0D">
        <w:rPr>
          <w:color w:val="000000"/>
          <w:sz w:val="24"/>
          <w:szCs w:val="24"/>
        </w:rPr>
        <w:t> Я очень рада видеть, что не осталось ни одного равнодушного лица.</w:t>
      </w:r>
    </w:p>
    <w:p w:rsidR="00AF0F50" w:rsidRDefault="00AF0F50" w:rsidP="003D4C0D">
      <w:pPr>
        <w:rPr>
          <w:color w:val="000000"/>
          <w:sz w:val="24"/>
          <w:szCs w:val="24"/>
        </w:rPr>
      </w:pPr>
      <w:r w:rsidRPr="003D4C0D">
        <w:rPr>
          <w:color w:val="000000"/>
          <w:sz w:val="24"/>
          <w:szCs w:val="24"/>
        </w:rPr>
        <w:t> Наш класс просто расцвёл от улыбок.</w:t>
      </w:r>
    </w:p>
    <w:p w:rsidR="00934EED" w:rsidRDefault="003D4C0D" w:rsidP="003D4C0D">
      <w:pPr>
        <w:rPr>
          <w:b/>
          <w:color w:val="000000"/>
          <w:sz w:val="24"/>
          <w:szCs w:val="24"/>
        </w:rPr>
      </w:pPr>
      <w:r w:rsidRPr="003D4C0D">
        <w:rPr>
          <w:b/>
          <w:color w:val="000000"/>
          <w:sz w:val="24"/>
          <w:szCs w:val="24"/>
        </w:rPr>
        <w:t>Постановка учебной задачи через литературное произведение</w:t>
      </w:r>
      <w:r w:rsidR="00934EED" w:rsidRPr="00934EED">
        <w:rPr>
          <w:b/>
          <w:color w:val="000000"/>
          <w:sz w:val="24"/>
          <w:szCs w:val="24"/>
        </w:rPr>
        <w:t xml:space="preserve"> .</w:t>
      </w:r>
    </w:p>
    <w:p w:rsidR="003D4C0D" w:rsidRPr="00934EED" w:rsidRDefault="00934EED" w:rsidP="003D4C0D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Мотивация учебной деятельности обучающихся.</w:t>
      </w:r>
    </w:p>
    <w:p w:rsidR="00AF0F50" w:rsidRPr="003D4C0D" w:rsidRDefault="00AF0F50" w:rsidP="003D4C0D">
      <w:r w:rsidRPr="003D4C0D">
        <w:t>Продавец одного небольшого магазинчика прикрепил у входа объявление «Продаются котята». Эта надпись привлекла внимание детишек, и через считанные минуты в магазин вошел мальчик. Поприветствовав продавца, он робко спросил о цене котят. – От 30 до 50 рублей, – ответил продавец. Вздохнув, ребенок полез в карман, достал кошелек и стал пересчитывать мелочь. – У меня только 2 рубля сейчас, – грустно сказал он.</w:t>
      </w:r>
    </w:p>
    <w:p w:rsidR="003D4C0D" w:rsidRDefault="00AF0F50" w:rsidP="003D4C0D">
      <w:r w:rsidRPr="003D4C0D">
        <w:t> – Пожалуйста, можно мне хотя бы взглянуть на них, – с надеждой попросил он продавца. Продавец улыбнулся и вынул котят из большого короба. Оказавшись на воле, котята довольно замяукали и бросились бежать. Только один из них, почему - то явно от всех отставал. И как - то странно подтягивал заднюю лапку. – Скажите, а что с этим котенком? – спросил мальчик. Продавец ответил, что у этого котенка врожденный дефект лапки. – Это на всю жизнь, так сказал ветеринар, – добавил мужчина. Тогда мальчик почему - то очень заволновался. – Вот его - то я и хотел бы приобрести. – Да ты что, мальчик, смеешься? Это же неполноценное животное. Зачем оно тебе? Впрочем, если</w:t>
      </w:r>
      <w:r w:rsidRPr="003D4C0D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r w:rsidRPr="003D4C0D">
        <w:rPr>
          <w:rStyle w:val="a5"/>
          <w:rFonts w:ascii="Verdana" w:hAnsi="Verdana"/>
          <w:color w:val="000000"/>
          <w:sz w:val="24"/>
          <w:szCs w:val="24"/>
        </w:rPr>
        <w:t>ты такой милосердный</w:t>
      </w:r>
      <w:r w:rsidRPr="003D4C0D">
        <w:t xml:space="preserve">, то забирай даром, я тебе его и так отдам, – сказал продавец. Тут, к удивлению продавца, лицо мальчика вытянулось. – Нет, я не хочу брать его даром, – напряженным голосом произнес ребенок. – Этот котенок стоит ровно столько же, сколько и другие. И я готов заплатить полную цену. Я принесу вам деньги, – твердо добавил он. Изумленно глядя на ребенка, сердце продавца дрогнуло. – Сынок, ты просто не понимаешь всего. Этот бедняжка никогда не сможет бегать, играть и прыгать, как другие котята. </w:t>
      </w:r>
    </w:p>
    <w:p w:rsidR="003D4C0D" w:rsidRPr="003D4C0D" w:rsidRDefault="003D4C0D" w:rsidP="003D4C0D">
      <w:pPr>
        <w:rPr>
          <w:lang w:val="en-US"/>
        </w:rPr>
      </w:pPr>
      <w:r w:rsidRPr="003D4C0D">
        <w:rPr>
          <w:b/>
        </w:rPr>
        <w:t xml:space="preserve">-Как вы думаете почему мальчик захотел купить именно этого котенка ? </w:t>
      </w:r>
      <w:r w:rsidRPr="003D4C0D">
        <w:rPr>
          <w:b/>
          <w:lang w:val="en-US"/>
        </w:rPr>
        <w:t>(</w:t>
      </w:r>
      <w:r w:rsidRPr="003D4C0D">
        <w:rPr>
          <w:b/>
        </w:rPr>
        <w:t>Высказывают предположения</w:t>
      </w:r>
      <w:r>
        <w:rPr>
          <w:lang w:val="en-US"/>
        </w:rPr>
        <w:t xml:space="preserve">)  </w:t>
      </w:r>
    </w:p>
    <w:p w:rsidR="00AF0F50" w:rsidRPr="003D4C0D" w:rsidRDefault="00AF0F50" w:rsidP="003D4C0D">
      <w:r w:rsidRPr="003D4C0D">
        <w:t xml:space="preserve">При этих словах мальчик стал заворачивать штанину своей левой ноги. И тут пораженный продавец увидел, что нога мальчика ужасно искривлена и поддерживается металлическими обручами. Ребенок взглянул на продавца. – Я тоже никогда не смогу бегать и прыгать. И этому котенку нужен кто - то, кто бы понимал, как ему тяжело, и кто бы его поддержал, - дрожащим голосом произнес мальчик. Мужчина за прилавком стал кусать губы. Слезы переполнили его </w:t>
      </w:r>
      <w:r w:rsidRPr="003D4C0D">
        <w:lastRenderedPageBreak/>
        <w:t>глаза. . . Немного помолчав, он заставил себя улыбнуться. – Сынок, я буду молиться, чтобы у всех котят были бы такие</w:t>
      </w:r>
      <w:r w:rsidRPr="003D4C0D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r w:rsidRPr="003D4C0D">
        <w:rPr>
          <w:rStyle w:val="a5"/>
          <w:rFonts w:ascii="Verdana" w:hAnsi="Verdana"/>
          <w:color w:val="000000"/>
          <w:sz w:val="24"/>
          <w:szCs w:val="24"/>
        </w:rPr>
        <w:t>прекрасные сердечные хозяева</w:t>
      </w:r>
      <w:r w:rsidRPr="003D4C0D">
        <w:t>, как ты.</w:t>
      </w:r>
    </w:p>
    <w:p w:rsidR="00AF0F50" w:rsidRPr="003D4C0D" w:rsidRDefault="00AF0F50" w:rsidP="003D4C0D">
      <w:r w:rsidRPr="003D4C0D">
        <w:t xml:space="preserve"> - Какие чувства вы испытали, когда слушали? </w:t>
      </w:r>
    </w:p>
    <w:p w:rsidR="00AF0F50" w:rsidRPr="003D4C0D" w:rsidRDefault="00AF0F50" w:rsidP="003D4C0D">
      <w:r w:rsidRPr="003D4C0D">
        <w:t> - Каким качеством обладал мальчик?</w:t>
      </w:r>
    </w:p>
    <w:p w:rsidR="00AF0F50" w:rsidRPr="003D4C0D" w:rsidRDefault="00AF0F50" w:rsidP="003D4C0D">
      <w:r w:rsidRPr="003D4C0D">
        <w:t> - Как назвал продавец мальчика?</w:t>
      </w:r>
    </w:p>
    <w:p w:rsidR="00AF0F50" w:rsidRPr="003D4C0D" w:rsidRDefault="00AF0F50" w:rsidP="003D4C0D">
      <w:r w:rsidRPr="003D4C0D">
        <w:t>О каком нравственном человеческом качестве пойдет речь на нашем уроке?</w:t>
      </w:r>
    </w:p>
    <w:p w:rsidR="00AF0F50" w:rsidRPr="003D4C0D" w:rsidRDefault="00AF0F50" w:rsidP="00AF0F50">
      <w:pPr>
        <w:rPr>
          <w:sz w:val="24"/>
          <w:szCs w:val="24"/>
        </w:rPr>
      </w:pPr>
      <w:r w:rsidRPr="003D4C0D">
        <w:rPr>
          <w:sz w:val="24"/>
          <w:szCs w:val="24"/>
        </w:rPr>
        <w:t>Эпиграфом к нашему занятию я взяла слова Л.Н.Толстого : «В жизни человека есть только одно несомненное счастье-жизнь для других”.</w:t>
      </w:r>
    </w:p>
    <w:p w:rsidR="00AF0F50" w:rsidRDefault="00AF0F50" w:rsidP="00AF0F50">
      <w:pPr>
        <w:rPr>
          <w:sz w:val="24"/>
          <w:szCs w:val="24"/>
        </w:rPr>
      </w:pPr>
      <w:r w:rsidRPr="003D4C0D">
        <w:rPr>
          <w:sz w:val="24"/>
          <w:szCs w:val="24"/>
        </w:rPr>
        <w:t>Как вы понимаете эти слова?</w:t>
      </w:r>
    </w:p>
    <w:p w:rsidR="00934EED" w:rsidRPr="00934EED" w:rsidRDefault="00934EED" w:rsidP="00934EED">
      <w:pPr>
        <w:tabs>
          <w:tab w:val="left" w:pos="3165"/>
        </w:tabs>
        <w:jc w:val="center"/>
        <w:rPr>
          <w:b/>
          <w:sz w:val="24"/>
          <w:szCs w:val="24"/>
        </w:rPr>
      </w:pPr>
      <w:r w:rsidRPr="00934EED">
        <w:rPr>
          <w:b/>
          <w:sz w:val="24"/>
          <w:szCs w:val="24"/>
        </w:rPr>
        <w:t>Обобщение и систематизация знаний и умений.</w:t>
      </w:r>
    </w:p>
    <w:p w:rsidR="003D4C0D" w:rsidRPr="00934EED" w:rsidRDefault="00AF0F50" w:rsidP="00662473">
      <w:pPr>
        <w:jc w:val="center"/>
        <w:rPr>
          <w:b/>
          <w:sz w:val="24"/>
          <w:szCs w:val="24"/>
        </w:rPr>
      </w:pPr>
      <w:r w:rsidRPr="00934EED">
        <w:rPr>
          <w:b/>
          <w:sz w:val="24"/>
          <w:szCs w:val="24"/>
        </w:rPr>
        <w:t>Работа в группах :</w:t>
      </w:r>
    </w:p>
    <w:p w:rsidR="00AF0F50" w:rsidRPr="00AF0F50" w:rsidRDefault="00AF0F50" w:rsidP="00AF0F50">
      <w:pPr>
        <w:rPr>
          <w:sz w:val="24"/>
          <w:szCs w:val="24"/>
        </w:rPr>
      </w:pPr>
      <w:r w:rsidRPr="003D4C0D">
        <w:rPr>
          <w:sz w:val="24"/>
          <w:szCs w:val="24"/>
        </w:rPr>
        <w:t xml:space="preserve"> Какие качества вы больше цените в лю</w:t>
      </w:r>
      <w:r w:rsidRPr="00AF0F50">
        <w:rPr>
          <w:sz w:val="24"/>
          <w:szCs w:val="24"/>
        </w:rPr>
        <w:t>дях ? ( обсуждение в группах и составление списка каждой группы»</w:t>
      </w:r>
    </w:p>
    <w:p w:rsidR="00AF0F50" w:rsidRPr="00A176EB" w:rsidRDefault="00AF0F50" w:rsidP="00AF0F50">
      <w:r>
        <w:t>Давайте посмотрим на состав слова милосердие.</w:t>
      </w:r>
      <w:r w:rsidRPr="00A176EB">
        <w:t xml:space="preserve"> </w:t>
      </w:r>
      <w:r>
        <w:t>Что</w:t>
      </w:r>
      <w:r w:rsidRPr="00A176EB">
        <w:t xml:space="preserve"> </w:t>
      </w:r>
      <w:r>
        <w:t>скажете</w:t>
      </w:r>
      <w:r w:rsidRPr="00A176EB">
        <w:t>?</w:t>
      </w:r>
    </w:p>
    <w:p w:rsidR="00AF0F50" w:rsidRDefault="003D4C0D" w:rsidP="00AF0F50">
      <w:r w:rsidRPr="003D4C0D">
        <w:rPr>
          <w:b/>
        </w:rPr>
        <w:t xml:space="preserve"> 1 группа</w:t>
      </w:r>
      <w:r>
        <w:t>-работа с толковыми словарями  .Дают определение слова милосердие</w:t>
      </w:r>
    </w:p>
    <w:p w:rsidR="00AF0F50" w:rsidRPr="004D23F4" w:rsidRDefault="003D4C0D" w:rsidP="00AF0F50">
      <w:r w:rsidRPr="003D4C0D">
        <w:rPr>
          <w:b/>
        </w:rPr>
        <w:t xml:space="preserve"> 2</w:t>
      </w:r>
      <w:r>
        <w:t xml:space="preserve"> </w:t>
      </w:r>
      <w:r w:rsidRPr="003D4C0D">
        <w:rPr>
          <w:b/>
        </w:rPr>
        <w:t>группа</w:t>
      </w:r>
      <w:r>
        <w:t>-подбор синонимов и антонимов к слову милосердие</w:t>
      </w:r>
    </w:p>
    <w:p w:rsidR="00662473" w:rsidRPr="00760B52" w:rsidRDefault="003D4C0D" w:rsidP="00662473">
      <w:pPr>
        <w:jc w:val="both"/>
      </w:pPr>
      <w:r w:rsidRPr="00662473">
        <w:rPr>
          <w:b/>
        </w:rPr>
        <w:t xml:space="preserve"> 3группа</w:t>
      </w:r>
      <w:r w:rsidR="00662473" w:rsidRPr="00662473">
        <w:rPr>
          <w:b/>
        </w:rPr>
        <w:t>-</w:t>
      </w:r>
      <w:r w:rsidR="00662473" w:rsidRPr="00662473">
        <w:t>подбор пословиц и поговорок</w:t>
      </w:r>
      <w:r w:rsidR="00662473">
        <w:t xml:space="preserve"> на данную тему</w:t>
      </w:r>
    </w:p>
    <w:p w:rsidR="00AF0F50" w:rsidRDefault="00662473" w:rsidP="00662473">
      <w:pPr>
        <w:tabs>
          <w:tab w:val="left" w:pos="3345"/>
          <w:tab w:val="center" w:pos="4677"/>
        </w:tabs>
      </w:pPr>
      <w:r>
        <w:rPr>
          <w:b/>
        </w:rPr>
        <w:tab/>
        <w:t xml:space="preserve">Защита  заданий каждой группы </w:t>
      </w:r>
      <w:r>
        <w:rPr>
          <w:b/>
        </w:rPr>
        <w:tab/>
        <w:t xml:space="preserve"> </w:t>
      </w:r>
    </w:p>
    <w:p w:rsidR="00AF0F50" w:rsidRDefault="00662473" w:rsidP="00662473">
      <w:pPr>
        <w:tabs>
          <w:tab w:val="left" w:pos="3345"/>
        </w:tabs>
        <w:rPr>
          <w:i/>
        </w:rPr>
      </w:pPr>
      <w:r>
        <w:tab/>
      </w:r>
      <w:r w:rsidRPr="00662473">
        <w:rPr>
          <w:i/>
        </w:rPr>
        <w:t>Физминутка «4</w:t>
      </w:r>
      <w:r>
        <w:rPr>
          <w:i/>
        </w:rPr>
        <w:t xml:space="preserve"> </w:t>
      </w:r>
      <w:r w:rsidRPr="00662473">
        <w:rPr>
          <w:i/>
        </w:rPr>
        <w:t>стихии»</w:t>
      </w:r>
    </w:p>
    <w:p w:rsidR="00662473" w:rsidRPr="00934EED" w:rsidRDefault="00662473" w:rsidP="00662473">
      <w:pPr>
        <w:tabs>
          <w:tab w:val="left" w:pos="3915"/>
        </w:tabs>
        <w:rPr>
          <w:b/>
        </w:rPr>
      </w:pPr>
      <w:r>
        <w:rPr>
          <w:i/>
        </w:rPr>
        <w:tab/>
      </w:r>
      <w:r w:rsidRPr="00934EED">
        <w:rPr>
          <w:b/>
        </w:rPr>
        <w:t>Работа в парах</w:t>
      </w:r>
    </w:p>
    <w:p w:rsidR="00AF0F50" w:rsidRDefault="00AF0F50" w:rsidP="00AF0F50">
      <w:r>
        <w:t>Слово милосердие очень часто сейчас используется  в нашей жизни.</w:t>
      </w:r>
    </w:p>
    <w:p w:rsidR="00662473" w:rsidRDefault="00AF0F50" w:rsidP="00AF0F50">
      <w:r>
        <w:t xml:space="preserve">Поработайте в </w:t>
      </w:r>
      <w:r w:rsidR="00662473">
        <w:t xml:space="preserve">парах </w:t>
      </w:r>
      <w:r>
        <w:t>и приведите примеры тех случаев когда ,кому  и каким образом мы можем помочь в наше время</w:t>
      </w:r>
      <w:r w:rsidRPr="00F62CA6">
        <w:t>?</w:t>
      </w:r>
    </w:p>
    <w:p w:rsidR="00AF0F50" w:rsidRDefault="00AF0F50" w:rsidP="00AF0F50">
      <w:r>
        <w:t xml:space="preserve">  Для этого </w:t>
      </w:r>
      <w:r w:rsidR="00662473">
        <w:t>перед вами у каждого</w:t>
      </w:r>
      <w:r w:rsidR="00662473" w:rsidRPr="00F62CA6">
        <w:t xml:space="preserve"> </w:t>
      </w:r>
      <w:r w:rsidR="00662473">
        <w:t>дерево милосердия .Напишите на веточках,</w:t>
      </w:r>
      <w:r w:rsidR="00934EED">
        <w:t xml:space="preserve"> </w:t>
      </w:r>
      <w:r w:rsidR="00662473">
        <w:t xml:space="preserve">кому вы можете помочь </w:t>
      </w:r>
      <w:r w:rsidR="00934EED">
        <w:t>.(Обсуждение в парах)</w:t>
      </w:r>
    </w:p>
    <w:p w:rsidR="00934EED" w:rsidRPr="00934EED" w:rsidRDefault="00934EED" w:rsidP="00934EED">
      <w:pPr>
        <w:jc w:val="center"/>
        <w:rPr>
          <w:b/>
        </w:rPr>
      </w:pPr>
      <w:r w:rsidRPr="00934EED">
        <w:rPr>
          <w:b/>
        </w:rPr>
        <w:t>Самостоятельная работа с самоанализом</w:t>
      </w:r>
    </w:p>
    <w:p w:rsidR="00AF0F50" w:rsidRPr="00AF0F50" w:rsidRDefault="00AF0F50" w:rsidP="00AF0F50">
      <w:r>
        <w:t xml:space="preserve"> А сейчас вы проверите себя сами</w:t>
      </w:r>
      <w:r w:rsidR="00662473">
        <w:t xml:space="preserve">  </w:t>
      </w:r>
      <w:r w:rsidR="00934EED">
        <w:t xml:space="preserve"> </w:t>
      </w:r>
      <w:r w:rsidR="00662473">
        <w:t xml:space="preserve">  </w:t>
      </w:r>
      <w:r w:rsidR="00934EED">
        <w:t xml:space="preserve"> </w:t>
      </w:r>
      <w:r>
        <w:t>,насколько   вы добры в нашей жизни</w:t>
      </w:r>
      <w:r w:rsidRPr="00AF0F50">
        <w:t>?</w:t>
      </w:r>
    </w:p>
    <w:p w:rsidR="00AF0F50" w:rsidRPr="00F62CA6" w:rsidRDefault="00AF0F50" w:rsidP="00AF0F50">
      <w:pPr>
        <w:jc w:val="center"/>
        <w:rPr>
          <w:b/>
        </w:rPr>
      </w:pPr>
      <w:r w:rsidRPr="004F5FCA">
        <w:rPr>
          <w:b/>
        </w:rPr>
        <w:t>ТЕСТ</w:t>
      </w:r>
    </w:p>
    <w:p w:rsidR="00AF0F50" w:rsidRPr="00F62CA6" w:rsidRDefault="00AF0F50" w:rsidP="00AF0F50">
      <w:pPr>
        <w:rPr>
          <w:b/>
        </w:rPr>
      </w:pPr>
      <w:r w:rsidRPr="004F5FCA">
        <w:rPr>
          <w:b/>
        </w:rPr>
        <w:t xml:space="preserve">  Нужно поставить напротив каждого вопроса один ответ: «да» или «нет».</w:t>
      </w:r>
    </w:p>
    <w:p w:rsidR="00AF0F50" w:rsidRPr="004F5FCA" w:rsidRDefault="00AF0F50" w:rsidP="00AF0F50">
      <w:pPr>
        <w:rPr>
          <w:b/>
        </w:rPr>
      </w:pPr>
      <w:r w:rsidRPr="004F5FCA">
        <w:rPr>
          <w:b/>
        </w:rPr>
        <w:t xml:space="preserve">  Вопросы:</w:t>
      </w:r>
    </w:p>
    <w:p w:rsidR="00AF0F50" w:rsidRPr="004F5FCA" w:rsidRDefault="00AF0F50" w:rsidP="00AF0F50">
      <w:r w:rsidRPr="00AF0F50">
        <w:lastRenderedPageBreak/>
        <w:t>1</w:t>
      </w:r>
      <w:r w:rsidRPr="003D4C0D">
        <w:t>.</w:t>
      </w:r>
      <w:r w:rsidRPr="004F5FCA">
        <w:t>У тебя появились деньги. Смог бы ты истратить все, что у тебя есть, на подарки друзьям или родным?</w:t>
      </w:r>
    </w:p>
    <w:p w:rsidR="00AF0F50" w:rsidRPr="004F5FCA" w:rsidRDefault="00AF0F50" w:rsidP="00AF0F50">
      <w:r w:rsidRPr="00AF0F50">
        <w:t>2.</w:t>
      </w:r>
      <w:r w:rsidRPr="004F5FCA">
        <w:t>Товарищ делится в разговоре с тобой своими проблемами или неприятностями. Если тема тебе не интересна, дашь ли ты это понять собеседнику?</w:t>
      </w:r>
    </w:p>
    <w:p w:rsidR="00AF0F50" w:rsidRPr="004F5FCA" w:rsidRDefault="00AF0F50" w:rsidP="00AF0F50">
      <w:r w:rsidRPr="00AF0F50">
        <w:t>3.</w:t>
      </w:r>
      <w:r w:rsidRPr="004F5FCA">
        <w:t>Твой партнер плохо играет в шахматы или другую игру. Будешь ли ты ему поддаваться, чтобы он не терял интерес к игре?</w:t>
      </w:r>
    </w:p>
    <w:p w:rsidR="00AF0F50" w:rsidRPr="004F5FCA" w:rsidRDefault="00AF0F50" w:rsidP="00AF0F50">
      <w:r w:rsidRPr="00AF0F50">
        <w:t>4.</w:t>
      </w:r>
      <w:r w:rsidRPr="004F5FCA">
        <w:t>Нравится ли тебе говорить приятное людям, чтобы поднять их настроение?</w:t>
      </w:r>
    </w:p>
    <w:p w:rsidR="00AF0F50" w:rsidRPr="004F5FCA" w:rsidRDefault="00AF0F50" w:rsidP="00AF0F50">
      <w:r w:rsidRPr="00AF0F50">
        <w:t>5.</w:t>
      </w:r>
      <w:r w:rsidRPr="004F5FCA">
        <w:t>Часто ли ты используешь злые шутки?</w:t>
      </w:r>
    </w:p>
    <w:p w:rsidR="00AF0F50" w:rsidRPr="004F5FCA" w:rsidRDefault="00AF0F50" w:rsidP="00AF0F50">
      <w:r w:rsidRPr="00AF0F50">
        <w:t>6.</w:t>
      </w:r>
      <w:r w:rsidRPr="004F5FCA">
        <w:t>Свойственна ли тебе мстительность, злопамятность?</w:t>
      </w:r>
    </w:p>
    <w:p w:rsidR="00AF0F50" w:rsidRPr="004F5FCA" w:rsidRDefault="00AF0F50" w:rsidP="00AF0F50">
      <w:r w:rsidRPr="00AF0F50">
        <w:t>7.</w:t>
      </w:r>
      <w:r w:rsidRPr="004F5FCA">
        <w:t>Будешь ли ты поддерживать разговор с товарищем, если данная тема тебя совершенно не интересует?</w:t>
      </w:r>
    </w:p>
    <w:p w:rsidR="00AF0F50" w:rsidRPr="004F5FCA" w:rsidRDefault="00AF0F50" w:rsidP="00AF0F50">
      <w:r w:rsidRPr="00AF0F50">
        <w:t>8.</w:t>
      </w:r>
      <w:r w:rsidRPr="004F5FCA">
        <w:t>С желанием ли ты применяешь свои способности для пользы других людей?</w:t>
      </w:r>
    </w:p>
    <w:p w:rsidR="00AF0F50" w:rsidRPr="004F5FCA" w:rsidRDefault="00AF0F50" w:rsidP="00AF0F50">
      <w:r w:rsidRPr="00AF0F50">
        <w:t>9.</w:t>
      </w:r>
      <w:r w:rsidRPr="004F5FCA">
        <w:t>Бросаешь ли ты игру, когда уже очевидно, что ты проиграешь?</w:t>
      </w:r>
    </w:p>
    <w:p w:rsidR="00AF0F50" w:rsidRPr="004F5FCA" w:rsidRDefault="00AF0F50" w:rsidP="00AF0F50">
      <w:r w:rsidRPr="00AF0F50">
        <w:t xml:space="preserve"> 10.</w:t>
      </w:r>
      <w:r w:rsidRPr="004F5FCA">
        <w:t>Если ты уверен в своей правоте, будешь ли ты выслушивать аргументы другого человека?</w:t>
      </w:r>
    </w:p>
    <w:p w:rsidR="00AF0F50" w:rsidRPr="004F5FCA" w:rsidRDefault="00AF0F50" w:rsidP="00AF0F50">
      <w:r w:rsidRPr="00AF0F50">
        <w:t>11.</w:t>
      </w:r>
      <w:r w:rsidRPr="004F5FCA">
        <w:t>Будешь ли ты выполнять работу по просьбе родителей, если она не входит в твои обязанности (что-то выполнить за кого-то из домочадцев, например)?</w:t>
      </w:r>
    </w:p>
    <w:p w:rsidR="00AF0F50" w:rsidRPr="004F5FCA" w:rsidRDefault="00AF0F50" w:rsidP="00AF0F50">
      <w:r w:rsidRPr="00AF0F50">
        <w:t>12.</w:t>
      </w:r>
      <w:r w:rsidRPr="004F5FCA">
        <w:t>Станешь ли ты передразнивать кого-то, чтобы развеселить своих друзей</w:t>
      </w:r>
    </w:p>
    <w:p w:rsidR="00AF0F50" w:rsidRPr="00F62CA6" w:rsidRDefault="00AF0F50" w:rsidP="00934EED">
      <w:pPr>
        <w:jc w:val="center"/>
        <w:rPr>
          <w:b/>
        </w:rPr>
      </w:pPr>
      <w:r w:rsidRPr="004F5FCA">
        <w:rPr>
          <w:b/>
        </w:rPr>
        <w:t>Подсчет очков. Одно очко за каждый утвердительный ответ на вопросы:1,2,3,4,7,11 – и за отрицательный ответ на вопросы: 2,5,6,8,9,10,12.</w:t>
      </w:r>
    </w:p>
    <w:p w:rsidR="00AF0F50" w:rsidRPr="00A86234" w:rsidRDefault="00AF0F50" w:rsidP="00934EED">
      <w:pPr>
        <w:jc w:val="center"/>
      </w:pPr>
      <w:r w:rsidRPr="004F5FCA">
        <w:rPr>
          <w:b/>
          <w:u w:val="single"/>
        </w:rPr>
        <w:t>Результаты:</w:t>
      </w:r>
    </w:p>
    <w:p w:rsidR="00AF0F50" w:rsidRPr="004F5FCA" w:rsidRDefault="00AF0F50" w:rsidP="00AF0F50">
      <w:r w:rsidRPr="004F5FCA">
        <w:rPr>
          <w:b/>
        </w:rPr>
        <w:t xml:space="preserve">  Больше 8 очков.</w:t>
      </w:r>
      <w:r w:rsidRPr="004F5FCA">
        <w:t xml:space="preserve"> Ты любезен, нравишься окружающим, умеешь общаться с людьми. У тебя много друзей. Одно предостережение: никогда никому не позволяй злоупотреблять твоей добротой.</w:t>
      </w:r>
    </w:p>
    <w:p w:rsidR="00AF0F50" w:rsidRPr="004F5FCA" w:rsidRDefault="00AF0F50" w:rsidP="00AF0F50">
      <w:r w:rsidRPr="004F5FCA">
        <w:rPr>
          <w:b/>
        </w:rPr>
        <w:t xml:space="preserve">  От 4 до 8 очков.</w:t>
      </w:r>
      <w:r w:rsidRPr="004F5FCA">
        <w:t xml:space="preserve"> Твоя доброта – вопрос случая: добр ты не с каждым. Для кого-то ты идешь на все, но старайся быть ровным со всеми, чтобы не было на тебя обид.</w:t>
      </w:r>
    </w:p>
    <w:p w:rsidR="00AF0F50" w:rsidRDefault="00AF0F50" w:rsidP="00AF0F50">
      <w:r w:rsidRPr="004F5FCA">
        <w:rPr>
          <w:b/>
        </w:rPr>
        <w:t xml:space="preserve">  Менее 4 очков.</w:t>
      </w:r>
      <w:r w:rsidRPr="004F5FCA">
        <w:t xml:space="preserve"> Тебе предстоит сложная работа над собой.</w:t>
      </w:r>
    </w:p>
    <w:p w:rsidR="00934EED" w:rsidRPr="00934EED" w:rsidRDefault="00934EED" w:rsidP="00934EED">
      <w:pPr>
        <w:jc w:val="center"/>
        <w:rPr>
          <w:b/>
        </w:rPr>
      </w:pPr>
      <w:r w:rsidRPr="00934EED">
        <w:rPr>
          <w:b/>
        </w:rPr>
        <w:t>Рефлексия (итог урока</w:t>
      </w:r>
      <w:r w:rsidRPr="00934EED">
        <w:rPr>
          <w:b/>
          <w:lang w:val="en-US"/>
        </w:rPr>
        <w:t>)</w:t>
      </w:r>
    </w:p>
    <w:p w:rsidR="00934EED" w:rsidRPr="00934EED" w:rsidRDefault="00934EED" w:rsidP="00AF0F50">
      <w:r>
        <w:rPr>
          <w:lang w:val="en-US"/>
        </w:rPr>
        <w:t>C</w:t>
      </w:r>
      <w:r>
        <w:t>оставление синквейна   на тему милосердие(обучающиеся зачитывают свои  пятистрочья)</w:t>
      </w:r>
    </w:p>
    <w:p w:rsidR="00934EED" w:rsidRDefault="00934EED" w:rsidP="00934EED">
      <w:pPr>
        <w:tabs>
          <w:tab w:val="left" w:pos="2910"/>
        </w:tabs>
      </w:pPr>
      <w:r>
        <w:tab/>
        <w:t>Милосердие</w:t>
      </w:r>
    </w:p>
    <w:p w:rsidR="00934EED" w:rsidRDefault="00934EED" w:rsidP="00934EED">
      <w:pPr>
        <w:tabs>
          <w:tab w:val="left" w:pos="1905"/>
        </w:tabs>
      </w:pPr>
      <w:r>
        <w:tab/>
        <w:t>Доброе, ласковое-2 имени прилагательных</w:t>
      </w:r>
    </w:p>
    <w:p w:rsidR="00934EED" w:rsidRDefault="00934EED" w:rsidP="00934EED">
      <w:pPr>
        <w:tabs>
          <w:tab w:val="left" w:pos="1905"/>
        </w:tabs>
      </w:pPr>
      <w:r>
        <w:tab/>
        <w:t>Дарит ,помогает,радует-3 глагола</w:t>
      </w:r>
    </w:p>
    <w:p w:rsidR="00934EED" w:rsidRDefault="00934EED" w:rsidP="00934EED">
      <w:pPr>
        <w:tabs>
          <w:tab w:val="left" w:pos="1905"/>
        </w:tabs>
      </w:pPr>
      <w:r>
        <w:tab/>
        <w:t xml:space="preserve">В милосердии нуждаются все! </w:t>
      </w:r>
      <w:r w:rsidR="00760B52">
        <w:t>–</w:t>
      </w:r>
      <w:r>
        <w:t>фраза</w:t>
      </w:r>
    </w:p>
    <w:p w:rsidR="00760B52" w:rsidRPr="00F62CA6" w:rsidRDefault="00760B52" w:rsidP="00760B52">
      <w:pPr>
        <w:tabs>
          <w:tab w:val="left" w:pos="1905"/>
        </w:tabs>
      </w:pPr>
      <w:r>
        <w:tab/>
        <w:t>Щедрость-синоним</w:t>
      </w:r>
    </w:p>
    <w:p w:rsidR="00AF0F50" w:rsidRPr="004F5FCA" w:rsidRDefault="00AF0F50" w:rsidP="00AF0F50">
      <w:r w:rsidRPr="004F5FCA">
        <w:rPr>
          <w:b/>
        </w:rPr>
        <w:lastRenderedPageBreak/>
        <w:t>Учитель</w:t>
      </w:r>
      <w:r w:rsidRPr="004F5FCA">
        <w:t xml:space="preserve">: Ребята, я призываю вас: спешите  делать добро, давайте украшать свою жизнь и жизнь окружающих нас людей добрыми делами. </w:t>
      </w:r>
    </w:p>
    <w:p w:rsidR="00AF0F50" w:rsidRPr="004F5FCA" w:rsidRDefault="00AF0F50" w:rsidP="00AF0F50">
      <w:r w:rsidRPr="004F5FCA">
        <w:t xml:space="preserve">                                          Я желаю вам добра,</w:t>
      </w:r>
    </w:p>
    <w:p w:rsidR="00AF0F50" w:rsidRPr="004F5FCA" w:rsidRDefault="00AF0F50" w:rsidP="00AF0F50">
      <w:r w:rsidRPr="004F5FCA">
        <w:t xml:space="preserve">                                          Доброй ночи до утра</w:t>
      </w:r>
    </w:p>
    <w:p w:rsidR="00AF0F50" w:rsidRPr="004F5FCA" w:rsidRDefault="00AF0F50" w:rsidP="00AF0F50">
      <w:r w:rsidRPr="004F5FCA">
        <w:t xml:space="preserve">                                          Всем желаю добрых снов,</w:t>
      </w:r>
    </w:p>
    <w:p w:rsidR="00AF0F50" w:rsidRPr="004F5FCA" w:rsidRDefault="00AF0F50" w:rsidP="00AF0F50">
      <w:r w:rsidRPr="004F5FCA">
        <w:t xml:space="preserve">                                          Добрых дел и добрых слов.</w:t>
      </w:r>
    </w:p>
    <w:p w:rsidR="00AF0F50" w:rsidRPr="004F5FCA" w:rsidRDefault="00AF0F50" w:rsidP="00AF0F50">
      <w:r w:rsidRPr="004F5FCA">
        <w:t xml:space="preserve">                                          Уведет ли вас дорога</w:t>
      </w:r>
    </w:p>
    <w:p w:rsidR="00AF0F50" w:rsidRPr="004F5FCA" w:rsidRDefault="00AF0F50" w:rsidP="00AF0F50">
      <w:r w:rsidRPr="004F5FCA">
        <w:t xml:space="preserve">                                          От любимого порога,</w:t>
      </w:r>
    </w:p>
    <w:p w:rsidR="00AF0F50" w:rsidRPr="004F5FCA" w:rsidRDefault="00AF0F50" w:rsidP="00AF0F50">
      <w:r w:rsidRPr="004F5FCA">
        <w:t xml:space="preserve">                                          Пусть вам скажет кто-нибудь:</w:t>
      </w:r>
    </w:p>
    <w:p w:rsidR="00AF0F50" w:rsidRPr="004F5FCA" w:rsidRDefault="00AF0F50" w:rsidP="00AF0F50">
      <w:r w:rsidRPr="004F5FCA">
        <w:t xml:space="preserve">                                         «В добрый час  ив добрый путь!»</w:t>
      </w:r>
    </w:p>
    <w:p w:rsidR="00AF0F50" w:rsidRPr="004F5FCA" w:rsidRDefault="00AF0F50" w:rsidP="00AF0F50">
      <w:r w:rsidRPr="004F5FCA">
        <w:t xml:space="preserve">                                           Я желаю ,чтобы с вами</w:t>
      </w:r>
    </w:p>
    <w:p w:rsidR="00AF0F50" w:rsidRPr="004F5FCA" w:rsidRDefault="00AF0F50" w:rsidP="00AF0F50">
      <w:r w:rsidRPr="004F5FCA">
        <w:t xml:space="preserve">                                           Людям было веселей,</w:t>
      </w:r>
    </w:p>
    <w:p w:rsidR="00AF0F50" w:rsidRPr="004F5FCA" w:rsidRDefault="00AF0F50" w:rsidP="00AF0F50">
      <w:r w:rsidRPr="004F5FCA">
        <w:t xml:space="preserve">                                           Чтобы добрыми глазами</w:t>
      </w:r>
    </w:p>
    <w:p w:rsidR="00AF0F50" w:rsidRDefault="00AF0F50" w:rsidP="00AF0F50">
      <w:r w:rsidRPr="004F5FCA">
        <w:t xml:space="preserve">                                 </w:t>
      </w:r>
      <w:r>
        <w:t xml:space="preserve">           Вы смотрели на люд</w:t>
      </w:r>
      <w:r w:rsidR="00662473">
        <w:t>ей!</w:t>
      </w:r>
    </w:p>
    <w:p w:rsidR="00AF0F50" w:rsidRPr="00A86234" w:rsidRDefault="00AF0F50" w:rsidP="00AF0F50">
      <w:r w:rsidRPr="00A86234">
        <w:t xml:space="preserve"> </w:t>
      </w:r>
      <w:r>
        <w:t>На этом наш урок жизни сегодня  закончился. Но это только сегодня .В дальнейшем мы с вами продолжим путешествие  в мир прекрасных нравственных человеческих ценностей и будем учиться жить в красоте души ,в чистоте помыслов ,в гармонии с самим собой и с окружающими нас людьми</w:t>
      </w:r>
      <w:r w:rsidR="00B10978">
        <w:t>.</w:t>
      </w:r>
    </w:p>
    <w:p w:rsidR="00322B07" w:rsidRDefault="00322B07" w:rsidP="00AF0F50"/>
    <w:sectPr w:rsidR="00322B07" w:rsidSect="00E6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33E" w:rsidRDefault="0050033E" w:rsidP="00934EED">
      <w:pPr>
        <w:spacing w:after="0" w:line="240" w:lineRule="auto"/>
      </w:pPr>
      <w:r>
        <w:separator/>
      </w:r>
    </w:p>
  </w:endnote>
  <w:endnote w:type="continuationSeparator" w:id="1">
    <w:p w:rsidR="0050033E" w:rsidRDefault="0050033E" w:rsidP="0093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33E" w:rsidRDefault="0050033E" w:rsidP="00934EED">
      <w:pPr>
        <w:spacing w:after="0" w:line="240" w:lineRule="auto"/>
      </w:pPr>
      <w:r>
        <w:separator/>
      </w:r>
    </w:p>
  </w:footnote>
  <w:footnote w:type="continuationSeparator" w:id="1">
    <w:p w:rsidR="0050033E" w:rsidRDefault="0050033E" w:rsidP="00934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224D7"/>
    <w:multiLevelType w:val="hybridMultilevel"/>
    <w:tmpl w:val="19D667E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29C2BEF"/>
    <w:multiLevelType w:val="hybridMultilevel"/>
    <w:tmpl w:val="6CFC617E"/>
    <w:lvl w:ilvl="0" w:tplc="5880A6F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F50"/>
    <w:rsid w:val="00095031"/>
    <w:rsid w:val="00322B07"/>
    <w:rsid w:val="003D4C0D"/>
    <w:rsid w:val="0050033E"/>
    <w:rsid w:val="00662473"/>
    <w:rsid w:val="00760B52"/>
    <w:rsid w:val="00934EED"/>
    <w:rsid w:val="00AF0F50"/>
    <w:rsid w:val="00B10978"/>
    <w:rsid w:val="00FB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F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0F50"/>
  </w:style>
  <w:style w:type="character" w:customStyle="1" w:styleId="c6">
    <w:name w:val="c6"/>
    <w:basedOn w:val="a0"/>
    <w:rsid w:val="00AF0F50"/>
  </w:style>
  <w:style w:type="character" w:customStyle="1" w:styleId="apple-converted-space">
    <w:name w:val="apple-converted-space"/>
    <w:basedOn w:val="a0"/>
    <w:rsid w:val="00AF0F50"/>
  </w:style>
  <w:style w:type="paragraph" w:styleId="a3">
    <w:name w:val="Normal (Web)"/>
    <w:basedOn w:val="a"/>
    <w:uiPriority w:val="99"/>
    <w:semiHidden/>
    <w:unhideWhenUsed/>
    <w:rsid w:val="00AF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0F50"/>
    <w:rPr>
      <w:b/>
      <w:bCs/>
    </w:rPr>
  </w:style>
  <w:style w:type="character" w:styleId="a5">
    <w:name w:val="Emphasis"/>
    <w:basedOn w:val="a0"/>
    <w:uiPriority w:val="20"/>
    <w:qFormat/>
    <w:rsid w:val="00AF0F50"/>
    <w:rPr>
      <w:i/>
      <w:iCs/>
    </w:rPr>
  </w:style>
  <w:style w:type="paragraph" w:styleId="a6">
    <w:name w:val="List Paragraph"/>
    <w:basedOn w:val="a"/>
    <w:uiPriority w:val="34"/>
    <w:qFormat/>
    <w:rsid w:val="003D4C0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34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4EED"/>
  </w:style>
  <w:style w:type="paragraph" w:styleId="a9">
    <w:name w:val="footer"/>
    <w:basedOn w:val="a"/>
    <w:link w:val="aa"/>
    <w:uiPriority w:val="99"/>
    <w:semiHidden/>
    <w:unhideWhenUsed/>
    <w:rsid w:val="00934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4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diman</cp:lastModifiedBy>
  <cp:revision>5</cp:revision>
  <dcterms:created xsi:type="dcterms:W3CDTF">2015-03-09T12:58:00Z</dcterms:created>
  <dcterms:modified xsi:type="dcterms:W3CDTF">2015-03-22T16:51:00Z</dcterms:modified>
</cp:coreProperties>
</file>