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6FD" w:rsidRDefault="00D863E9">
      <w:pPr>
        <w:rPr>
          <w:b/>
          <w:sz w:val="28"/>
          <w:szCs w:val="28"/>
        </w:rPr>
      </w:pPr>
      <w:proofErr w:type="spellStart"/>
      <w:r w:rsidRPr="00D863E9">
        <w:rPr>
          <w:b/>
          <w:sz w:val="28"/>
          <w:szCs w:val="28"/>
          <w:lang w:val="en-US"/>
        </w:rPr>
        <w:t>Консультация</w:t>
      </w:r>
      <w:proofErr w:type="spellEnd"/>
      <w:r w:rsidRPr="00D863E9">
        <w:rPr>
          <w:b/>
          <w:sz w:val="28"/>
          <w:szCs w:val="28"/>
          <w:lang w:val="en-US"/>
        </w:rPr>
        <w:t xml:space="preserve"> </w:t>
      </w:r>
      <w:proofErr w:type="spellStart"/>
      <w:r w:rsidRPr="00D863E9">
        <w:rPr>
          <w:b/>
          <w:sz w:val="28"/>
          <w:szCs w:val="28"/>
          <w:lang w:val="en-US"/>
        </w:rPr>
        <w:t>на</w:t>
      </w:r>
      <w:proofErr w:type="spellEnd"/>
      <w:r w:rsidRPr="00D863E9">
        <w:rPr>
          <w:b/>
          <w:sz w:val="28"/>
          <w:szCs w:val="28"/>
          <w:lang w:val="en-US"/>
        </w:rPr>
        <w:t xml:space="preserve"> </w:t>
      </w:r>
      <w:proofErr w:type="spellStart"/>
      <w:r w:rsidRPr="00D863E9">
        <w:rPr>
          <w:b/>
          <w:sz w:val="28"/>
          <w:szCs w:val="28"/>
          <w:lang w:val="en-US"/>
        </w:rPr>
        <w:t>тему</w:t>
      </w:r>
      <w:proofErr w:type="spellEnd"/>
      <w:r w:rsidRPr="00D863E9">
        <w:rPr>
          <w:b/>
          <w:sz w:val="28"/>
          <w:szCs w:val="28"/>
          <w:lang w:val="en-US"/>
        </w:rPr>
        <w:t>:</w:t>
      </w:r>
    </w:p>
    <w:p w:rsidR="00D863E9" w:rsidRDefault="00D863E9">
      <w:pPr>
        <w:rPr>
          <w:b/>
          <w:sz w:val="28"/>
          <w:szCs w:val="28"/>
        </w:rPr>
      </w:pPr>
      <w:r>
        <w:rPr>
          <w:b/>
          <w:sz w:val="28"/>
          <w:szCs w:val="28"/>
        </w:rPr>
        <w:t>«Зачем ребенку кукольный театр».</w:t>
      </w:r>
    </w:p>
    <w:p w:rsidR="00D863E9" w:rsidRDefault="00D863E9">
      <w:pPr>
        <w:rPr>
          <w:b/>
          <w:sz w:val="28"/>
          <w:szCs w:val="28"/>
        </w:rPr>
      </w:pPr>
    </w:p>
    <w:p w:rsidR="00D863E9" w:rsidRDefault="00D863E9" w:rsidP="00D863E9">
      <w:pPr>
        <w:spacing w:after="0"/>
        <w:rPr>
          <w:b/>
          <w:szCs w:val="24"/>
        </w:rPr>
      </w:pPr>
      <w:r w:rsidRPr="00D863E9">
        <w:rPr>
          <w:b/>
          <w:szCs w:val="24"/>
        </w:rPr>
        <w:t>Живая кукла - возможно ли это?</w:t>
      </w:r>
    </w:p>
    <w:p w:rsidR="00D863E9" w:rsidRDefault="00D863E9" w:rsidP="00D863E9">
      <w:pPr>
        <w:spacing w:after="0"/>
        <w:rPr>
          <w:szCs w:val="24"/>
        </w:rPr>
      </w:pPr>
      <w:r>
        <w:rPr>
          <w:szCs w:val="24"/>
        </w:rPr>
        <w:t>Какой малыш не мечтает хотя бы однажды, чтобы его любимые игрушки, ставшие лучшими друзьями, ожили и заговорили? Чтобы они смогли разомкнуть темницу своей статичности, рассказать о себе, стать настоящими партнерами по играм? И даже куклы – роботы не способны эту мечту исполнить, ведь их движения механистичны и, пожалуй, еще более далеки от желаемого «оживления», которого ждет ребенок. Но, оказывается, чудо «живой» игрушки все – таки возможно!</w:t>
      </w:r>
    </w:p>
    <w:p w:rsidR="00D863E9" w:rsidRDefault="00D863E9" w:rsidP="00D863E9">
      <w:pPr>
        <w:spacing w:after="0"/>
        <w:rPr>
          <w:szCs w:val="24"/>
        </w:rPr>
      </w:pPr>
      <w:r>
        <w:rPr>
          <w:szCs w:val="24"/>
        </w:rPr>
        <w:t xml:space="preserve">Речь пойдет об удивительном создании рук человеческих – кукле перчатке. </w:t>
      </w:r>
      <w:r w:rsidR="00450964">
        <w:rPr>
          <w:szCs w:val="24"/>
        </w:rPr>
        <w:t xml:space="preserve">О тряпичной мягкой кукле, которую можно «оживить» с помощью руки и «одушевить» силой своих эмоциональных переживаний. Приходилось ли Вам когда – </w:t>
      </w:r>
      <w:proofErr w:type="spellStart"/>
      <w:r w:rsidR="00450964">
        <w:rPr>
          <w:szCs w:val="24"/>
        </w:rPr>
        <w:t>нибудь</w:t>
      </w:r>
      <w:proofErr w:type="spellEnd"/>
      <w:r w:rsidR="00450964">
        <w:rPr>
          <w:szCs w:val="24"/>
        </w:rPr>
        <w:t xml:space="preserve"> знакомить малыша с этой игрушкой? Если да, то вспомните его первую реакцию. Кроха уже привык к окружающим его обычным куклам, застывшим в одной позе и выражающим лишь одну эмоцию, а то и вовсе равнодушным. И тут вдруг он видит куклу, которая тянется к нему руками, кивает головой, непринужденно раскланивается и здоровается с ним будто сама собой …</w:t>
      </w:r>
    </w:p>
    <w:p w:rsidR="00450964" w:rsidRDefault="00450964" w:rsidP="00D863E9">
      <w:pPr>
        <w:spacing w:after="0"/>
        <w:rPr>
          <w:szCs w:val="24"/>
        </w:rPr>
      </w:pPr>
      <w:r>
        <w:rPr>
          <w:szCs w:val="24"/>
        </w:rPr>
        <w:t>Изумление, любопытство, желание потрогать и разгадать тайну «живой и говорящей» игрушки – все одновременно выражается на лице крохи. За первым неизгладимым впечатлением следует освоение возможностей куклы, которые оказываются практически безграничными.</w:t>
      </w:r>
    </w:p>
    <w:p w:rsidR="0008042F" w:rsidRDefault="0008042F" w:rsidP="00D863E9">
      <w:pPr>
        <w:spacing w:after="0"/>
        <w:rPr>
          <w:szCs w:val="24"/>
        </w:rPr>
      </w:pPr>
    </w:p>
    <w:p w:rsidR="0008042F" w:rsidRDefault="0008042F" w:rsidP="0008042F">
      <w:pPr>
        <w:spacing w:after="0"/>
        <w:rPr>
          <w:b/>
          <w:szCs w:val="24"/>
        </w:rPr>
      </w:pPr>
      <w:r>
        <w:rPr>
          <w:b/>
          <w:szCs w:val="24"/>
        </w:rPr>
        <w:t>В чем же преимущество такой игрушки</w:t>
      </w:r>
      <w:r w:rsidRPr="00D863E9">
        <w:rPr>
          <w:b/>
          <w:szCs w:val="24"/>
        </w:rPr>
        <w:t>?</w:t>
      </w:r>
    </w:p>
    <w:p w:rsidR="0008042F" w:rsidRDefault="0008042F" w:rsidP="00D863E9">
      <w:pPr>
        <w:spacing w:after="0"/>
        <w:rPr>
          <w:szCs w:val="24"/>
        </w:rPr>
      </w:pPr>
      <w:proofErr w:type="gramStart"/>
      <w:r>
        <w:rPr>
          <w:szCs w:val="24"/>
        </w:rPr>
        <w:t>Во</w:t>
      </w:r>
      <w:proofErr w:type="gramEnd"/>
      <w:r>
        <w:rPr>
          <w:szCs w:val="24"/>
        </w:rPr>
        <w:t xml:space="preserve"> – первых, одевая куклу на руку, ребенок «сливается» с ней, отождествляется с персонажем, в которого будет играть. С ее помощью он может не просто отрабатывать модели поведения, как он это делает с обычной куклой. С ней он способен эмоционально выразить все то, что его тревожит и волнует, говоря не от своего лица, а от лица сказочного персонажа, живущего в воображаемом мире.</w:t>
      </w:r>
    </w:p>
    <w:p w:rsidR="0008042F" w:rsidRDefault="0008042F" w:rsidP="00D863E9">
      <w:pPr>
        <w:spacing w:after="0"/>
        <w:rPr>
          <w:szCs w:val="24"/>
        </w:rPr>
      </w:pPr>
      <w:r>
        <w:rPr>
          <w:szCs w:val="24"/>
        </w:rPr>
        <w:t xml:space="preserve">Во – вторых, кукла – перчатка, сама по себе несет некоторый эмоциональный образ. Как правило, кукла – веселая или грустная – изображает положительного или отрицательного </w:t>
      </w:r>
      <w:proofErr w:type="gramStart"/>
      <w:r>
        <w:rPr>
          <w:szCs w:val="24"/>
        </w:rPr>
        <w:t>героя</w:t>
      </w:r>
      <w:proofErr w:type="gramEnd"/>
      <w:r>
        <w:rPr>
          <w:szCs w:val="24"/>
        </w:rPr>
        <w:t xml:space="preserve"> какой – либо сказки, </w:t>
      </w:r>
      <w:proofErr w:type="spellStart"/>
      <w:r>
        <w:rPr>
          <w:szCs w:val="24"/>
        </w:rPr>
        <w:t>мульт</w:t>
      </w:r>
      <w:proofErr w:type="spellEnd"/>
      <w:r>
        <w:rPr>
          <w:szCs w:val="24"/>
        </w:rPr>
        <w:t xml:space="preserve"> – или телефильма. Играя с куклой, ребенок психологически переживает роль. А значит, приобретает столь необходимый ему эмоциональный опыт </w:t>
      </w:r>
      <w:r w:rsidR="00E14D1E">
        <w:rPr>
          <w:szCs w:val="24"/>
        </w:rPr>
        <w:t xml:space="preserve">прохождения полярных состояний. Несколько </w:t>
      </w:r>
      <w:proofErr w:type="spellStart"/>
      <w:r w:rsidR="00E14D1E">
        <w:rPr>
          <w:szCs w:val="24"/>
        </w:rPr>
        <w:t>разнохорактерных</w:t>
      </w:r>
      <w:proofErr w:type="spellEnd"/>
      <w:r w:rsidR="00E14D1E">
        <w:rPr>
          <w:szCs w:val="24"/>
        </w:rPr>
        <w:t xml:space="preserve"> кукол – перчаток помогут малышу ответить на вопрос, каково это – быть злым или добрым, лживым или правдивым, умным или глупым, замкнутым, раздражительным или спокойным …</w:t>
      </w:r>
    </w:p>
    <w:p w:rsidR="00E14D1E" w:rsidRDefault="00E14D1E" w:rsidP="00D863E9">
      <w:pPr>
        <w:spacing w:after="0"/>
        <w:rPr>
          <w:szCs w:val="24"/>
        </w:rPr>
      </w:pPr>
      <w:r>
        <w:rPr>
          <w:szCs w:val="24"/>
        </w:rPr>
        <w:t>И наконец, главное, каково это – быть взрослым? В игре он больше не малыш, он – взрослый: решает взрослые проблемы, сам справляется с жизненными ситуациями, самостоятельно делает выбор.</w:t>
      </w:r>
    </w:p>
    <w:p w:rsidR="00E14D1E" w:rsidRDefault="00E14D1E" w:rsidP="00D863E9">
      <w:pPr>
        <w:spacing w:after="0"/>
        <w:rPr>
          <w:szCs w:val="24"/>
        </w:rPr>
      </w:pPr>
    </w:p>
    <w:p w:rsidR="00E14D1E" w:rsidRDefault="00E14D1E" w:rsidP="00E14D1E">
      <w:pPr>
        <w:spacing w:after="0"/>
        <w:rPr>
          <w:b/>
          <w:szCs w:val="24"/>
        </w:rPr>
      </w:pPr>
      <w:r>
        <w:rPr>
          <w:b/>
          <w:szCs w:val="24"/>
        </w:rPr>
        <w:t>Для какого же возраста подойдет эта игрушка</w:t>
      </w:r>
      <w:r w:rsidRPr="00D863E9">
        <w:rPr>
          <w:b/>
          <w:szCs w:val="24"/>
        </w:rPr>
        <w:t>?</w:t>
      </w:r>
    </w:p>
    <w:p w:rsidR="00E14D1E" w:rsidRDefault="00E14D1E" w:rsidP="00E14D1E">
      <w:pPr>
        <w:spacing w:after="0"/>
        <w:rPr>
          <w:szCs w:val="24"/>
        </w:rPr>
      </w:pPr>
      <w:r>
        <w:rPr>
          <w:szCs w:val="24"/>
        </w:rPr>
        <w:lastRenderedPageBreak/>
        <w:t>В принципе, начинать знакомить малыша с куклой – перчаткой можно уже с 1,5 лет. Для начала родители сами выступают в роли актера. Наденьте куклу на руку, и пусть сказочный персонаж расскажет и покажет малышу сказку. Ребенок пока будет зрителем, а сказочный герой вовлечет малыша по мере разворачивания сюжета в примитивные совместные действия.</w:t>
      </w:r>
    </w:p>
    <w:p w:rsidR="00E14D1E" w:rsidRDefault="00E14D1E" w:rsidP="00E14D1E">
      <w:pPr>
        <w:spacing w:after="0"/>
        <w:rPr>
          <w:szCs w:val="24"/>
        </w:rPr>
      </w:pPr>
      <w:r>
        <w:rPr>
          <w:szCs w:val="24"/>
        </w:rPr>
        <w:t xml:space="preserve">В 3 года ребенок уже может самостоятельно играть с куклой – перчаткой, выстраивая сюжетную смысловую цепочку из 3-4 действий и озвучивая эти действия. Малыш с удовольствием подхватит игру, начатую взрослым, а фантазия уже позволит ему </w:t>
      </w:r>
      <w:r w:rsidR="001026F0">
        <w:rPr>
          <w:szCs w:val="24"/>
        </w:rPr>
        <w:t>использовать в игре воображаемые предметы и предметы – заменители.</w:t>
      </w:r>
    </w:p>
    <w:p w:rsidR="001026F0" w:rsidRDefault="001026F0" w:rsidP="00E14D1E">
      <w:pPr>
        <w:spacing w:after="0"/>
        <w:rPr>
          <w:szCs w:val="24"/>
        </w:rPr>
      </w:pPr>
      <w:r>
        <w:rPr>
          <w:szCs w:val="24"/>
        </w:rPr>
        <w:t xml:space="preserve">К 4 годам малыш  научился хорошо говорить и может на равных с взрослым или сверстником организовывать театрализованные представления. Теперь для ребенка становится чрезвычайно важной следующая ступень – построение и развитие диалогической речи. Ему важно обогатить опыт общения в различных ситуациях. И нет лучшего помощника для ребенка в этом деле, чем тряпичная кукла – перчатка или, что еще эффективнее, набор кукол – перчаток – героев сказок, то есть, кукольный детский театр. </w:t>
      </w:r>
      <w:r w:rsidR="00C64F8F">
        <w:rPr>
          <w:szCs w:val="24"/>
        </w:rPr>
        <w:t>Приобрести ребенку эту игру не составит труда: кукольный набор можно купить сейчас в детских магазинах развивающих игр.</w:t>
      </w:r>
    </w:p>
    <w:p w:rsidR="00C64F8F" w:rsidRDefault="00C64F8F" w:rsidP="00E14D1E">
      <w:pPr>
        <w:spacing w:after="0"/>
        <w:rPr>
          <w:szCs w:val="24"/>
        </w:rPr>
      </w:pPr>
    </w:p>
    <w:p w:rsidR="00C64F8F" w:rsidRDefault="00C64F8F" w:rsidP="00E14D1E">
      <w:pPr>
        <w:spacing w:after="0"/>
        <w:rPr>
          <w:b/>
          <w:szCs w:val="24"/>
        </w:rPr>
      </w:pPr>
    </w:p>
    <w:p w:rsidR="00903876" w:rsidRDefault="00903876" w:rsidP="00903876">
      <w:pPr>
        <w:spacing w:after="0"/>
        <w:rPr>
          <w:b/>
          <w:szCs w:val="24"/>
        </w:rPr>
      </w:pPr>
      <w:r>
        <w:rPr>
          <w:b/>
          <w:szCs w:val="24"/>
        </w:rPr>
        <w:t>Подражаем, сочиняем, говорим</w:t>
      </w:r>
      <w:proofErr w:type="gramStart"/>
      <w:r>
        <w:rPr>
          <w:b/>
          <w:szCs w:val="24"/>
        </w:rPr>
        <w:t xml:space="preserve"> ….</w:t>
      </w:r>
      <w:proofErr w:type="gramEnd"/>
      <w:r>
        <w:rPr>
          <w:b/>
          <w:szCs w:val="24"/>
        </w:rPr>
        <w:t>и взрослеем!</w:t>
      </w:r>
    </w:p>
    <w:p w:rsidR="00E14D1E" w:rsidRDefault="00903876" w:rsidP="00D863E9">
      <w:pPr>
        <w:spacing w:after="0"/>
        <w:rPr>
          <w:szCs w:val="24"/>
        </w:rPr>
      </w:pPr>
      <w:r>
        <w:rPr>
          <w:szCs w:val="24"/>
        </w:rPr>
        <w:t xml:space="preserve">Преимущество кукольных театром в том, что, как правило, все они основаны на известных и любимых детьми сказках. Все мы знаем, что без сказок невозможно полноценное развитие ребенка. Сказка затрагивает самые глубинные пласты психики человека и открывает основополагающие человеческие ценности. Очевидно благотворное влияние сказки даже на психику взрослого человека. Для ребенка же сказка – это возможность научится думать, оценивать поступки героев, усвоить этические нормы, развить память и речь. Ритмичный, простой и певучий язык сказок, полный повторов и устойчивых оборотов («жили – были», «жить поживать да добра наживать», </w:t>
      </w:r>
      <w:r w:rsidR="001F277A">
        <w:rPr>
          <w:szCs w:val="24"/>
        </w:rPr>
        <w:t xml:space="preserve">«зайчик – </w:t>
      </w:r>
      <w:proofErr w:type="spellStart"/>
      <w:r w:rsidR="001F277A">
        <w:rPr>
          <w:szCs w:val="24"/>
        </w:rPr>
        <w:t>побегайчик</w:t>
      </w:r>
      <w:proofErr w:type="spellEnd"/>
      <w:r w:rsidR="001F277A">
        <w:rPr>
          <w:szCs w:val="24"/>
        </w:rPr>
        <w:t xml:space="preserve">», «лисичка – сестричка», и </w:t>
      </w:r>
      <w:proofErr w:type="spellStart"/>
      <w:r w:rsidR="001F277A">
        <w:rPr>
          <w:szCs w:val="24"/>
        </w:rPr>
        <w:t>т</w:t>
      </w:r>
      <w:proofErr w:type="gramStart"/>
      <w:r w:rsidR="001F277A">
        <w:rPr>
          <w:szCs w:val="24"/>
        </w:rPr>
        <w:t>.д</w:t>
      </w:r>
      <w:proofErr w:type="spellEnd"/>
      <w:proofErr w:type="gramEnd"/>
      <w:r w:rsidR="001F277A">
        <w:rPr>
          <w:szCs w:val="24"/>
        </w:rPr>
        <w:t>), значительно облегчает понимание сказок и тренирует речевой аппарат ребенка при произношении сказки вслух.</w:t>
      </w:r>
    </w:p>
    <w:p w:rsidR="009F535D" w:rsidRDefault="001F277A" w:rsidP="00D863E9">
      <w:pPr>
        <w:spacing w:after="0"/>
        <w:rPr>
          <w:szCs w:val="24"/>
        </w:rPr>
      </w:pPr>
      <w:r>
        <w:rPr>
          <w:szCs w:val="24"/>
        </w:rPr>
        <w:t>В театральной постановке может участвовать вся семья, а чтобы ребенку было интереснее, пригласите для игры его сверстников. Пусть каждый из малышей выберет героя, который ему симпатичен. Научите детей называть вслух свою роль</w:t>
      </w:r>
      <w:r w:rsidR="009F535D">
        <w:rPr>
          <w:szCs w:val="24"/>
        </w:rPr>
        <w:t xml:space="preserve"> </w:t>
      </w:r>
      <w:r>
        <w:rPr>
          <w:szCs w:val="24"/>
        </w:rPr>
        <w:t xml:space="preserve">и поясните в игре свои действия, озвучивать персонажа. «Я – лягушка – </w:t>
      </w:r>
      <w:proofErr w:type="spellStart"/>
      <w:r>
        <w:rPr>
          <w:szCs w:val="24"/>
        </w:rPr>
        <w:t>попрыгушка</w:t>
      </w:r>
      <w:proofErr w:type="spellEnd"/>
      <w:r>
        <w:rPr>
          <w:szCs w:val="24"/>
        </w:rPr>
        <w:t>», «Я - лисичка – сестричка» - каждый из героев говорит с особой интонацией, выражает только ему свойственный характер.</w:t>
      </w:r>
      <w:r w:rsidR="009F535D">
        <w:rPr>
          <w:szCs w:val="24"/>
        </w:rPr>
        <w:t xml:space="preserve"> И помните, театр – это волшебное действо, для которого нужно обеспечить соответствующую «магическую» обстановку: полумрак, кулисы, с помощью подсветки можно создать таинственную игру света и тени.</w:t>
      </w:r>
    </w:p>
    <w:p w:rsidR="009F535D" w:rsidRDefault="009F535D" w:rsidP="00D863E9">
      <w:pPr>
        <w:spacing w:after="0"/>
        <w:rPr>
          <w:szCs w:val="24"/>
        </w:rPr>
      </w:pPr>
      <w:r>
        <w:rPr>
          <w:szCs w:val="24"/>
        </w:rPr>
        <w:t>Но вернемся к разговору о полезности. Что еще дает ребенку игра в кукольный театр? Вспомним, что кукла полностью подвластна ребенку, зависит от него. Это дает малышу возможность смоделировать собственный мир, который будет являться отражением «настоящего» мира, мира взрослых. В этом моделировании параллельно происходят два очень важных для развития малыша процесса. С одной стороны, это подражание взрослым, которое является одним из ключевых факторов детского развития. Раз за разом ребенок повторяет движение, ситуацию, фразы, сказку, отслеживая при этом реакцию окружающих. Через это подражание ребенок учится самоопределению.</w:t>
      </w:r>
    </w:p>
    <w:p w:rsidR="00F93589" w:rsidRDefault="00F93589" w:rsidP="00D863E9">
      <w:pPr>
        <w:spacing w:after="0"/>
        <w:rPr>
          <w:szCs w:val="24"/>
        </w:rPr>
      </w:pPr>
      <w:r>
        <w:rPr>
          <w:szCs w:val="24"/>
        </w:rPr>
        <w:t xml:space="preserve">Второй процесс противоположен по своей сути, но внутренне тесно взаимосвязан с первым. Это процесс создания своего, нового мира, т.е. творчество. Сюжет сказки – лишь опора для малыша, лишь толчок к самостоятельному творчеству. В идеале, кукольный театр нужен ребенку как возможность для бесконечных экспериментов, модуляций. Что такое творчество? Это способность создавать собственные идеи, не действовать по шаблонам и подсказкам. Творческие способности закладываются в детские годы и развиваются на основе собственной активности, заинтересованности реальным миром. Поэтому так важно дать ребенку возможность свободного познания окружающей действительности. Поощрять его </w:t>
      </w:r>
      <w:r w:rsidR="00CF76E0">
        <w:rPr>
          <w:szCs w:val="24"/>
        </w:rPr>
        <w:t xml:space="preserve">не только в том, чтобы он выучил, запомнил и «правильно» сыграл ту или иную роль, но и в том, чтобы он развивал свои сюжеты, свободную игру, в которой он сможет реализовать свои фантазии. Именно так формируется основа будущего творческого восприятия мира. Возможность сформировать эту </w:t>
      </w:r>
      <w:proofErr w:type="gramStart"/>
      <w:r w:rsidR="00CF76E0">
        <w:rPr>
          <w:szCs w:val="24"/>
        </w:rPr>
        <w:t>основу</w:t>
      </w:r>
      <w:proofErr w:type="gramEnd"/>
      <w:r w:rsidR="00CF76E0">
        <w:rPr>
          <w:szCs w:val="24"/>
        </w:rPr>
        <w:t xml:space="preserve"> и дает малышам игра в кукольный театр.</w:t>
      </w:r>
    </w:p>
    <w:p w:rsidR="001F277A" w:rsidRDefault="009F535D" w:rsidP="00D863E9">
      <w:pPr>
        <w:spacing w:after="0"/>
        <w:rPr>
          <w:szCs w:val="24"/>
        </w:rPr>
      </w:pPr>
      <w:r>
        <w:rPr>
          <w:szCs w:val="24"/>
        </w:rPr>
        <w:t xml:space="preserve"> </w:t>
      </w:r>
    </w:p>
    <w:p w:rsidR="0008042F" w:rsidRDefault="0008042F" w:rsidP="00D863E9">
      <w:pPr>
        <w:spacing w:after="0"/>
        <w:rPr>
          <w:szCs w:val="24"/>
        </w:rPr>
      </w:pPr>
    </w:p>
    <w:p w:rsidR="00450964" w:rsidRPr="00D863E9" w:rsidRDefault="00450964" w:rsidP="00D863E9">
      <w:pPr>
        <w:spacing w:after="0"/>
        <w:rPr>
          <w:szCs w:val="24"/>
        </w:rPr>
      </w:pPr>
    </w:p>
    <w:p w:rsidR="00D863E9" w:rsidRPr="00D863E9" w:rsidRDefault="00D863E9"/>
    <w:sectPr w:rsidR="00D863E9" w:rsidRPr="00D863E9" w:rsidSect="00A926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7"/>
  <w:proofState w:spelling="clean" w:grammar="clean"/>
  <w:defaultTabStop w:val="708"/>
  <w:characterSpacingControl w:val="doNotCompress"/>
  <w:savePreviewPicture/>
  <w:compat/>
  <w:rsids>
    <w:rsidRoot w:val="00D863E9"/>
    <w:rsid w:val="0008042F"/>
    <w:rsid w:val="001026F0"/>
    <w:rsid w:val="001F277A"/>
    <w:rsid w:val="00450964"/>
    <w:rsid w:val="00903876"/>
    <w:rsid w:val="009F535D"/>
    <w:rsid w:val="00A926FD"/>
    <w:rsid w:val="00C64F8F"/>
    <w:rsid w:val="00CF76E0"/>
    <w:rsid w:val="00D863E9"/>
    <w:rsid w:val="00E14B82"/>
    <w:rsid w:val="00E14D1E"/>
    <w:rsid w:val="00F935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6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1033</Words>
  <Characters>5891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Лёшик</dc:creator>
  <cp:lastModifiedBy>Лёшик</cp:lastModifiedBy>
  <cp:revision>1</cp:revision>
  <dcterms:created xsi:type="dcterms:W3CDTF">2018-06-02T17:29:00Z</dcterms:created>
  <dcterms:modified xsi:type="dcterms:W3CDTF">2018-06-02T19:23:00Z</dcterms:modified>
</cp:coreProperties>
</file>