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Муниципальное казе</w:t>
      </w:r>
      <w:r w:rsidRPr="00AF5A52">
        <w:rPr>
          <w:rFonts w:ascii="Monotype Corsiva" w:hAnsi="Monotype Corsiva"/>
          <w:b/>
          <w:sz w:val="44"/>
          <w:szCs w:val="44"/>
        </w:rPr>
        <w:t>нное образовательное учреждение</w:t>
      </w:r>
      <w:r>
        <w:rPr>
          <w:rFonts w:ascii="Monotype Corsiva" w:hAnsi="Monotype Corsiva"/>
          <w:b/>
          <w:sz w:val="44"/>
          <w:szCs w:val="44"/>
        </w:rPr>
        <w:t xml:space="preserve"> дополнительного образования</w:t>
      </w:r>
    </w:p>
    <w:p w:rsidR="003C7738" w:rsidRPr="00AF5A52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proofErr w:type="spellStart"/>
      <w:r w:rsidRPr="00AF5A52">
        <w:rPr>
          <w:rFonts w:ascii="Monotype Corsiva" w:hAnsi="Monotype Corsiva"/>
          <w:b/>
          <w:sz w:val="44"/>
          <w:szCs w:val="44"/>
        </w:rPr>
        <w:t>Барабинского</w:t>
      </w:r>
      <w:proofErr w:type="spellEnd"/>
      <w:r w:rsidRPr="00AF5A52">
        <w:rPr>
          <w:rFonts w:ascii="Monotype Corsiva" w:hAnsi="Monotype Corsiva"/>
          <w:b/>
          <w:sz w:val="44"/>
          <w:szCs w:val="44"/>
        </w:rPr>
        <w:t xml:space="preserve"> района Новосибирской области</w:t>
      </w:r>
    </w:p>
    <w:p w:rsidR="003C7738" w:rsidRPr="00AF5A52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AF5A52">
        <w:rPr>
          <w:rFonts w:ascii="Monotype Corsiva" w:hAnsi="Monotype Corsiva"/>
          <w:b/>
          <w:sz w:val="44"/>
          <w:szCs w:val="44"/>
        </w:rPr>
        <w:t>«Центр дополнительного образования детей»</w:t>
      </w: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3C7738" w:rsidRDefault="003C7738" w:rsidP="003C7738">
      <w:pPr>
        <w:spacing w:line="240" w:lineRule="auto"/>
        <w:rPr>
          <w:rFonts w:ascii="Monotype Corsiva" w:hAnsi="Monotype Corsiva"/>
          <w:b/>
          <w:sz w:val="44"/>
          <w:szCs w:val="44"/>
        </w:rPr>
      </w:pP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Программа </w:t>
      </w:r>
    </w:p>
    <w:p w:rsidR="0064331A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профильной смены </w:t>
      </w: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«</w:t>
      </w:r>
      <w:r w:rsidR="0064331A">
        <w:rPr>
          <w:rFonts w:ascii="Monotype Corsiva" w:hAnsi="Monotype Corsiva"/>
          <w:b/>
          <w:sz w:val="44"/>
          <w:szCs w:val="44"/>
        </w:rPr>
        <w:t>У лукоморья дуб зеленый</w:t>
      </w:r>
      <w:r>
        <w:rPr>
          <w:rFonts w:ascii="Monotype Corsiva" w:hAnsi="Monotype Corsiva"/>
          <w:b/>
          <w:sz w:val="44"/>
          <w:szCs w:val="44"/>
        </w:rPr>
        <w:t>»</w:t>
      </w: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для учащихся школы раннего развития Филиппок </w:t>
      </w:r>
    </w:p>
    <w:p w:rsidR="003C7738" w:rsidRDefault="003C7738" w:rsidP="0064331A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(4-6лет)</w:t>
      </w: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3C7738" w:rsidRDefault="0064331A" w:rsidP="0064331A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44"/>
          <w:szCs w:val="44"/>
        </w:rPr>
        <w:drawing>
          <wp:inline distT="0" distB="0" distL="0" distR="0">
            <wp:extent cx="2701925" cy="2026444"/>
            <wp:effectExtent l="19050" t="0" r="3175" b="0"/>
            <wp:docPr id="3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02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38" w:rsidRDefault="003C7738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г. Барабинск</w:t>
      </w:r>
    </w:p>
    <w:p w:rsidR="003C7738" w:rsidRDefault="0064331A" w:rsidP="003C7738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2018</w:t>
      </w:r>
      <w:r w:rsidR="003C7738">
        <w:rPr>
          <w:rFonts w:ascii="Monotype Corsiva" w:hAnsi="Monotype Corsiva"/>
          <w:b/>
          <w:sz w:val="44"/>
          <w:szCs w:val="44"/>
        </w:rPr>
        <w:t xml:space="preserve"> год</w:t>
      </w:r>
    </w:p>
    <w:p w:rsidR="003C7738" w:rsidRDefault="003C7738" w:rsidP="003C77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4331A" w:rsidRDefault="0064331A" w:rsidP="0064331A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E4E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331A" w:rsidRPr="00882E4E" w:rsidRDefault="0064331A" w:rsidP="0064331A">
      <w:pPr>
        <w:pStyle w:val="aa"/>
        <w:ind w:left="-567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E4E">
        <w:rPr>
          <w:rFonts w:ascii="Times New Roman" w:hAnsi="Times New Roman" w:cs="Times New Roman"/>
          <w:sz w:val="28"/>
          <w:szCs w:val="28"/>
          <w:shd w:val="clear" w:color="auto" w:fill="FFFFFF"/>
        </w:rPr>
        <w:t>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  <w:r w:rsidRPr="00882E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64331A" w:rsidRDefault="0064331A" w:rsidP="0064331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4E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художественной направленности 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временного детского коллектива.</w:t>
      </w:r>
      <w:r w:rsidRPr="00882E4E">
        <w:rPr>
          <w:rFonts w:ascii="Times New Roman" w:hAnsi="Times New Roman" w:cs="Times New Roman"/>
          <w:sz w:val="28"/>
          <w:szCs w:val="28"/>
        </w:rPr>
        <w:br/>
      </w:r>
      <w:r w:rsidRPr="00882E4E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продолжительности программа является краткосрочной.</w:t>
      </w:r>
    </w:p>
    <w:p w:rsidR="003C7738" w:rsidRDefault="0064331A" w:rsidP="003C77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5</w:t>
      </w:r>
      <w:r w:rsidR="003C773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C7738" w:rsidRDefault="003C7738" w:rsidP="003C77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ВОСПИТАННИКОВ: 4-6 лет.</w:t>
      </w:r>
    </w:p>
    <w:p w:rsidR="0064331A" w:rsidRPr="00882E4E" w:rsidRDefault="0064331A" w:rsidP="0064331A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64331A" w:rsidRDefault="0064331A" w:rsidP="0064331A">
      <w:pPr>
        <w:pStyle w:val="aa"/>
        <w:ind w:left="-567" w:firstLine="567"/>
        <w:jc w:val="center"/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Актуальность</w:t>
      </w:r>
    </w:p>
    <w:p w:rsidR="0064331A" w:rsidRPr="00882E4E" w:rsidRDefault="0064331A" w:rsidP="0064331A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4E">
        <w:rPr>
          <w:rFonts w:ascii="Times New Roman" w:hAnsi="Times New Roman" w:cs="Times New Roman"/>
          <w:sz w:val="28"/>
          <w:szCs w:val="28"/>
        </w:rPr>
        <w:t>В современной социально-культурной ситуации досуг предстает как общественно-осознанная необходимость.</w:t>
      </w:r>
    </w:p>
    <w:p w:rsidR="0064331A" w:rsidRPr="00882E4E" w:rsidRDefault="0064331A" w:rsidP="0064331A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4E">
        <w:rPr>
          <w:rFonts w:ascii="Times New Roman" w:hAnsi="Times New Roman" w:cs="Times New Roman"/>
          <w:sz w:val="28"/>
          <w:szCs w:val="28"/>
        </w:rPr>
        <w:t xml:space="preserve">Общество заинтересовано в эффективном использовании свободного времени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Pr="00882E4E">
        <w:rPr>
          <w:rFonts w:ascii="Times New Roman" w:hAnsi="Times New Roman" w:cs="Times New Roman"/>
          <w:sz w:val="28"/>
          <w:szCs w:val="28"/>
        </w:rPr>
        <w:t>ей – в целях социально-экономического развития и духовного обновления всей нашей жизни.</w:t>
      </w:r>
    </w:p>
    <w:p w:rsidR="0064331A" w:rsidRDefault="0064331A" w:rsidP="003C77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7738" w:rsidRDefault="003C7738" w:rsidP="0064331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социално-полезного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досуга детей.</w:t>
      </w:r>
    </w:p>
    <w:p w:rsidR="0064331A" w:rsidRDefault="003C7738" w:rsidP="0064331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C7738" w:rsidRDefault="0064331A" w:rsidP="0064331A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детской инициативы;</w:t>
      </w:r>
    </w:p>
    <w:p w:rsidR="0064331A" w:rsidRDefault="0064331A" w:rsidP="0064331A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82E4E">
        <w:rPr>
          <w:rFonts w:ascii="Times New Roman" w:hAnsi="Times New Roman" w:cs="Times New Roman"/>
          <w:sz w:val="28"/>
          <w:szCs w:val="28"/>
        </w:rPr>
        <w:t>создание оптимальных возможностей для творческого саморазвития учащихся, удовлетворения их образовательных и интеллектуальных запросов;</w:t>
      </w:r>
    </w:p>
    <w:p w:rsidR="0064331A" w:rsidRDefault="0064331A" w:rsidP="0064331A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82E4E">
        <w:rPr>
          <w:rFonts w:ascii="Times New Roman" w:hAnsi="Times New Roman" w:cs="Times New Roman"/>
          <w:sz w:val="28"/>
          <w:szCs w:val="28"/>
        </w:rPr>
        <w:t>укрепление нравственного и физического здоровья детей;</w:t>
      </w:r>
      <w:r w:rsidRPr="00882E4E">
        <w:rPr>
          <w:rFonts w:ascii="Times New Roman" w:hAnsi="Times New Roman" w:cs="Times New Roman"/>
          <w:sz w:val="28"/>
          <w:szCs w:val="28"/>
        </w:rPr>
        <w:br/>
        <w:t>формирование навыков сотрудничества в детском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E4E">
        <w:rPr>
          <w:rFonts w:ascii="Times New Roman" w:hAnsi="Times New Roman" w:cs="Times New Roman"/>
          <w:sz w:val="28"/>
          <w:szCs w:val="28"/>
        </w:rPr>
        <w:br/>
      </w:r>
    </w:p>
    <w:p w:rsidR="003C7738" w:rsidRDefault="003C7738" w:rsidP="0064331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ПРИНЦИПЫ, НА ОСНОВЕ КОТОРЫХ</w:t>
      </w:r>
      <w:r w:rsidRPr="00A7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ПРОГРАММА:</w:t>
      </w:r>
    </w:p>
    <w:p w:rsidR="003C7738" w:rsidRDefault="003C7738" w:rsidP="0064331A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Гуманизма – отношение к каждому ребенку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7738" w:rsidRDefault="003C7738" w:rsidP="0064331A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Духовности – формирование у детей гуманистических духовных ориентаций, потребностей к присвоению общечеловеческих ценностей;</w:t>
      </w:r>
    </w:p>
    <w:p w:rsidR="003C7738" w:rsidRDefault="003C7738" w:rsidP="0064331A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Толерантности – терпимости к мнению других людей, другому образу жизни;</w:t>
      </w:r>
    </w:p>
    <w:p w:rsidR="003C7738" w:rsidRDefault="003C7738" w:rsidP="0064331A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Вариативности – многообразие форм работы, отдыха и развлечений, различные варианты технологии и содержания воспитания.</w:t>
      </w:r>
    </w:p>
    <w:p w:rsidR="003C7738" w:rsidRDefault="003C7738" w:rsidP="0064331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C7738" w:rsidRDefault="003C7738" w:rsidP="0064331A">
      <w:pPr>
        <w:pStyle w:val="a3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охват дошкольников в период каникул, оздоровить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посещающих профильную смену.</w:t>
      </w:r>
    </w:p>
    <w:p w:rsidR="003C7738" w:rsidRDefault="003C7738" w:rsidP="0064331A">
      <w:pPr>
        <w:pStyle w:val="a3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творческого потенциала и развитие разносторонних способностей детей.</w:t>
      </w:r>
    </w:p>
    <w:p w:rsidR="0064331A" w:rsidRDefault="0064331A" w:rsidP="0064331A">
      <w:pPr>
        <w:pStyle w:val="aa"/>
        <w:ind w:left="-567" w:firstLine="567"/>
        <w:rPr>
          <w:rFonts w:ascii="Times New Roman" w:hAnsi="Times New Roman"/>
          <w:sz w:val="28"/>
          <w:szCs w:val="28"/>
        </w:rPr>
      </w:pPr>
      <w:r w:rsidRPr="00EA5FD0">
        <w:rPr>
          <w:rFonts w:ascii="Times New Roman" w:hAnsi="Times New Roman"/>
          <w:sz w:val="28"/>
          <w:szCs w:val="28"/>
        </w:rPr>
        <w:t>СОДЕРЖАНИЕ ПРОГРАММЫ</w:t>
      </w:r>
    </w:p>
    <w:p w:rsidR="0064331A" w:rsidRPr="00EA5FD0" w:rsidRDefault="0064331A" w:rsidP="0064331A">
      <w:pPr>
        <w:pStyle w:val="aa"/>
        <w:ind w:left="-567" w:firstLine="567"/>
        <w:rPr>
          <w:rFonts w:ascii="Times New Roman" w:hAnsi="Times New Roman"/>
          <w:sz w:val="28"/>
          <w:szCs w:val="28"/>
        </w:rPr>
      </w:pPr>
    </w:p>
    <w:p w:rsidR="0064331A" w:rsidRDefault="0064331A" w:rsidP="0064331A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81047">
        <w:rPr>
          <w:rFonts w:ascii="Times New Roman" w:hAnsi="Times New Roman"/>
          <w:sz w:val="28"/>
          <w:szCs w:val="28"/>
        </w:rPr>
        <w:t>Смена начинается с момента знакомства с де</w:t>
      </w:r>
      <w:r>
        <w:rPr>
          <w:rFonts w:ascii="Times New Roman" w:hAnsi="Times New Roman"/>
          <w:sz w:val="28"/>
          <w:szCs w:val="28"/>
        </w:rPr>
        <w:t>тьми и продолжается в течение 5</w:t>
      </w:r>
      <w:r w:rsidRPr="00681047">
        <w:rPr>
          <w:rFonts w:ascii="Times New Roman" w:hAnsi="Times New Roman"/>
          <w:sz w:val="28"/>
          <w:szCs w:val="28"/>
        </w:rPr>
        <w:t xml:space="preserve"> дней. Согласно сюжету игры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6810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681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</w:t>
      </w:r>
      <w:r w:rsidRPr="00681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встречает кот Ученный. Каждый день он знакомит детей с произведениями А.С.Пушкина. Они вместе отправляются в увлекательные путешествия по сказкам. В конце смены дети ставят спектакль.</w:t>
      </w:r>
    </w:p>
    <w:p w:rsidR="0064331A" w:rsidRDefault="0064331A" w:rsidP="0064331A">
      <w:pPr>
        <w:pStyle w:val="a3"/>
        <w:ind w:left="-567" w:firstLine="567"/>
        <w:rPr>
          <w:b/>
          <w:sz w:val="28"/>
          <w:szCs w:val="28"/>
        </w:rPr>
      </w:pPr>
    </w:p>
    <w:p w:rsidR="0064331A" w:rsidRDefault="0064331A" w:rsidP="0064331A">
      <w:pPr>
        <w:pStyle w:val="a3"/>
        <w:ind w:left="-567" w:firstLine="567"/>
        <w:rPr>
          <w:b/>
          <w:sz w:val="28"/>
          <w:szCs w:val="28"/>
        </w:rPr>
      </w:pPr>
      <w:r w:rsidRPr="0000562B">
        <w:rPr>
          <w:b/>
          <w:sz w:val="28"/>
          <w:szCs w:val="28"/>
        </w:rPr>
        <w:t>План-сетка мероприятий профильной смены «</w:t>
      </w:r>
      <w:r>
        <w:rPr>
          <w:b/>
          <w:sz w:val="28"/>
          <w:szCs w:val="28"/>
        </w:rPr>
        <w:t>Театральные каникулы</w:t>
      </w:r>
      <w:r w:rsidRPr="0000562B">
        <w:rPr>
          <w:b/>
          <w:sz w:val="28"/>
          <w:szCs w:val="28"/>
        </w:rPr>
        <w:t>»</w:t>
      </w:r>
    </w:p>
    <w:p w:rsidR="0064331A" w:rsidRPr="0000562B" w:rsidRDefault="0064331A" w:rsidP="0064331A">
      <w:pPr>
        <w:pStyle w:val="a3"/>
        <w:ind w:left="-567" w:firstLine="567"/>
        <w:rPr>
          <w:b/>
          <w:sz w:val="28"/>
          <w:szCs w:val="28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2290"/>
        <w:gridCol w:w="2126"/>
        <w:gridCol w:w="1819"/>
        <w:gridCol w:w="1701"/>
      </w:tblGrid>
      <w:tr w:rsidR="0064331A" w:rsidRPr="00FF0F76" w:rsidTr="00E70C64">
        <w:tc>
          <w:tcPr>
            <w:tcW w:w="2496" w:type="dxa"/>
            <w:shd w:val="clear" w:color="auto" w:fill="auto"/>
          </w:tcPr>
          <w:p w:rsidR="0064331A" w:rsidRPr="004F4CAA" w:rsidRDefault="0064331A" w:rsidP="00E70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A">
              <w:rPr>
                <w:rFonts w:ascii="Times New Roman" w:hAnsi="Times New Roman"/>
                <w:b/>
                <w:sz w:val="20"/>
                <w:szCs w:val="20"/>
              </w:rPr>
              <w:t>1 день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Торжественное открытие смены.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труппы.</w:t>
            </w:r>
          </w:p>
          <w:p w:rsidR="0064331A" w:rsidRPr="004F4CA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64331A" w:rsidRPr="004F4CAA" w:rsidRDefault="0064331A" w:rsidP="00E70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A">
              <w:rPr>
                <w:rFonts w:ascii="Times New Roman" w:hAnsi="Times New Roman"/>
                <w:b/>
                <w:sz w:val="20"/>
                <w:szCs w:val="20"/>
              </w:rPr>
              <w:t>2 день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 сценария, работа над ролями и эпизодами.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«Галерея идей»</w:t>
            </w:r>
          </w:p>
          <w:p w:rsidR="0064331A" w:rsidRPr="0000562B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декораций.</w:t>
            </w:r>
          </w:p>
        </w:tc>
        <w:tc>
          <w:tcPr>
            <w:tcW w:w="2126" w:type="dxa"/>
            <w:shd w:val="clear" w:color="auto" w:fill="auto"/>
          </w:tcPr>
          <w:p w:rsidR="0064331A" w:rsidRPr="004F4CAA" w:rsidRDefault="0064331A" w:rsidP="00E70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A">
              <w:rPr>
                <w:rFonts w:ascii="Times New Roman" w:hAnsi="Times New Roman"/>
                <w:b/>
                <w:sz w:val="20"/>
                <w:szCs w:val="20"/>
              </w:rPr>
              <w:t>3 день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Репетиция спектакля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«Викторина по сказкам А.С.Пушкина»</w:t>
            </w:r>
          </w:p>
          <w:p w:rsidR="0064331A" w:rsidRPr="0000562B" w:rsidRDefault="0064331A" w:rsidP="00643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Афиши.</w:t>
            </w:r>
          </w:p>
        </w:tc>
        <w:tc>
          <w:tcPr>
            <w:tcW w:w="1819" w:type="dxa"/>
            <w:shd w:val="clear" w:color="auto" w:fill="auto"/>
          </w:tcPr>
          <w:p w:rsidR="0064331A" w:rsidRPr="0064331A" w:rsidRDefault="0064331A" w:rsidP="006433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A">
              <w:rPr>
                <w:rFonts w:ascii="Times New Roman" w:hAnsi="Times New Roman"/>
                <w:b/>
                <w:sz w:val="20"/>
                <w:szCs w:val="20"/>
              </w:rPr>
              <w:t>4 день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Репетиция спектакля</w:t>
            </w:r>
            <w:r w:rsidRPr="00C449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4331A" w:rsidRPr="00C449D6" w:rsidRDefault="0064331A" w:rsidP="00643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приглашений для родителей.</w:t>
            </w:r>
          </w:p>
        </w:tc>
        <w:tc>
          <w:tcPr>
            <w:tcW w:w="1701" w:type="dxa"/>
            <w:shd w:val="clear" w:color="auto" w:fill="auto"/>
          </w:tcPr>
          <w:p w:rsidR="0064331A" w:rsidRPr="004F4CAA" w:rsidRDefault="0064331A" w:rsidP="00E70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A">
              <w:rPr>
                <w:rFonts w:ascii="Times New Roman" w:hAnsi="Times New Roman"/>
                <w:b/>
                <w:sz w:val="20"/>
                <w:szCs w:val="20"/>
              </w:rPr>
              <w:t>5 день</w:t>
            </w:r>
          </w:p>
          <w:p w:rsidR="0064331A" w:rsidRDefault="0064331A" w:rsidP="00E70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Генеральная репетиция.</w:t>
            </w:r>
          </w:p>
          <w:p w:rsidR="0064331A" w:rsidRPr="00C449D6" w:rsidRDefault="0064331A" w:rsidP="00E70C6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Постановка спектакля. </w:t>
            </w:r>
            <w:r>
              <w:rPr>
                <w:sz w:val="20"/>
                <w:szCs w:val="20"/>
              </w:rPr>
              <w:t xml:space="preserve">Закрытие смены </w:t>
            </w:r>
          </w:p>
        </w:tc>
      </w:tr>
    </w:tbl>
    <w:p w:rsidR="0064331A" w:rsidRPr="0064331A" w:rsidRDefault="0064331A" w:rsidP="0064331A">
      <w:pPr>
        <w:pStyle w:val="a3"/>
        <w:ind w:left="14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31A" w:rsidRDefault="0064331A" w:rsidP="00643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70991">
        <w:rPr>
          <w:b/>
          <w:sz w:val="28"/>
          <w:szCs w:val="28"/>
        </w:rPr>
        <w:t xml:space="preserve">лан работы </w:t>
      </w:r>
      <w:r>
        <w:rPr>
          <w:b/>
          <w:sz w:val="28"/>
          <w:szCs w:val="28"/>
        </w:rPr>
        <w:t>с</w:t>
      </w:r>
      <w:r w:rsidRPr="00F70991">
        <w:rPr>
          <w:b/>
          <w:sz w:val="28"/>
          <w:szCs w:val="28"/>
        </w:rPr>
        <w:t>мены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5674"/>
        <w:gridCol w:w="2328"/>
      </w:tblGrid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331A" w:rsidRPr="00DB4AF2" w:rsidTr="00E70C64">
        <w:tc>
          <w:tcPr>
            <w:tcW w:w="9571" w:type="dxa"/>
            <w:gridSpan w:val="3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t>День 1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42">
              <w:rPr>
                <w:rFonts w:ascii="Times New Roman" w:hAnsi="Times New Roman"/>
                <w:sz w:val="24"/>
                <w:szCs w:val="24"/>
              </w:rPr>
              <w:t>организационный сбор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643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смены «У лукоморья дуб зеленый!»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E36738" w:rsidRDefault="0064331A" w:rsidP="00E70C64">
            <w:pPr>
              <w:rPr>
                <w:rFonts w:ascii="Times New Roman" w:hAnsi="Times New Roman"/>
                <w:sz w:val="24"/>
                <w:szCs w:val="24"/>
              </w:rPr>
            </w:pPr>
            <w:r w:rsidRPr="00E36738">
              <w:rPr>
                <w:rFonts w:ascii="Times New Roman" w:hAnsi="Times New Roman"/>
                <w:sz w:val="24"/>
                <w:szCs w:val="24"/>
              </w:rPr>
              <w:t>Презентация труппы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безопасности.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Отрядное время</w:t>
            </w:r>
            <w:r w:rsidRPr="00C4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6433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42">
              <w:rPr>
                <w:rFonts w:ascii="Times New Roman" w:hAnsi="Times New Roman"/>
                <w:sz w:val="24"/>
                <w:szCs w:val="24"/>
              </w:rPr>
              <w:t>оформление итогов дня в отрядах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9571" w:type="dxa"/>
            <w:gridSpan w:val="3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t>День 2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42">
              <w:rPr>
                <w:rFonts w:ascii="Times New Roman" w:hAnsi="Times New Roman"/>
                <w:sz w:val="24"/>
                <w:szCs w:val="24"/>
              </w:rPr>
              <w:t>организационный сбор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сценария, работа над ролями и эпизодами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E36738" w:rsidRDefault="0064331A" w:rsidP="0064331A">
            <w:pPr>
              <w:rPr>
                <w:rFonts w:ascii="Times New Roman" w:hAnsi="Times New Roman"/>
                <w:sz w:val="24"/>
                <w:szCs w:val="24"/>
              </w:rPr>
            </w:pPr>
            <w:r w:rsidRPr="0064331A">
              <w:rPr>
                <w:rFonts w:ascii="Times New Roman" w:hAnsi="Times New Roman"/>
                <w:sz w:val="24"/>
                <w:szCs w:val="24"/>
              </w:rPr>
              <w:t>«Галерея идей»</w:t>
            </w:r>
            <w:r>
              <w:rPr>
                <w:rFonts w:ascii="Times New Roman" w:hAnsi="Times New Roman"/>
                <w:sz w:val="24"/>
                <w:szCs w:val="24"/>
              </w:rPr>
              <w:t>. Конкурс рисунков по А.С.Пушкину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оформление итогов дня в отрядах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9571" w:type="dxa"/>
            <w:gridSpan w:val="3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t>День 3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организационный сбор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643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выступлению</w:t>
            </w:r>
            <w:r w:rsidRPr="0064331A">
              <w:rPr>
                <w:rFonts w:ascii="Times New Roman" w:hAnsi="Times New Roman"/>
                <w:sz w:val="24"/>
                <w:szCs w:val="24"/>
              </w:rPr>
              <w:t xml:space="preserve"> на заключительном концерте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rPr>
          <w:trHeight w:val="781"/>
        </w:trPr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E36738" w:rsidRDefault="0064331A" w:rsidP="0064331A">
            <w:pPr>
              <w:rPr>
                <w:rFonts w:ascii="Times New Roman" w:hAnsi="Times New Roman"/>
                <w:sz w:val="24"/>
                <w:szCs w:val="24"/>
              </w:rPr>
            </w:pPr>
            <w:r w:rsidRPr="0064331A">
              <w:rPr>
                <w:rFonts w:ascii="Times New Roman" w:hAnsi="Times New Roman"/>
                <w:sz w:val="24"/>
                <w:szCs w:val="24"/>
              </w:rPr>
              <w:t>«Викторина по сказкам А.С.Пушкина»</w:t>
            </w:r>
            <w:r>
              <w:rPr>
                <w:rFonts w:ascii="Times New Roman" w:hAnsi="Times New Roman"/>
                <w:sz w:val="24"/>
                <w:szCs w:val="24"/>
              </w:rPr>
              <w:t>. Изготовление афиши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оформление итогов дня в отрядах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9571" w:type="dxa"/>
            <w:gridSpan w:val="3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t>День 4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6433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организационный сбор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выступлению</w:t>
            </w:r>
            <w:r w:rsidRPr="0064331A">
              <w:rPr>
                <w:rFonts w:ascii="Times New Roman" w:hAnsi="Times New Roman"/>
                <w:sz w:val="24"/>
                <w:szCs w:val="24"/>
              </w:rPr>
              <w:t xml:space="preserve"> на заключительном концерте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E36738" w:rsidRDefault="0064331A" w:rsidP="00E70C64">
            <w:pPr>
              <w:rPr>
                <w:rFonts w:ascii="Times New Roman" w:hAnsi="Times New Roman"/>
                <w:sz w:val="24"/>
                <w:szCs w:val="24"/>
              </w:rPr>
            </w:pPr>
            <w:r w:rsidRPr="0064331A">
              <w:rPr>
                <w:rFonts w:ascii="Times New Roman" w:hAnsi="Times New Roman"/>
                <w:sz w:val="24"/>
                <w:szCs w:val="24"/>
              </w:rPr>
              <w:t>Изготовление приглашений для родителей.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оформление итогов дня в отрядах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9571" w:type="dxa"/>
            <w:gridSpan w:val="3"/>
          </w:tcPr>
          <w:p w:rsidR="0064331A" w:rsidRPr="00DD0F42" w:rsidRDefault="0064331A" w:rsidP="00E70C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5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0F42">
              <w:rPr>
                <w:rFonts w:ascii="Times New Roman" w:hAnsi="Times New Roman"/>
                <w:sz w:val="24"/>
                <w:szCs w:val="24"/>
              </w:rPr>
              <w:t>рганизационный сбор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Руководитель смены, 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E36738" w:rsidRDefault="0064331A" w:rsidP="00E70C64">
            <w:pPr>
              <w:rPr>
                <w:rFonts w:ascii="Times New Roman" w:hAnsi="Times New Roman"/>
                <w:sz w:val="24"/>
                <w:szCs w:val="24"/>
              </w:rPr>
            </w:pPr>
            <w:r w:rsidRPr="0064331A">
              <w:rPr>
                <w:rFonts w:ascii="Times New Roman" w:hAnsi="Times New Roman"/>
                <w:sz w:val="24"/>
                <w:szCs w:val="24"/>
              </w:rPr>
              <w:t>Заключительный концерт 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DD0F42">
              <w:rPr>
                <w:rFonts w:ascii="Times New Roman" w:hAnsi="Times New Roman"/>
                <w:sz w:val="24"/>
                <w:szCs w:val="24"/>
              </w:rPr>
              <w:t xml:space="preserve"> итогов </w:t>
            </w:r>
            <w:r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64331A" w:rsidRPr="00DB4AF2" w:rsidTr="00E70C64">
        <w:tc>
          <w:tcPr>
            <w:tcW w:w="1569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2328" w:type="dxa"/>
          </w:tcPr>
          <w:p w:rsidR="0064331A" w:rsidRPr="00DD0F42" w:rsidRDefault="0064331A" w:rsidP="00E70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4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</w:tbl>
    <w:p w:rsidR="0064331A" w:rsidRDefault="0064331A" w:rsidP="0064331A">
      <w:pPr>
        <w:pStyle w:val="a9"/>
        <w:jc w:val="center"/>
        <w:rPr>
          <w:b/>
        </w:rPr>
      </w:pPr>
    </w:p>
    <w:p w:rsidR="0064331A" w:rsidRPr="0064331A" w:rsidRDefault="0064331A" w:rsidP="0064331A">
      <w:pPr>
        <w:rPr>
          <w:rFonts w:ascii="Times New Roman" w:hAnsi="Times New Roman" w:cs="Times New Roman"/>
          <w:sz w:val="28"/>
          <w:szCs w:val="28"/>
        </w:rPr>
      </w:pPr>
    </w:p>
    <w:sectPr w:rsidR="0064331A" w:rsidRPr="0064331A" w:rsidSect="00E5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75pt" o:bullet="t">
        <v:imagedata r:id="rId1" o:title="BD21302_"/>
      </v:shape>
    </w:pict>
  </w:numPicBullet>
  <w:abstractNum w:abstractNumId="0">
    <w:nsid w:val="2B90615A"/>
    <w:multiLevelType w:val="hybridMultilevel"/>
    <w:tmpl w:val="007E5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7C201A"/>
    <w:multiLevelType w:val="hybridMultilevel"/>
    <w:tmpl w:val="73B206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FF7646A"/>
    <w:multiLevelType w:val="hybridMultilevel"/>
    <w:tmpl w:val="05B20004"/>
    <w:lvl w:ilvl="0" w:tplc="1958BE1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D326A3"/>
    <w:multiLevelType w:val="hybridMultilevel"/>
    <w:tmpl w:val="F1DC1E7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EE5882"/>
    <w:multiLevelType w:val="hybridMultilevel"/>
    <w:tmpl w:val="664E1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9344C"/>
    <w:multiLevelType w:val="hybridMultilevel"/>
    <w:tmpl w:val="A118BC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46F24FA"/>
    <w:multiLevelType w:val="hybridMultilevel"/>
    <w:tmpl w:val="AD4A773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738"/>
    <w:rsid w:val="00036F09"/>
    <w:rsid w:val="003C7738"/>
    <w:rsid w:val="0064331A"/>
    <w:rsid w:val="00790569"/>
    <w:rsid w:val="00D755D0"/>
    <w:rsid w:val="00E56E14"/>
    <w:rsid w:val="00FE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38"/>
    <w:pPr>
      <w:ind w:left="720"/>
      <w:contextualSpacing/>
    </w:pPr>
  </w:style>
  <w:style w:type="character" w:styleId="a4">
    <w:name w:val="Strong"/>
    <w:basedOn w:val="a0"/>
    <w:uiPriority w:val="22"/>
    <w:qFormat/>
    <w:rsid w:val="003C7738"/>
    <w:rPr>
      <w:b/>
      <w:bCs/>
    </w:rPr>
  </w:style>
  <w:style w:type="paragraph" w:customStyle="1" w:styleId="a5">
    <w:name w:val="Содержимое таблицы"/>
    <w:basedOn w:val="a"/>
    <w:rsid w:val="003C773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table" w:styleId="a6">
    <w:name w:val="Table Grid"/>
    <w:basedOn w:val="a1"/>
    <w:uiPriority w:val="59"/>
    <w:rsid w:val="003C77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73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4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331A"/>
  </w:style>
  <w:style w:type="paragraph" w:styleId="aa">
    <w:name w:val="No Spacing"/>
    <w:uiPriority w:val="1"/>
    <w:qFormat/>
    <w:rsid w:val="006433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2017-04-14T17:07:00Z</dcterms:created>
  <dcterms:modified xsi:type="dcterms:W3CDTF">2018-05-17T15:39:00Z</dcterms:modified>
</cp:coreProperties>
</file>