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3C" w:rsidRPr="00277F0A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77F0A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«Центр развития ребенка – детский сад № 128»</w:t>
      </w: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303C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AC721F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«Волшебница вода</w:t>
      </w:r>
      <w:r w:rsidRPr="00AC721F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48303C" w:rsidRPr="00AC721F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21F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средняя</w:t>
      </w:r>
      <w:r w:rsidRPr="00AC721F">
        <w:rPr>
          <w:rFonts w:ascii="Times New Roman" w:hAnsi="Times New Roman" w:cs="Times New Roman"/>
          <w:b/>
          <w:sz w:val="40"/>
          <w:szCs w:val="40"/>
        </w:rPr>
        <w:t xml:space="preserve"> группа)</w:t>
      </w: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48303C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77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14A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4A1E" w:rsidRPr="009B41A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3C" w:rsidRPr="00277F0A" w:rsidRDefault="0048303C" w:rsidP="00483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0A">
        <w:rPr>
          <w:rFonts w:ascii="Times New Roman" w:hAnsi="Times New Roman" w:cs="Times New Roman"/>
          <w:b/>
          <w:sz w:val="28"/>
          <w:szCs w:val="28"/>
        </w:rPr>
        <w:t>Воронеж 2016 г.</w:t>
      </w:r>
    </w:p>
    <w:p w:rsidR="008E0547" w:rsidRPr="00E01C6A" w:rsidRDefault="008E0547" w:rsidP="008E05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C6A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Информационная карта проекта:</w:t>
      </w:r>
    </w:p>
    <w:p w:rsidR="008E0547" w:rsidRPr="00E01C6A" w:rsidRDefault="008E0547" w:rsidP="008E0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3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01C6A">
        <w:rPr>
          <w:rFonts w:ascii="Times New Roman" w:hAnsi="Times New Roman" w:cs="Times New Roman"/>
          <w:sz w:val="28"/>
          <w:szCs w:val="28"/>
        </w:rPr>
        <w:t xml:space="preserve"> </w:t>
      </w:r>
      <w:r w:rsidRPr="00E01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группы, родители воспитанников, воспитатели группы.</w:t>
      </w:r>
    </w:p>
    <w:p w:rsidR="008E0547" w:rsidRPr="00E01C6A" w:rsidRDefault="008E0547" w:rsidP="008E054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Вид, тип проекта:</w:t>
      </w:r>
      <w:r w:rsidRPr="00E0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краткосрочный, </w:t>
      </w:r>
      <w:r w:rsidR="00771DAE" w:rsidRPr="00E0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исследовательский, </w:t>
      </w:r>
      <w:r w:rsidRPr="00E0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</w:t>
      </w:r>
      <w:r w:rsidR="00771DAE" w:rsidRPr="00E0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2790" w:rsidRPr="00E01C6A" w:rsidRDefault="008E0547" w:rsidP="00771D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темы:</w:t>
      </w:r>
      <w:r w:rsidRPr="00E0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790" w:rsidRPr="00E01C6A">
        <w:rPr>
          <w:rFonts w:ascii="Times New Roman" w:hAnsi="Times New Roman" w:cs="Times New Roman"/>
          <w:sz w:val="28"/>
          <w:szCs w:val="28"/>
        </w:rPr>
        <w:t>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</w:t>
      </w:r>
      <w:r w:rsidR="00771DAE" w:rsidRPr="00E01C6A">
        <w:rPr>
          <w:rFonts w:ascii="Times New Roman" w:hAnsi="Times New Roman" w:cs="Times New Roman"/>
          <w:sz w:val="28"/>
          <w:szCs w:val="28"/>
        </w:rPr>
        <w:t>, одна из самых насущных потребностей человека.  К</w:t>
      </w:r>
      <w:r w:rsidR="000F2790" w:rsidRPr="00E01C6A">
        <w:rPr>
          <w:rFonts w:ascii="Times New Roman" w:hAnsi="Times New Roman" w:cs="Times New Roman"/>
          <w:sz w:val="28"/>
          <w:szCs w:val="28"/>
        </w:rPr>
        <w:t xml:space="preserve"> воде необходимо относиться очень бережно, ведь воды, пригодной для пи</w:t>
      </w:r>
      <w:r w:rsidR="007C4BB4" w:rsidRPr="00E01C6A">
        <w:rPr>
          <w:rFonts w:ascii="Times New Roman" w:hAnsi="Times New Roman" w:cs="Times New Roman"/>
          <w:sz w:val="28"/>
          <w:szCs w:val="28"/>
        </w:rPr>
        <w:t>тья, на Земле не так уж много, несмотря</w:t>
      </w:r>
      <w:r w:rsidR="000F2790" w:rsidRPr="00E01C6A">
        <w:rPr>
          <w:rFonts w:ascii="Times New Roman" w:hAnsi="Times New Roman" w:cs="Times New Roman"/>
          <w:sz w:val="28"/>
          <w:szCs w:val="28"/>
        </w:rPr>
        <w:t xml:space="preserve"> на то, что водой покрыто 3/4 площади Земли</w:t>
      </w:r>
      <w:r w:rsidRPr="00E01C6A">
        <w:rPr>
          <w:rFonts w:ascii="Times New Roman" w:hAnsi="Times New Roman" w:cs="Times New Roman"/>
          <w:sz w:val="28"/>
          <w:szCs w:val="28"/>
        </w:rPr>
        <w:t>.</w:t>
      </w:r>
      <w:r w:rsidR="00771DAE" w:rsidRPr="00E01C6A">
        <w:rPr>
          <w:rFonts w:ascii="Times New Roman" w:hAnsi="Times New Roman" w:cs="Times New Roman"/>
          <w:sz w:val="28"/>
          <w:szCs w:val="28"/>
        </w:rPr>
        <w:t xml:space="preserve"> Исходя из этого, важно познакомить детей дошкольного возраста с важностью воды,  с её свойствами в процессе </w:t>
      </w:r>
      <w:r w:rsidR="002341F9" w:rsidRPr="00E01C6A">
        <w:rPr>
          <w:rFonts w:ascii="Times New Roman" w:hAnsi="Times New Roman" w:cs="Times New Roman"/>
          <w:sz w:val="28"/>
          <w:szCs w:val="28"/>
        </w:rPr>
        <w:t xml:space="preserve">образовательной и </w:t>
      </w:r>
      <w:r w:rsidR="00771DAE" w:rsidRPr="00E01C6A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8E0547" w:rsidRPr="0048303C" w:rsidRDefault="002341F9" w:rsidP="000F2790">
      <w:pPr>
        <w:pStyle w:val="a3"/>
        <w:jc w:val="both"/>
        <w:rPr>
          <w:b/>
          <w:sz w:val="28"/>
          <w:szCs w:val="28"/>
        </w:rPr>
      </w:pPr>
      <w:r w:rsidRPr="0048303C">
        <w:rPr>
          <w:b/>
          <w:sz w:val="28"/>
          <w:szCs w:val="28"/>
        </w:rPr>
        <w:t>Цель проекта:</w:t>
      </w:r>
      <w:r w:rsidRPr="00E01C6A">
        <w:rPr>
          <w:sz w:val="28"/>
          <w:szCs w:val="28"/>
        </w:rPr>
        <w:t xml:space="preserve"> формирование представл</w:t>
      </w:r>
      <w:r w:rsidR="0051584C" w:rsidRPr="00E01C6A">
        <w:rPr>
          <w:sz w:val="28"/>
          <w:szCs w:val="28"/>
        </w:rPr>
        <w:t>ений детей о воде, важности воды</w:t>
      </w:r>
      <w:r w:rsidRPr="00E01C6A">
        <w:rPr>
          <w:sz w:val="28"/>
          <w:szCs w:val="28"/>
        </w:rPr>
        <w:t xml:space="preserve"> </w:t>
      </w:r>
      <w:r w:rsidR="0051584C" w:rsidRPr="0048303C">
        <w:rPr>
          <w:sz w:val="28"/>
          <w:szCs w:val="28"/>
        </w:rPr>
        <w:t>для всех живых организмов, расширение знаний детей о свойствах воды.</w:t>
      </w:r>
    </w:p>
    <w:p w:rsidR="0051584C" w:rsidRPr="0048303C" w:rsidRDefault="0051584C" w:rsidP="000F2790">
      <w:pPr>
        <w:pStyle w:val="a3"/>
        <w:jc w:val="both"/>
        <w:rPr>
          <w:b/>
          <w:sz w:val="28"/>
          <w:szCs w:val="28"/>
        </w:rPr>
      </w:pPr>
      <w:r w:rsidRPr="0048303C">
        <w:rPr>
          <w:b/>
          <w:sz w:val="28"/>
          <w:szCs w:val="28"/>
        </w:rPr>
        <w:t>Задачи проекта:</w:t>
      </w:r>
    </w:p>
    <w:p w:rsidR="0051584C" w:rsidRPr="00E01C6A" w:rsidRDefault="0051584C" w:rsidP="0051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1C6A">
        <w:rPr>
          <w:sz w:val="28"/>
          <w:szCs w:val="28"/>
        </w:rPr>
        <w:t>Расширить знания детей о воде и её свойствах;</w:t>
      </w:r>
    </w:p>
    <w:p w:rsidR="0051584C" w:rsidRPr="00E01C6A" w:rsidRDefault="0051584C" w:rsidP="0051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1C6A">
        <w:rPr>
          <w:sz w:val="28"/>
          <w:szCs w:val="28"/>
        </w:rPr>
        <w:t>Познакомить детей с круговоротом воды в природе;</w:t>
      </w:r>
    </w:p>
    <w:p w:rsidR="0051584C" w:rsidRPr="00E01C6A" w:rsidRDefault="0051584C" w:rsidP="0051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1C6A">
        <w:rPr>
          <w:sz w:val="28"/>
          <w:szCs w:val="28"/>
        </w:rPr>
        <w:t>Дать представление об очистных сооружениях и способах очистки воды;</w:t>
      </w:r>
    </w:p>
    <w:p w:rsidR="0051584C" w:rsidRPr="00E01C6A" w:rsidRDefault="0051584C" w:rsidP="0051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1C6A">
        <w:rPr>
          <w:sz w:val="28"/>
          <w:szCs w:val="28"/>
        </w:rPr>
        <w:t>Развивать любознательность и познавательную активность детей;</w:t>
      </w:r>
    </w:p>
    <w:p w:rsidR="0051584C" w:rsidRPr="00E01C6A" w:rsidRDefault="0051584C" w:rsidP="0051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1C6A">
        <w:rPr>
          <w:sz w:val="28"/>
          <w:szCs w:val="28"/>
        </w:rPr>
        <w:t>Воспитывать бережное отношение к природным ресурсам.</w:t>
      </w:r>
    </w:p>
    <w:p w:rsidR="003103DB" w:rsidRPr="00E01C6A" w:rsidRDefault="003103DB" w:rsidP="005B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0377" w:rsidRPr="0048303C" w:rsidRDefault="005B0377" w:rsidP="005B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0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</w:t>
      </w:r>
      <w:r w:rsidRPr="00483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0377" w:rsidRPr="00E01C6A" w:rsidRDefault="005B0377" w:rsidP="005B03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5B0377" w:rsidRPr="00E01C6A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свойствах вод</w:t>
      </w:r>
      <w:r w:rsidR="00952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о ее </w:t>
      </w:r>
      <w:bookmarkStart w:id="0" w:name="_GoBack"/>
      <w:bookmarkEnd w:id="0"/>
      <w:r w:rsidR="00952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 и видах (родники,</w:t>
      </w: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реки, моря, озера, океаны, осадки) и т.</w:t>
      </w:r>
      <w:r w:rsidR="00F01CEC"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1CEC"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B0377" w:rsidRPr="00E01C6A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воды в жизни человека и живых организмов.</w:t>
      </w:r>
    </w:p>
    <w:p w:rsidR="005B0377" w:rsidRPr="00E01C6A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Узнают, что такое – круговорот  воды в природе.</w:t>
      </w:r>
    </w:p>
    <w:p w:rsidR="005B0377" w:rsidRPr="00E01C6A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о том, что воду загрязняют,  мероприятиях по предотвращению загрязнения.</w:t>
      </w:r>
    </w:p>
    <w:p w:rsidR="005B0377" w:rsidRPr="00E01C6A" w:rsidRDefault="005B0377" w:rsidP="005B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Узнают, кто живет в воде, понимать взаимосвязь воды и всего живого на Земле.</w:t>
      </w:r>
    </w:p>
    <w:p w:rsidR="00F01CEC" w:rsidRPr="00E01C6A" w:rsidRDefault="005B0377" w:rsidP="00154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бережно относиться к воде.</w:t>
      </w:r>
    </w:p>
    <w:p w:rsidR="002A6706" w:rsidRPr="00E01C6A" w:rsidRDefault="002A6706" w:rsidP="005B0377">
      <w:pPr>
        <w:pStyle w:val="a3"/>
        <w:rPr>
          <w:b/>
          <w:i/>
          <w:sz w:val="28"/>
          <w:szCs w:val="28"/>
        </w:rPr>
      </w:pPr>
    </w:p>
    <w:p w:rsidR="0051584C" w:rsidRPr="00E01C6A" w:rsidRDefault="00CD1639" w:rsidP="00CD1639">
      <w:pPr>
        <w:pStyle w:val="a3"/>
        <w:jc w:val="center"/>
        <w:rPr>
          <w:b/>
          <w:i/>
          <w:sz w:val="28"/>
          <w:szCs w:val="28"/>
        </w:rPr>
      </w:pPr>
      <w:r w:rsidRPr="00E01C6A">
        <w:rPr>
          <w:b/>
          <w:i/>
          <w:sz w:val="28"/>
          <w:szCs w:val="28"/>
        </w:rPr>
        <w:t>План реализации проекта.</w:t>
      </w:r>
    </w:p>
    <w:p w:rsidR="00CD1639" w:rsidRPr="00E01C6A" w:rsidRDefault="00CD1639" w:rsidP="0051584C">
      <w:pPr>
        <w:pStyle w:val="a3"/>
        <w:jc w:val="both"/>
        <w:rPr>
          <w:b/>
          <w:sz w:val="28"/>
          <w:szCs w:val="28"/>
        </w:rPr>
      </w:pPr>
      <w:r w:rsidRPr="00E01C6A">
        <w:rPr>
          <w:b/>
          <w:sz w:val="28"/>
          <w:szCs w:val="28"/>
        </w:rPr>
        <w:t>Этапы проекта:</w:t>
      </w:r>
    </w:p>
    <w:p w:rsidR="00CD1639" w:rsidRPr="00E01C6A" w:rsidRDefault="00CD1639" w:rsidP="002A6706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01C6A">
        <w:rPr>
          <w:b/>
          <w:sz w:val="28"/>
          <w:szCs w:val="28"/>
        </w:rPr>
        <w:t>Подготовительный этап:</w:t>
      </w:r>
    </w:p>
    <w:p w:rsidR="005B0377" w:rsidRPr="00E01C6A" w:rsidRDefault="005B0377" w:rsidP="002A6706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1C6A">
        <w:rPr>
          <w:sz w:val="28"/>
          <w:szCs w:val="28"/>
        </w:rPr>
        <w:t>Определение направленности проекта, целей и задач;</w:t>
      </w:r>
    </w:p>
    <w:p w:rsidR="002A6706" w:rsidRPr="00E01C6A" w:rsidRDefault="002A6706" w:rsidP="002A6706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1C6A">
        <w:rPr>
          <w:sz w:val="28"/>
          <w:szCs w:val="28"/>
        </w:rPr>
        <w:t>Создание опытно – экспериментальной лаборатории в группе;</w:t>
      </w:r>
    </w:p>
    <w:p w:rsidR="00FE1C35" w:rsidRPr="00E01C6A" w:rsidRDefault="00FE1C35" w:rsidP="002A6706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1C6A">
        <w:rPr>
          <w:sz w:val="28"/>
          <w:szCs w:val="28"/>
        </w:rPr>
        <w:t>Подготовка и составление картотеки опытов и экспериментов с водой;</w:t>
      </w:r>
    </w:p>
    <w:p w:rsidR="00BC7E0A" w:rsidRPr="00E01C6A" w:rsidRDefault="00BC7E0A" w:rsidP="00BC7E0A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1C6A">
        <w:rPr>
          <w:sz w:val="28"/>
          <w:szCs w:val="28"/>
        </w:rPr>
        <w:t>Составление картотеки игр (подвижных, дидактических, речевых) по теме проекта;</w:t>
      </w:r>
    </w:p>
    <w:p w:rsidR="00FE1C35" w:rsidRPr="00E01C6A" w:rsidRDefault="00FE1C35" w:rsidP="00FE1C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1C6A">
        <w:rPr>
          <w:sz w:val="28"/>
          <w:szCs w:val="28"/>
        </w:rPr>
        <w:t>Подбор загадок, сказок</w:t>
      </w:r>
      <w:r w:rsidR="005B0377" w:rsidRPr="00E01C6A">
        <w:rPr>
          <w:sz w:val="28"/>
          <w:szCs w:val="28"/>
        </w:rPr>
        <w:t>, стихотворений</w:t>
      </w:r>
      <w:r w:rsidR="00E5721E" w:rsidRPr="00E01C6A">
        <w:rPr>
          <w:sz w:val="28"/>
          <w:szCs w:val="28"/>
        </w:rPr>
        <w:t>, рассказов</w:t>
      </w:r>
      <w:r w:rsidR="005B0377" w:rsidRPr="00E01C6A">
        <w:rPr>
          <w:sz w:val="28"/>
          <w:szCs w:val="28"/>
        </w:rPr>
        <w:t xml:space="preserve"> по теме проекта.</w:t>
      </w:r>
    </w:p>
    <w:p w:rsidR="005B0377" w:rsidRPr="00E01C6A" w:rsidRDefault="005B0377" w:rsidP="005B037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01C6A">
        <w:rPr>
          <w:b/>
          <w:sz w:val="28"/>
          <w:szCs w:val="28"/>
        </w:rPr>
        <w:t>Основной этап:</w:t>
      </w:r>
    </w:p>
    <w:tbl>
      <w:tblPr>
        <w:tblStyle w:val="a7"/>
        <w:tblW w:w="0" w:type="auto"/>
        <w:tblLook w:val="04A0"/>
      </w:tblPr>
      <w:tblGrid>
        <w:gridCol w:w="3190"/>
        <w:gridCol w:w="5849"/>
      </w:tblGrid>
      <w:tr w:rsidR="003103DB" w:rsidRPr="00E01C6A" w:rsidTr="003103DB">
        <w:tc>
          <w:tcPr>
            <w:tcW w:w="3190" w:type="dxa"/>
          </w:tcPr>
          <w:p w:rsidR="003103DB" w:rsidRPr="00E01C6A" w:rsidRDefault="003103DB" w:rsidP="005B0377">
            <w:pPr>
              <w:pStyle w:val="a3"/>
              <w:jc w:val="center"/>
              <w:rPr>
                <w:sz w:val="28"/>
                <w:szCs w:val="28"/>
              </w:rPr>
            </w:pPr>
            <w:r w:rsidRPr="00E01C6A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849" w:type="dxa"/>
          </w:tcPr>
          <w:p w:rsidR="003103DB" w:rsidRPr="00E01C6A" w:rsidRDefault="003103DB" w:rsidP="005B0377">
            <w:pPr>
              <w:pStyle w:val="a3"/>
              <w:jc w:val="center"/>
              <w:rPr>
                <w:sz w:val="28"/>
                <w:szCs w:val="28"/>
              </w:rPr>
            </w:pPr>
            <w:r w:rsidRPr="00E01C6A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5B0377">
            <w:pPr>
              <w:pStyle w:val="a3"/>
              <w:jc w:val="center"/>
              <w:rPr>
                <w:sz w:val="28"/>
                <w:szCs w:val="28"/>
              </w:rPr>
            </w:pPr>
            <w:r w:rsidRPr="00E01C6A">
              <w:rPr>
                <w:sz w:val="28"/>
                <w:szCs w:val="28"/>
              </w:rPr>
              <w:t>Беседы, рассказы</w:t>
            </w:r>
          </w:p>
        </w:tc>
        <w:tc>
          <w:tcPr>
            <w:tcW w:w="5849" w:type="dxa"/>
          </w:tcPr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«Что мы знаем о воде»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«Важность воды для всех живых организмов»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«Что такое осадки»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«Водоемы»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«Интересные </w:t>
            </w:r>
            <w:proofErr w:type="gram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факты о воде</w:t>
            </w:r>
            <w:proofErr w:type="gramEnd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«Загрязнение воды и как этого избежать»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«Бережем воду вместе»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5B0377">
            <w:pPr>
              <w:pStyle w:val="a3"/>
              <w:jc w:val="center"/>
              <w:rPr>
                <w:sz w:val="28"/>
                <w:szCs w:val="28"/>
              </w:rPr>
            </w:pPr>
            <w:r w:rsidRPr="00E01C6A">
              <w:rPr>
                <w:sz w:val="28"/>
                <w:szCs w:val="28"/>
              </w:rPr>
              <w:t>Опытно – экспериментальная деятельность</w:t>
            </w:r>
          </w:p>
        </w:tc>
        <w:tc>
          <w:tcPr>
            <w:tcW w:w="5849" w:type="dxa"/>
          </w:tcPr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Опыты: 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«Вода – это жидкость»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«Очищение воды»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«Вода прозрачная»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 «Вода меняет цвет»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«Вода – растворитель»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 «Лед»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«Круговорот воды в природе»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«Мыльные пузыри»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«Куда спряталась вода»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«Плавает – тонет»</w:t>
            </w:r>
          </w:p>
          <w:p w:rsidR="003103DB" w:rsidRPr="00E01C6A" w:rsidRDefault="003103DB" w:rsidP="00D75C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«Снег и лед. Цветные льдинки»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DC0F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5849" w:type="dxa"/>
          </w:tcPr>
          <w:p w:rsidR="003103DB" w:rsidRPr="00E01C6A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«Снег кружится»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«Снег и птицы»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«Сосульки на крыше»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«Гололед»</w:t>
            </w:r>
          </w:p>
          <w:p w:rsidR="003103DB" w:rsidRPr="00E01C6A" w:rsidRDefault="003103DB" w:rsidP="00DC0F9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«Морозные узоры на окне»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DC0F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5849" w:type="dxa"/>
          </w:tcPr>
          <w:p w:rsidR="003103DB" w:rsidRPr="00E01C6A" w:rsidRDefault="0048303C" w:rsidP="00DC0F9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3DB" w:rsidRPr="00E01C6A">
              <w:rPr>
                <w:rFonts w:ascii="Times New Roman" w:hAnsi="Times New Roman" w:cs="Times New Roman"/>
                <w:sz w:val="28"/>
                <w:szCs w:val="28"/>
              </w:rPr>
              <w:t>ОД «Обитатели водоемов»</w:t>
            </w:r>
          </w:p>
          <w:p w:rsidR="003103DB" w:rsidRPr="00E01C6A" w:rsidRDefault="0048303C" w:rsidP="00DC0F9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3DB" w:rsidRPr="00E01C6A">
              <w:rPr>
                <w:rFonts w:ascii="Times New Roman" w:hAnsi="Times New Roman" w:cs="Times New Roman"/>
                <w:sz w:val="28"/>
                <w:szCs w:val="28"/>
              </w:rPr>
              <w:t>ОД «Вода и её превращения»</w:t>
            </w:r>
          </w:p>
          <w:p w:rsidR="003103DB" w:rsidRPr="00E01C6A" w:rsidRDefault="0048303C" w:rsidP="00D75C7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3DB" w:rsidRPr="00E01C6A">
              <w:rPr>
                <w:rFonts w:ascii="Times New Roman" w:hAnsi="Times New Roman" w:cs="Times New Roman"/>
                <w:sz w:val="28"/>
                <w:szCs w:val="28"/>
              </w:rPr>
              <w:t>ОД «О связи живой и неживой природы»</w:t>
            </w:r>
          </w:p>
          <w:p w:rsidR="003103DB" w:rsidRPr="00E01C6A" w:rsidRDefault="0048303C" w:rsidP="00D75C7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3DB" w:rsidRPr="00E01C6A">
              <w:rPr>
                <w:rFonts w:ascii="Times New Roman" w:hAnsi="Times New Roman" w:cs="Times New Roman"/>
                <w:sz w:val="28"/>
                <w:szCs w:val="28"/>
              </w:rPr>
              <w:t>ОД «Мы изучаем воду»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014A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849" w:type="dxa"/>
          </w:tcPr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Рисование: «Повисли с крыш сосульки - льдинки»;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Аппликация с использованием природного материала: «Снеговик»;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Лепка: «Речные рыбки»;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Конструирование из бумаги: «Снежинки».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D75C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849" w:type="dxa"/>
          </w:tcPr>
          <w:p w:rsidR="003103DB" w:rsidRPr="00E01C6A" w:rsidRDefault="003103DB" w:rsidP="00CC714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 проекта: рекомендации родителям по ознакомлению детей с водой;</w:t>
            </w:r>
          </w:p>
          <w:p w:rsidR="003103DB" w:rsidRPr="00E01C6A" w:rsidRDefault="003103DB" w:rsidP="00CC714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уголка по теме проекта;</w:t>
            </w:r>
          </w:p>
          <w:p w:rsidR="003103DB" w:rsidRPr="00E01C6A" w:rsidRDefault="003103DB" w:rsidP="00CC714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посетить с детьми водоемы, рассказать о водоемах ребенку;</w:t>
            </w:r>
          </w:p>
          <w:p w:rsidR="003103DB" w:rsidRPr="00E01C6A" w:rsidRDefault="003103DB" w:rsidP="00940A8A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«Вода важна для организма» (о соблюдении питьевого режима, закаливании).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EC03B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849" w:type="dxa"/>
          </w:tcPr>
          <w:p w:rsidR="003103DB" w:rsidRPr="00E01C6A" w:rsidRDefault="003103DB" w:rsidP="00940A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3103DB" w:rsidRPr="00E01C6A" w:rsidRDefault="003103DB" w:rsidP="00940A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«Караси и щука»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«Тучка по небу ходила»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«Снежки»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«Лягушки и цапля»</w:t>
            </w:r>
          </w:p>
          <w:p w:rsidR="003103DB" w:rsidRPr="00E01C6A" w:rsidRDefault="003103DB" w:rsidP="00FE301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«Какой бывает вода?»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«Доскажи словечко»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«Кто больше назовет»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«Потому что…»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«Кому нужна вода, а кому полянка»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«Небо. Земля. Вода»</w:t>
            </w:r>
          </w:p>
          <w:p w:rsidR="003103DB" w:rsidRPr="00E01C6A" w:rsidRDefault="003103DB" w:rsidP="00FE30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игры:</w:t>
            </w:r>
          </w:p>
          <w:p w:rsidR="003103DB" w:rsidRPr="00E01C6A" w:rsidRDefault="003103DB" w:rsidP="00DC0F9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«Моряки»</w:t>
            </w:r>
          </w:p>
          <w:p w:rsidR="003103DB" w:rsidRPr="00E01C6A" w:rsidRDefault="003103DB" w:rsidP="00DC0F9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«Пароход»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«Морское путешествие» </w:t>
            </w:r>
          </w:p>
        </w:tc>
      </w:tr>
      <w:tr w:rsidR="003103DB" w:rsidRPr="00E01C6A" w:rsidTr="003103DB">
        <w:tc>
          <w:tcPr>
            <w:tcW w:w="3190" w:type="dxa"/>
          </w:tcPr>
          <w:p w:rsidR="003103DB" w:rsidRPr="00E01C6A" w:rsidRDefault="003103DB" w:rsidP="00EC03B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E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5849" w:type="dxa"/>
          </w:tcPr>
          <w:p w:rsidR="003103DB" w:rsidRPr="00E01C6A" w:rsidRDefault="003103DB" w:rsidP="00CC71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и сказки:</w:t>
            </w:r>
          </w:p>
          <w:p w:rsidR="003103DB" w:rsidRPr="00E01C6A" w:rsidRDefault="003103DB" w:rsidP="00CC71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«Родник» Т. А. Шорыгина («Зеленые сказки.</w:t>
            </w:r>
            <w:proofErr w:type="gramEnd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Экология для малышей»);</w:t>
            </w:r>
            <w:proofErr w:type="gramEnd"/>
          </w:p>
          <w:p w:rsidR="003103DB" w:rsidRPr="00E01C6A" w:rsidRDefault="003103DB" w:rsidP="00CC71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«Великан и голубое озеро» Т. А. Шорыгина («Зеленые сказки.</w:t>
            </w:r>
            <w:proofErr w:type="gramEnd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Экология для малышей»);</w:t>
            </w:r>
            <w:proofErr w:type="gramEnd"/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«Жила-была река» Н. А. Рыжова (экологическая сказка);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Королева – вода Н.А. Рыжова (экологическая сказка);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«Что случилось с рекой?» Б.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«Сказка о ручейке»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Эстер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Стихотворения: 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«Я по воде могу ходить» С.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«Ручеек и речка» С.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«Что может быть в прозрачной капельке воды?» С.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«Берегите воду» С.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«Разговор» С.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Погореловский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E01C6A" w:rsidRDefault="003103DB" w:rsidP="00CC714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«Ручеек» Т.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Жиброва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- «Дождик» В. </w:t>
            </w:r>
            <w:proofErr w:type="spell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proofErr w:type="spellEnd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«Какой дождь» О. Григорьев;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- «Снежок и Алешка» Е. Андреева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 xml:space="preserve">- «Сколько я знаю дождей» А. </w:t>
            </w:r>
            <w:proofErr w:type="spellStart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Тараскин</w:t>
            </w:r>
            <w:proofErr w:type="spellEnd"/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3DB" w:rsidRPr="00E01C6A" w:rsidRDefault="003103DB" w:rsidP="00DC0F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1C6A">
              <w:rPr>
                <w:rFonts w:ascii="Times New Roman" w:hAnsi="Times New Roman" w:cs="Times New Roman"/>
                <w:sz w:val="28"/>
                <w:szCs w:val="28"/>
              </w:rPr>
              <w:t>Загадки, половицы и поговорки о воде</w:t>
            </w:r>
          </w:p>
        </w:tc>
      </w:tr>
    </w:tbl>
    <w:p w:rsidR="005B0377" w:rsidRPr="00E01C6A" w:rsidRDefault="009648B2" w:rsidP="009648B2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01C6A">
        <w:rPr>
          <w:b/>
          <w:sz w:val="28"/>
          <w:szCs w:val="28"/>
        </w:rPr>
        <w:lastRenderedPageBreak/>
        <w:t>Заключительный этап:</w:t>
      </w:r>
    </w:p>
    <w:p w:rsidR="00492839" w:rsidRPr="00E01C6A" w:rsidRDefault="001543CC" w:rsidP="00492839">
      <w:pPr>
        <w:pStyle w:val="a3"/>
        <w:numPr>
          <w:ilvl w:val="2"/>
          <w:numId w:val="16"/>
        </w:numPr>
        <w:rPr>
          <w:sz w:val="28"/>
          <w:szCs w:val="28"/>
        </w:rPr>
      </w:pPr>
      <w:r w:rsidRPr="00E01C6A">
        <w:rPr>
          <w:color w:val="000000"/>
          <w:sz w:val="28"/>
          <w:szCs w:val="28"/>
        </w:rPr>
        <w:t>Выставка детских работ по проекту;</w:t>
      </w:r>
    </w:p>
    <w:p w:rsidR="00492839" w:rsidRPr="00E01C6A" w:rsidRDefault="001543CC" w:rsidP="00492839">
      <w:pPr>
        <w:pStyle w:val="a3"/>
        <w:numPr>
          <w:ilvl w:val="2"/>
          <w:numId w:val="16"/>
        </w:numPr>
        <w:rPr>
          <w:sz w:val="28"/>
          <w:szCs w:val="28"/>
        </w:rPr>
      </w:pPr>
      <w:r w:rsidRPr="00E01C6A">
        <w:rPr>
          <w:color w:val="000000"/>
          <w:sz w:val="28"/>
          <w:szCs w:val="28"/>
        </w:rPr>
        <w:t>Оформление уголка - выставки для детей и родителей «Волшебница вода»;</w:t>
      </w:r>
    </w:p>
    <w:p w:rsidR="001543CC" w:rsidRPr="00E01C6A" w:rsidRDefault="001543CC" w:rsidP="00492839">
      <w:pPr>
        <w:pStyle w:val="a3"/>
        <w:numPr>
          <w:ilvl w:val="2"/>
          <w:numId w:val="16"/>
        </w:numPr>
        <w:rPr>
          <w:sz w:val="28"/>
          <w:szCs w:val="28"/>
        </w:rPr>
      </w:pPr>
      <w:r w:rsidRPr="00E01C6A">
        <w:rPr>
          <w:color w:val="000000"/>
          <w:sz w:val="28"/>
          <w:szCs w:val="28"/>
        </w:rPr>
        <w:t>Оформление презентации (фото – отчет) о проделанной работе.</w:t>
      </w:r>
    </w:p>
    <w:p w:rsidR="0048303C" w:rsidRDefault="0048303C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3C" w:rsidRDefault="0048303C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3C" w:rsidRDefault="0048303C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3C" w:rsidRDefault="0048303C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1E" w:rsidRDefault="00014A1E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1E" w:rsidRDefault="00014A1E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1E" w:rsidRDefault="00014A1E" w:rsidP="000F2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1E" w:rsidRPr="009B41A4" w:rsidRDefault="00014A1E" w:rsidP="00014A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CA4" w:rsidRPr="00014A1E" w:rsidRDefault="00C2285F" w:rsidP="00014A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литературы:</w:t>
      </w:r>
    </w:p>
    <w:p w:rsidR="00C2285F" w:rsidRPr="00E01C6A" w:rsidRDefault="00C2285F" w:rsidP="007B3A69">
      <w:pPr>
        <w:pStyle w:val="a9"/>
        <w:numPr>
          <w:ilvl w:val="2"/>
          <w:numId w:val="5"/>
        </w:numPr>
        <w:ind w:left="284" w:hanging="317"/>
        <w:rPr>
          <w:rFonts w:ascii="Times New Roman" w:hAnsi="Times New Roman" w:cs="Times New Roman"/>
          <w:sz w:val="28"/>
          <w:szCs w:val="28"/>
        </w:rPr>
      </w:pPr>
      <w:proofErr w:type="spellStart"/>
      <w:r w:rsidRPr="00E01C6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01C6A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E01C6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01C6A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М.: МОЗАИКА – СИНТЕЗ, 2014.</w:t>
      </w:r>
    </w:p>
    <w:p w:rsidR="00C2285F" w:rsidRPr="00E01C6A" w:rsidRDefault="00C2285F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1C6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01C6A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E01C6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E01C6A">
        <w:rPr>
          <w:rFonts w:ascii="Times New Roman" w:hAnsi="Times New Roman" w:cs="Times New Roman"/>
          <w:sz w:val="28"/>
          <w:szCs w:val="28"/>
        </w:rPr>
        <w:t xml:space="preserve"> О. Р. Познавательно – исследовательская деятельность дошкольников. Для работы с детьми 4-7 лет. – М.: МОЗАИКА – СИНТЕЗ, 2014.</w:t>
      </w:r>
    </w:p>
    <w:p w:rsidR="00C2285F" w:rsidRPr="00E01C6A" w:rsidRDefault="00C2285F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>Кочкина Н. А. Метод проектов в дошкольном образовании: методическое пособие. – М.: МОЗАИКА – СИТНЕЗ, 2012</w:t>
      </w:r>
    </w:p>
    <w:p w:rsidR="00C2285F" w:rsidRPr="00E01C6A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>Шорыгина Т. А. Зеленые сказки: Экология для малышей. – М.: Книголюб, 2006.</w:t>
      </w:r>
    </w:p>
    <w:p w:rsidR="005D3C07" w:rsidRPr="00E01C6A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детском саду: средняя группа. – М.: МОЗАИКА – СИНТЕЗ, 2014.</w:t>
      </w:r>
    </w:p>
    <w:p w:rsidR="005D3C07" w:rsidRPr="00E01C6A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>Павлова Л. Ю. Сборник дидактических игр по ознакомлению с окружающим миром: Для работы с детьми 5-7 лет. – М.: МОЗАИКА – СИНТЕЗ, 2013.</w:t>
      </w:r>
    </w:p>
    <w:p w:rsidR="005D3C07" w:rsidRPr="00E01C6A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>Соломенникова О. А. Ознакомление с природой в детском саду: средняя группа – МОЗАИКА – СИНТЕЗ, 2014</w:t>
      </w:r>
    </w:p>
    <w:p w:rsidR="005D3C07" w:rsidRPr="00E01C6A" w:rsidRDefault="005D3C07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 xml:space="preserve">Казакова Т. Г. Занятия с дошкольниками по изобразительной деятельности: книга для воспитателей детского сада и родителей – 2-е издание, </w:t>
      </w:r>
      <w:proofErr w:type="spellStart"/>
      <w:r w:rsidRPr="00E01C6A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E01C6A">
        <w:rPr>
          <w:rFonts w:ascii="Times New Roman" w:hAnsi="Times New Roman" w:cs="Times New Roman"/>
          <w:sz w:val="28"/>
          <w:szCs w:val="28"/>
        </w:rPr>
        <w:t>. – М.: Просвещение: Учеб. Лит. 1996.</w:t>
      </w:r>
    </w:p>
    <w:p w:rsidR="00270223" w:rsidRPr="00E01C6A" w:rsidRDefault="00270223" w:rsidP="00C2285F">
      <w:pPr>
        <w:pStyle w:val="a9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C6A">
        <w:rPr>
          <w:rFonts w:ascii="Times New Roman" w:hAnsi="Times New Roman" w:cs="Times New Roman"/>
          <w:sz w:val="28"/>
          <w:szCs w:val="28"/>
        </w:rPr>
        <w:t>Кравченко И. В., Долгова Т. Л. Прогулки в детском саду. Младшая и средняя группы. Методическое пособие под ред. Киселевой Г. М., Пономаревой Л. И. – М.: ТЦ Сфера, 2009.</w:t>
      </w:r>
    </w:p>
    <w:p w:rsidR="00014A1E" w:rsidRDefault="00014A1E" w:rsidP="001543CC">
      <w:pPr>
        <w:ind w:left="1800"/>
        <w:rPr>
          <w:rFonts w:ascii="Times New Roman" w:hAnsi="Times New Roman" w:cs="Times New Roman"/>
          <w:sz w:val="28"/>
          <w:szCs w:val="28"/>
        </w:rPr>
      </w:pPr>
    </w:p>
    <w:p w:rsidR="00014A1E" w:rsidRDefault="0001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14A1E" w:rsidSect="0096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8D"/>
    <w:multiLevelType w:val="hybridMultilevel"/>
    <w:tmpl w:val="B1F6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2E91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3194A"/>
    <w:multiLevelType w:val="hybridMultilevel"/>
    <w:tmpl w:val="849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1680"/>
    <w:multiLevelType w:val="hybridMultilevel"/>
    <w:tmpl w:val="C80E6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45F"/>
    <w:multiLevelType w:val="hybridMultilevel"/>
    <w:tmpl w:val="A682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4084"/>
    <w:multiLevelType w:val="hybridMultilevel"/>
    <w:tmpl w:val="7A78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5647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D2C30"/>
    <w:multiLevelType w:val="hybridMultilevel"/>
    <w:tmpl w:val="BD7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E4B"/>
    <w:multiLevelType w:val="hybridMultilevel"/>
    <w:tmpl w:val="218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E1E27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E693C"/>
    <w:multiLevelType w:val="hybridMultilevel"/>
    <w:tmpl w:val="BC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D444F"/>
    <w:multiLevelType w:val="hybridMultilevel"/>
    <w:tmpl w:val="7A7A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93746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539C0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76A0C"/>
    <w:multiLevelType w:val="hybridMultilevel"/>
    <w:tmpl w:val="1C30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5D0"/>
    <w:multiLevelType w:val="hybridMultilevel"/>
    <w:tmpl w:val="4BCE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"/>
  </w:num>
  <w:num w:numId="6">
    <w:abstractNumId w:val="15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90"/>
    <w:rsid w:val="00014A1E"/>
    <w:rsid w:val="000F2790"/>
    <w:rsid w:val="001543CC"/>
    <w:rsid w:val="00223906"/>
    <w:rsid w:val="002341F9"/>
    <w:rsid w:val="00270223"/>
    <w:rsid w:val="002A6706"/>
    <w:rsid w:val="003103DB"/>
    <w:rsid w:val="0031043A"/>
    <w:rsid w:val="0048303C"/>
    <w:rsid w:val="00492839"/>
    <w:rsid w:val="004A691F"/>
    <w:rsid w:val="004F20F7"/>
    <w:rsid w:val="0051584C"/>
    <w:rsid w:val="0054477E"/>
    <w:rsid w:val="005A4D7B"/>
    <w:rsid w:val="005B0377"/>
    <w:rsid w:val="005D3C07"/>
    <w:rsid w:val="00607C3A"/>
    <w:rsid w:val="0071113B"/>
    <w:rsid w:val="00714085"/>
    <w:rsid w:val="0072384B"/>
    <w:rsid w:val="007634F7"/>
    <w:rsid w:val="00771DAE"/>
    <w:rsid w:val="007B3A69"/>
    <w:rsid w:val="007C4BB4"/>
    <w:rsid w:val="00842A06"/>
    <w:rsid w:val="008E0547"/>
    <w:rsid w:val="008F1F3E"/>
    <w:rsid w:val="00940A8A"/>
    <w:rsid w:val="009432BB"/>
    <w:rsid w:val="009525D5"/>
    <w:rsid w:val="00962CA4"/>
    <w:rsid w:val="009648B2"/>
    <w:rsid w:val="009B41A4"/>
    <w:rsid w:val="009B7F28"/>
    <w:rsid w:val="00B64C9E"/>
    <w:rsid w:val="00BC7E0A"/>
    <w:rsid w:val="00C2285F"/>
    <w:rsid w:val="00C824B2"/>
    <w:rsid w:val="00CC7146"/>
    <w:rsid w:val="00CD1639"/>
    <w:rsid w:val="00D75C78"/>
    <w:rsid w:val="00DC0F9F"/>
    <w:rsid w:val="00DE0D1B"/>
    <w:rsid w:val="00E01C6A"/>
    <w:rsid w:val="00E04F69"/>
    <w:rsid w:val="00E5721E"/>
    <w:rsid w:val="00EC03BF"/>
    <w:rsid w:val="00F01CEC"/>
    <w:rsid w:val="00FE1C35"/>
    <w:rsid w:val="00FE301E"/>
    <w:rsid w:val="00FE6664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27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037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1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RePack by SPecialiST</cp:lastModifiedBy>
  <cp:revision>41</cp:revision>
  <dcterms:created xsi:type="dcterms:W3CDTF">2014-11-08T16:05:00Z</dcterms:created>
  <dcterms:modified xsi:type="dcterms:W3CDTF">2016-03-27T12:02:00Z</dcterms:modified>
</cp:coreProperties>
</file>