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B6" w:rsidRDefault="00C24EB6"/>
    <w:p w:rsidR="00C24EB6" w:rsidRDefault="00C24EB6">
      <w:r>
        <w:br w:type="page"/>
      </w:r>
    </w:p>
    <w:p w:rsidR="00C24EB6" w:rsidRDefault="00C24EB6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15766</wp:posOffset>
            </wp:positionV>
            <wp:extent cx="7598979" cy="10089931"/>
            <wp:effectExtent l="0" t="0" r="0" b="0"/>
            <wp:wrapNone/>
            <wp:docPr id="1" name="Рисунок 1" descr="C:\Documents and Settings\Admin\Рабочий стол\рамки\500_F_95521601_sH8nOS1uWqcoHR0q4epMDKOdwRkxnr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мки\500_F_95521601_sH8nOS1uWqcoHR0q4epMDKOdwRkxnr5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AEAEA"/>
                        </a:clrFrom>
                        <a:clrTo>
                          <a:srgbClr val="EAEAEA">
                            <a:alpha val="0"/>
                          </a:srgbClr>
                        </a:clrTo>
                      </a:clrChange>
                    </a:blip>
                    <a:srcRect b="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09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C24EB6" w:rsidRDefault="00C24EB6"/>
    <w:p w:rsidR="00C24EB6" w:rsidRDefault="00C24EB6"/>
    <w:p w:rsidR="00C24EB6" w:rsidRDefault="005F08F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pt;height:101.8pt" fillcolor="yellow" strokecolor="#7030a0" strokeweight="2.25pt">
            <v:shadow color="#868686"/>
            <v:textpath style="font-family:&quot;Arial Black&quot;;v-text-kern:t" trim="t" fitpath="t" string="&quot;ЗДОРОВЫЙ РЕБЕНОК-&#10;УСПЕШНЫЙ РЕБЕНОК&quot;"/>
          </v:shape>
        </w:pict>
      </w:r>
    </w:p>
    <w:p w:rsidR="00C24EB6" w:rsidRDefault="00C24EB6"/>
    <w:p w:rsidR="00C24EB6" w:rsidRPr="00C24EB6" w:rsidRDefault="00C24EB6" w:rsidP="00C24EB6">
      <w:pPr>
        <w:jc w:val="center"/>
        <w:rPr>
          <w:b/>
          <w:color w:val="7030A0"/>
          <w:sz w:val="32"/>
          <w:szCs w:val="32"/>
        </w:rPr>
      </w:pPr>
      <w:r w:rsidRPr="00C24EB6">
        <w:rPr>
          <w:b/>
          <w:color w:val="7030A0"/>
          <w:sz w:val="32"/>
          <w:szCs w:val="32"/>
        </w:rPr>
        <w:t>Особенности развития ловкости и выносливости ребенка в семье</w:t>
      </w:r>
    </w:p>
    <w:p w:rsidR="00C24EB6" w:rsidRPr="00C24EB6" w:rsidRDefault="00C24EB6" w:rsidP="00C24EB6">
      <w:pPr>
        <w:rPr>
          <w:sz w:val="24"/>
        </w:rPr>
      </w:pPr>
    </w:p>
    <w:p w:rsidR="00C24EB6" w:rsidRPr="00C24EB6" w:rsidRDefault="00C24EB6" w:rsidP="00C24EB6">
      <w:pPr>
        <w:pStyle w:val="c13"/>
        <w:shd w:val="clear" w:color="auto" w:fill="FFFFFF"/>
        <w:spacing w:before="0" w:beforeAutospacing="0" w:after="0" w:afterAutospacing="0"/>
        <w:ind w:left="284" w:right="283" w:firstLine="708"/>
        <w:jc w:val="both"/>
        <w:rPr>
          <w:sz w:val="28"/>
          <w:szCs w:val="32"/>
        </w:rPr>
      </w:pPr>
      <w:r w:rsidRPr="00C24EB6">
        <w:rPr>
          <w:rStyle w:val="c10"/>
          <w:sz w:val="28"/>
          <w:szCs w:val="32"/>
        </w:rPr>
        <w:t> В нашем дошкольном учреждении физическая культура рассматривается в контексте личностного развития ребенка как важная неотъемлемая его часть. Целью занятий по физическому воспитанию является приобщение детей к ценностям физической культуры, которая представлена единством двух компонентов:</w:t>
      </w:r>
    </w:p>
    <w:p w:rsidR="00C24EB6" w:rsidRPr="00C24EB6" w:rsidRDefault="00C24EB6" w:rsidP="00C24EB6">
      <w:pPr>
        <w:pStyle w:val="c5"/>
        <w:shd w:val="clear" w:color="auto" w:fill="FFFFFF"/>
        <w:spacing w:before="0" w:beforeAutospacing="0" w:after="0" w:afterAutospacing="0"/>
        <w:ind w:left="284" w:right="283" w:firstLine="708"/>
        <w:jc w:val="both"/>
        <w:rPr>
          <w:sz w:val="28"/>
          <w:szCs w:val="32"/>
        </w:rPr>
      </w:pPr>
      <w:r w:rsidRPr="00C24EB6">
        <w:rPr>
          <w:rStyle w:val="c10"/>
          <w:i/>
          <w:sz w:val="28"/>
          <w:szCs w:val="32"/>
        </w:rPr>
        <w:t>Телесный компонент</w:t>
      </w:r>
      <w:r w:rsidRPr="00C24EB6">
        <w:rPr>
          <w:rStyle w:val="c10"/>
          <w:sz w:val="28"/>
          <w:szCs w:val="32"/>
        </w:rPr>
        <w:t> предполагает развитие и коррекцию физических данных ребенка: выносливости, координации, силы, быстроты, гибкости.</w:t>
      </w:r>
    </w:p>
    <w:p w:rsidR="00C24EB6" w:rsidRPr="00C24EB6" w:rsidRDefault="00C24EB6" w:rsidP="00C24EB6">
      <w:pPr>
        <w:pStyle w:val="c13"/>
        <w:shd w:val="clear" w:color="auto" w:fill="FFFFFF"/>
        <w:spacing w:before="0" w:beforeAutospacing="0" w:after="0" w:afterAutospacing="0"/>
        <w:ind w:left="284" w:right="283" w:firstLine="708"/>
        <w:jc w:val="both"/>
        <w:rPr>
          <w:sz w:val="28"/>
          <w:szCs w:val="32"/>
        </w:rPr>
      </w:pPr>
      <w:r w:rsidRPr="00C24EB6">
        <w:rPr>
          <w:rStyle w:val="c10"/>
          <w:i/>
          <w:sz w:val="28"/>
          <w:szCs w:val="32"/>
        </w:rPr>
        <w:t>Интеллектуальный компонент</w:t>
      </w:r>
      <w:r w:rsidRPr="00C24EB6">
        <w:rPr>
          <w:rStyle w:val="c10"/>
          <w:sz w:val="28"/>
          <w:szCs w:val="32"/>
        </w:rPr>
        <w:t xml:space="preserve"> направлен на развитие познавательных процессов; на овладение элементарными знаниями; техники выполнения различных движений, анатомического строения человека, правил гигиены, закаливания, сохранения и укрепления здоровья; на знакомство с различными видами </w:t>
      </w:r>
      <w:proofErr w:type="spellStart"/>
      <w:r w:rsidRPr="00C24EB6">
        <w:rPr>
          <w:rStyle w:val="c10"/>
          <w:sz w:val="28"/>
          <w:szCs w:val="32"/>
        </w:rPr>
        <w:t>физкультурно</w:t>
      </w:r>
      <w:proofErr w:type="spellEnd"/>
      <w:r w:rsidRPr="00C24EB6">
        <w:rPr>
          <w:rStyle w:val="c10"/>
          <w:sz w:val="28"/>
          <w:szCs w:val="32"/>
        </w:rPr>
        <w:t xml:space="preserve"> – спортивной деятельности и т. п.</w:t>
      </w:r>
    </w:p>
    <w:p w:rsidR="00C24EB6" w:rsidRPr="00C24EB6" w:rsidRDefault="00C24EB6" w:rsidP="00C24EB6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C24EB6">
        <w:rPr>
          <w:rStyle w:val="c10"/>
          <w:sz w:val="28"/>
        </w:rPr>
        <w:t>Все родители желают видеть своих детей здоровыми, энергичными, красивыми, спортивными. Путей к физическому совершенствованию много.</w:t>
      </w:r>
    </w:p>
    <w:p w:rsidR="00C24EB6" w:rsidRPr="00C24EB6" w:rsidRDefault="00C24EB6" w:rsidP="00C24EB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24EB6">
        <w:rPr>
          <w:rStyle w:val="c10"/>
          <w:sz w:val="28"/>
        </w:rPr>
        <w:t xml:space="preserve">Один из них – воспитание в семье.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</w:t>
      </w:r>
      <w:proofErr w:type="gramStart"/>
      <w:r w:rsidRPr="00C24EB6">
        <w:rPr>
          <w:rStyle w:val="c10"/>
          <w:sz w:val="28"/>
        </w:rPr>
        <w:t>здоровым</w:t>
      </w:r>
      <w:proofErr w:type="gramEnd"/>
      <w:r w:rsidRPr="00C24EB6">
        <w:rPr>
          <w:rStyle w:val="c10"/>
          <w:sz w:val="28"/>
        </w:rPr>
        <w:t>, сознательное  отношение к собственному здоровью следует формировать в первую очередь  у родителей. Началом формирования здорового образа жизни в семье является воспитание потребности в здоровье. Формирование здорового организма, умение управлять им, развивать, совершенствовать – вот задачи здорового образа жизни.</w:t>
      </w:r>
    </w:p>
    <w:p w:rsidR="00C24EB6" w:rsidRPr="00C24EB6" w:rsidRDefault="00C24EB6" w:rsidP="00C24EB6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C24EB6">
        <w:rPr>
          <w:rStyle w:val="c10"/>
          <w:sz w:val="28"/>
        </w:rPr>
        <w:t> От родителей во многом зависит, вырастут ли их дети здоровыми и жизнерадостными или преждевременно разрушат свое здоровье. 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C24EB6" w:rsidRDefault="00C24EB6" w:rsidP="00C24EB6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sz w:val="28"/>
        </w:rPr>
      </w:pPr>
      <w:r>
        <w:rPr>
          <w:rStyle w:val="c10"/>
          <w:sz w:val="28"/>
        </w:rPr>
        <w:t xml:space="preserve">           </w:t>
      </w:r>
      <w:r w:rsidRPr="00C24EB6">
        <w:rPr>
          <w:rStyle w:val="c10"/>
          <w:sz w:val="28"/>
        </w:rPr>
        <w:t>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C24EB6" w:rsidRPr="00C24EB6" w:rsidRDefault="00C24EB6" w:rsidP="00C24EB6">
      <w:pPr>
        <w:pStyle w:val="c5"/>
        <w:shd w:val="clear" w:color="auto" w:fill="FFFFFF"/>
        <w:spacing w:before="0" w:beforeAutospacing="0" w:after="0" w:afterAutospacing="0"/>
        <w:jc w:val="right"/>
        <w:rPr>
          <w:sz w:val="22"/>
        </w:rPr>
      </w:pPr>
      <w:r w:rsidRPr="00C24EB6">
        <w:rPr>
          <w:rStyle w:val="c10"/>
          <w:sz w:val="22"/>
        </w:rPr>
        <w:t>Консультация инструктора по физ</w:t>
      </w:r>
      <w:proofErr w:type="gramStart"/>
      <w:r w:rsidRPr="00C24EB6">
        <w:rPr>
          <w:rStyle w:val="c10"/>
          <w:sz w:val="22"/>
        </w:rPr>
        <w:t>.к</w:t>
      </w:r>
      <w:proofErr w:type="gramEnd"/>
      <w:r w:rsidRPr="00C24EB6">
        <w:rPr>
          <w:rStyle w:val="c10"/>
          <w:sz w:val="22"/>
        </w:rPr>
        <w:t>ультуре Ильиной О.К.</w:t>
      </w:r>
    </w:p>
    <w:p w:rsidR="00C24EB6" w:rsidRPr="00C24EB6" w:rsidRDefault="00C24EB6" w:rsidP="00C24EB6">
      <w:pPr>
        <w:ind w:left="284" w:right="283" w:firstLine="708"/>
        <w:rPr>
          <w:sz w:val="32"/>
          <w:szCs w:val="32"/>
        </w:rPr>
      </w:pPr>
      <w:r w:rsidRPr="00C24EB6">
        <w:rPr>
          <w:rFonts w:eastAsia="Times New Roman"/>
          <w:sz w:val="32"/>
          <w:szCs w:val="32"/>
          <w:shd w:val="clear" w:color="auto" w:fill="FFFFFF"/>
          <w:lang w:eastAsia="ru-RU"/>
        </w:rPr>
        <w:t>.</w:t>
      </w:r>
      <w:r w:rsidRPr="00C24EB6">
        <w:rPr>
          <w:rFonts w:eastAsia="Times New Roman"/>
          <w:sz w:val="32"/>
          <w:szCs w:val="32"/>
          <w:lang w:eastAsia="ru-RU"/>
        </w:rPr>
        <w:br/>
      </w:r>
    </w:p>
    <w:p w:rsidR="00CF1C14" w:rsidRDefault="00CF1C14" w:rsidP="00C24EB6">
      <w:pPr>
        <w:ind w:left="-993"/>
      </w:pPr>
    </w:p>
    <w:sectPr w:rsidR="00CF1C14" w:rsidSect="00C24EB6">
      <w:pgSz w:w="11906" w:h="16838"/>
      <w:pgMar w:top="0" w:right="991" w:bottom="142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1FF"/>
    <w:rsid w:val="00025A6B"/>
    <w:rsid w:val="000735E0"/>
    <w:rsid w:val="000C6390"/>
    <w:rsid w:val="0013199B"/>
    <w:rsid w:val="001C51FF"/>
    <w:rsid w:val="004622EF"/>
    <w:rsid w:val="004742B9"/>
    <w:rsid w:val="00525C9D"/>
    <w:rsid w:val="005F3257"/>
    <w:rsid w:val="006177E3"/>
    <w:rsid w:val="0062633C"/>
    <w:rsid w:val="00712F1E"/>
    <w:rsid w:val="00937FAE"/>
    <w:rsid w:val="00945796"/>
    <w:rsid w:val="009D6AB6"/>
    <w:rsid w:val="00A86467"/>
    <w:rsid w:val="00B044BA"/>
    <w:rsid w:val="00C053D5"/>
    <w:rsid w:val="00C24EB6"/>
    <w:rsid w:val="00CF1C14"/>
    <w:rsid w:val="00D31D45"/>
    <w:rsid w:val="00DA79BB"/>
    <w:rsid w:val="00E46DD1"/>
    <w:rsid w:val="00E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1FF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C24EB6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10">
    <w:name w:val="c10"/>
    <w:basedOn w:val="a0"/>
    <w:rsid w:val="00C24EB6"/>
  </w:style>
  <w:style w:type="paragraph" w:customStyle="1" w:styleId="c5">
    <w:name w:val="c5"/>
    <w:basedOn w:val="a"/>
    <w:rsid w:val="00C24EB6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2017-07-17T16:14:00Z</cp:lastPrinted>
  <dcterms:created xsi:type="dcterms:W3CDTF">2017-07-13T06:33:00Z</dcterms:created>
  <dcterms:modified xsi:type="dcterms:W3CDTF">2017-07-17T16:15:00Z</dcterms:modified>
</cp:coreProperties>
</file>