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33" w:rsidRPr="00BF6C33" w:rsidRDefault="00BF6C33" w:rsidP="00BF6C33">
      <w:pPr>
        <w:spacing w:after="10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Польза рисования.</w:t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  <w:t>Бесспорно, изобразительную деятельность дети дошкольного возраста считают самой интересной. Только разрисовав себя фломастерами или испачкав акварелью, ребенок понимает — есть в жизни счастье…</w:t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  <w:t>Мы взрослые порой этого счастья не разделяем, и даже возмущаемся до глубины души, разглядывая художества малыша на стенах в квартире. А ведь рисование имеет огромное значение в формировании личности ребенка. Поэтому перед тем, как ругать малыша, постарайтесь направить его творчество в нужное русло.</w:t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  <w:t>От рисования малыш получает лишь пользу. Особенно важна связь рисования с мышлением ребенка. При этом в работу включаются зрительные, двигательные, мускульно-осязаемые анализаторы. Кроме того, рисование развивает память, внимание, мелкую моторику, учит ребенка думать и анализировать, соизмерять и сравнивать, сочинять и воображать. Для умственного развития детей имеет большое значение постепенное расширение запаса знаний. Оно влияет на формирование словарного запаса и связной речи у ребенка. Согласитесь, разнообразие форм предметов окружающего мира, различные величины, многообразие оттенков цветов, пространственных обозначений лишь способствуют обогащению словаря малыша.</w:t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  <w:t>В процессе изобразительной деятельности сочетается умственная и физическая активность ребенка. Для создания рисунка необходимо приложить усилия, потрудиться, овладевая определенными умениями. Сначала у детей возникает интерес к движению карандаша или кисти, к следам, оставляемым на бумаге, лишь постепенно появляется мотивация к творчеству — желание получить результат, создать определенное изображение.</w:t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  <w:t xml:space="preserve">Помните, каждый ребенок — это отдельный мир со своими правилами поведения, своими чувствами. И чем богаче, разнообразнее жизненные впечатления ребенка, тем ярче, неординарное его воображение, тем вероятнее, что интуитивная тяга к искусству станет со временем осмысленнее. "Истоки способностей и дарования детей — на кончиках их пальцев. От </w:t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lastRenderedPageBreak/>
        <w:t>пальцев, образно говоря, идут тончайшие нити — ручейки, которые питают источник творческой мысли. Другими словами, чем больше мастерства в детской руке, тем умнее ребенок", — утверждал В.А.Сухомлинский.</w:t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  <w:t>Воображение и фантазия — это важнейшая сторона жизни ребенка. А развивается воображение особенно интенсивно в возрасте от 5 до 15 лет. Вместе с уменьшением способности фантазировать у детей обедняется личность, снижаются возможности творческого мышления, гаснет интерес к искусству, к творческой деятельности. Для того чтобы развивать творческое воображение у детей, необходима особая организация изобразительной деятельности.</w:t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  <w:t>От каракулей к картинам</w:t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</w:r>
      <w:proofErr w:type="gramStart"/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Значительный</w:t>
      </w:r>
      <w:proofErr w:type="gramEnd"/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скачек в развитии, как самого ребенка, так и рисования происходит в дошкольном возрасте. Это период </w:t>
      </w:r>
      <w:proofErr w:type="spellStart"/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доизобразительной</w:t>
      </w:r>
      <w:proofErr w:type="spellEnd"/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деятельности. При этом действия малыша условно можно разделить на стадии:</w:t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  <w:t>1. Подражая действиям взрослых, ребенок уже в раннем детстве начинает использовать карандаши и бумагу, создавая каракули. Постепенно ребенок уходит от бездумных чирканий по бумаге. Он начинает понимать функцию карандашей, его движения становятся более точными и разнообразными. Появляются "</w:t>
      </w:r>
      <w:proofErr w:type="spellStart"/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головоноги</w:t>
      </w:r>
      <w:proofErr w:type="spellEnd"/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". Стадия каракуль длится по-разному, иногда проходит достаточно быстро, но всегда в это время ребенок ищет и осваивает три линии: горизонталь, вертикаль, учится замыкать круг. Самый известный тип каракулей — бесконечная спираль. Взрослые пытаются ее по-своему интерпретировать, говоря: "Это он рисует звук, движение…". На самом деле ребенок просто пытается вернуться в ту точку, с которой рука начала движение.</w:t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  <w:t xml:space="preserve">В своей деятельности воспитатель использует различные методы и приемы в рисовании, лепке, аппликации и конструировании. Так, в рисовании основной прием для первой младшей группы — показать, как следует пользоваться карандашами и красками. Наиболее эффективный прием — пассивные движения, когда ребенок действует не самостоятельно, а с помощью взрослого. </w:t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lastRenderedPageBreak/>
        <w:t>Эффективны игровые изобразительные движения однородного, ритмичного характера с проговариванием слов: "туда — сюда", "сверху — вниз" и так далее. Такой прием дает возможность связать образ предмета с изобразительным движением.</w:t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  <w:t xml:space="preserve">2. Вторая стадия </w:t>
      </w:r>
      <w:proofErr w:type="spellStart"/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доизобразительного</w:t>
      </w:r>
      <w:proofErr w:type="spellEnd"/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периода — от 2-х до 3-х лет. Но если ребенок раньше получал удовольствие от движений как таковых, то здесь он начинает связывать свои движения с окружающим внешним миром. В целом, рисование каракулей во второй стадии дает возможность ребенку создавать линии и формы, овладевать моторной координацией, строить образное отражение окружающей действительности. Стадия каракулей важна как раз тем, что ребенок овладевает движениями своей руки.</w:t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  <w:t>3. До 3-х лет у детей воображение существует внутри других психических процессов, в них закладывается его фундамент. В три года происходит становление словесных форм воображения. Здесь воображение становится самостоятельным процессом. Во второй младшей группе на занятиях по рисованию активно используется информационно — рецептивный метод. Особенно полезен перед занятием действенный способ знакомства с формой предмета: дети обводят форму рукой, играют с флажками, мячами, шарами, ощупывают их очертания. Такое обследование предмета создает более полное представление о нем.</w:t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  <w:t>4. В 4 — 5 лет ребенок начинает планировать, составлять в уме план предстоящих действий.</w:t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  <w:t>5. В 6 — 7 лет воображение носит активный характер. Воссоздаваемые образы выступают в различных ситуациях, характеризуясь содержательностью и специфичностью. Появляются элементы творчества.</w:t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  <w:t xml:space="preserve">6. В возрасте 7-10 лет ребенок и создает самые интересные свои рисунки. Спонтанный рисунок сходит на нет или сменяется </w:t>
      </w:r>
      <w:proofErr w:type="gramStart"/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профессиональным</w:t>
      </w:r>
      <w:proofErr w:type="gramEnd"/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.</w:t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  <w:t>Методы обучения</w:t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lastRenderedPageBreak/>
        <w:t xml:space="preserve">Успех воспитания и обучения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навыки, а также развить способности в той или иной области деятельности. </w:t>
      </w:r>
      <w:proofErr w:type="gramStart"/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В традиционной классификации такими методами считаются наглядные, словесные, практические.</w:t>
      </w:r>
      <w:proofErr w:type="gramEnd"/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  <w:t xml:space="preserve">В последнее время разработана новая классификация методов. Авторами новой классификации являются И.Я. </w:t>
      </w:r>
      <w:proofErr w:type="spellStart"/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Лернер</w:t>
      </w:r>
      <w:proofErr w:type="spellEnd"/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и М.Н. </w:t>
      </w:r>
      <w:proofErr w:type="spellStart"/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Скаткин</w:t>
      </w:r>
      <w:proofErr w:type="spellEnd"/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. Она включает следующие методы обучения: · информативно — рецептивный, · репродуктивный, · исследовательский, · эвристический, · метод проблемного изложения материала.</w:t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  <w:t>В информационно — рецептивный метод включаются следующие приемы: рассматривание, наблюдение, экскурсия и прочее. Словесный метод включает в себя беседу, рассказ. Репродуктивный метод — это метод, направленный на закрепление знаний и навыков детей. Это метод упражнений, доводящих навыки до автоматизма. Он включает в себя прием повтора, работу на черновиках, выполнение формообразующих движений рукой. Эвристический метод направлен на проявление самостоятельности в каком-либо моменте работы на занятии, педагог предлагает ребенку выполнить часть работы самостоятельно. Исследовательский метод направлен на развитие у детей не только самостоятельности, но и фантазии и творчества. Педагог предлагает самостоятельно выполнить не какую–либо часть, а всю работу. Метод проблемного изложения не может быть использован в обучении дошкольников и младших школьников. Он применим только лишь для старших школьников.</w:t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</w:r>
      <w:r w:rsidRPr="00BF6C33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br/>
        <w:t>Михайлычева А.В.</w:t>
      </w:r>
    </w:p>
    <w:p w:rsidR="00CF5D9B" w:rsidRPr="00BF6C33" w:rsidRDefault="00BF6C33"/>
    <w:sectPr w:rsidR="00CF5D9B" w:rsidRPr="00BF6C33" w:rsidSect="006C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33"/>
    <w:rsid w:val="006C36EF"/>
    <w:rsid w:val="00BF6C33"/>
    <w:rsid w:val="00E556BF"/>
    <w:rsid w:val="00F0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6C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30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1067</Words>
  <Characters>6085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2018-04-24T21:55:00Z</dcterms:created>
  <dcterms:modified xsi:type="dcterms:W3CDTF">2018-04-24T21:57:00Z</dcterms:modified>
</cp:coreProperties>
</file>