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A01" w:rsidRDefault="00DF3A01" w:rsidP="00DF3A01">
      <w:pPr>
        <w:tabs>
          <w:tab w:val="left" w:pos="2541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Муниципальное автономное учреждение дополнительного образования </w:t>
      </w:r>
    </w:p>
    <w:p w:rsidR="00E57B33" w:rsidRDefault="00DF3A01" w:rsidP="00DF3A01">
      <w:pPr>
        <w:tabs>
          <w:tab w:val="left" w:pos="2541"/>
        </w:tabs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Центр внешкольной работы «Надежда»</w:t>
      </w:r>
    </w:p>
    <w:p w:rsidR="00E57B33" w:rsidRDefault="00E57B33" w:rsidP="00372863">
      <w:pPr>
        <w:tabs>
          <w:tab w:val="left" w:pos="2541"/>
        </w:tabs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:rsidR="00BE67C3" w:rsidRDefault="00BE67C3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  <w:r w:rsidRPr="00350FAD">
        <w:rPr>
          <w:sz w:val="24"/>
          <w:szCs w:val="24"/>
        </w:rPr>
        <w:tab/>
      </w:r>
    </w:p>
    <w:p w:rsidR="00DF3A01" w:rsidRDefault="00DF3A01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DF3A01" w:rsidRDefault="00DF3A01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DF3A01" w:rsidRDefault="00DF3A01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DF3A01" w:rsidRDefault="00DF3A01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DF3A01" w:rsidRDefault="00DF3A01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8C2AED" w:rsidRDefault="008C2AED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8C2AED" w:rsidRDefault="008C2AED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8C2AED" w:rsidRDefault="008C2AED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8C2AED" w:rsidRDefault="008C2AED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8C2AED" w:rsidRDefault="008C2AED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DF3A01" w:rsidRDefault="00DF3A01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8C2AED" w:rsidRPr="00DF3A01" w:rsidRDefault="008C2AED" w:rsidP="00DF3A01">
      <w:pPr>
        <w:tabs>
          <w:tab w:val="left" w:pos="2541"/>
        </w:tabs>
        <w:spacing w:after="0" w:line="240" w:lineRule="auto"/>
        <w:ind w:left="-709"/>
        <w:rPr>
          <w:sz w:val="24"/>
          <w:szCs w:val="24"/>
        </w:rPr>
      </w:pPr>
    </w:p>
    <w:p w:rsidR="00BE67C3" w:rsidRDefault="00BE67C3" w:rsidP="00372863">
      <w:pPr>
        <w:ind w:left="-28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 xml:space="preserve"> Мастер - класс</w:t>
      </w:r>
    </w:p>
    <w:p w:rsidR="00BE67C3" w:rsidRDefault="00BE67C3" w:rsidP="00372863">
      <w:pPr>
        <w:ind w:left="-284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A51614">
        <w:rPr>
          <w:rFonts w:ascii="Times New Roman" w:hAnsi="Times New Roman" w:cs="Times New Roman"/>
          <w:sz w:val="52"/>
          <w:szCs w:val="52"/>
        </w:rPr>
        <w:t>на тему: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i/>
          <w:sz w:val="52"/>
          <w:szCs w:val="52"/>
        </w:rPr>
        <w:t>Аппликация из соломки</w:t>
      </w:r>
    </w:p>
    <w:p w:rsidR="00BE67C3" w:rsidRDefault="00BE67C3" w:rsidP="00372863">
      <w:pPr>
        <w:ind w:left="-284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панно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A51614">
        <w:rPr>
          <w:rFonts w:ascii="Times New Roman" w:hAnsi="Times New Roman" w:cs="Times New Roman"/>
          <w:b/>
          <w:sz w:val="52"/>
          <w:szCs w:val="52"/>
        </w:rPr>
        <w:t>«</w:t>
      </w:r>
      <w:r>
        <w:rPr>
          <w:rFonts w:ascii="Times New Roman" w:hAnsi="Times New Roman" w:cs="Times New Roman"/>
          <w:b/>
          <w:i/>
          <w:sz w:val="52"/>
          <w:szCs w:val="52"/>
        </w:rPr>
        <w:t>Весенний букет</w:t>
      </w:r>
      <w:r w:rsidRPr="00A51614">
        <w:rPr>
          <w:rFonts w:ascii="Times New Roman" w:hAnsi="Times New Roman" w:cs="Times New Roman"/>
          <w:b/>
          <w:sz w:val="52"/>
          <w:szCs w:val="52"/>
        </w:rPr>
        <w:t>»</w:t>
      </w:r>
    </w:p>
    <w:p w:rsidR="00BE67C3" w:rsidRPr="00E66378" w:rsidRDefault="00BE67C3" w:rsidP="00372863">
      <w:pPr>
        <w:ind w:left="-284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48"/>
          <w:szCs w:val="48"/>
        </w:rPr>
        <w:t>(декоратив</w:t>
      </w:r>
      <w:r w:rsidRPr="00B51C48">
        <w:rPr>
          <w:rFonts w:ascii="Times New Roman" w:hAnsi="Times New Roman" w:cs="Times New Roman"/>
          <w:sz w:val="48"/>
          <w:szCs w:val="48"/>
        </w:rPr>
        <w:t>но – прикладное творчество)</w:t>
      </w:r>
    </w:p>
    <w:p w:rsidR="00BE67C3" w:rsidRDefault="00BE67C3" w:rsidP="00DF3A01">
      <w:pPr>
        <w:ind w:left="-284"/>
        <w:jc w:val="center"/>
        <w:rPr>
          <w:rFonts w:ascii="Times New Roman" w:hAnsi="Times New Roman" w:cs="Times New Roman"/>
          <w:sz w:val="48"/>
          <w:szCs w:val="48"/>
        </w:rPr>
      </w:pPr>
    </w:p>
    <w:p w:rsidR="00BE67C3" w:rsidRDefault="00BE67C3" w:rsidP="00372863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</w:t>
      </w:r>
    </w:p>
    <w:p w:rsidR="00BE67C3" w:rsidRDefault="00BE67C3" w:rsidP="00372863">
      <w:pPr>
        <w:spacing w:after="0" w:line="240" w:lineRule="auto"/>
        <w:ind w:left="-284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892445">
        <w:rPr>
          <w:rFonts w:ascii="Times New Roman" w:hAnsi="Times New Roman" w:cs="Times New Roman"/>
          <w:b/>
          <w:sz w:val="32"/>
          <w:szCs w:val="32"/>
        </w:rPr>
        <w:t>Провела:</w:t>
      </w:r>
      <w:r>
        <w:rPr>
          <w:rFonts w:ascii="Times New Roman" w:hAnsi="Times New Roman" w:cs="Times New Roman"/>
          <w:sz w:val="32"/>
          <w:szCs w:val="32"/>
        </w:rPr>
        <w:t xml:space="preserve"> педагог </w:t>
      </w:r>
      <w:proofErr w:type="gramStart"/>
      <w:r>
        <w:rPr>
          <w:rFonts w:ascii="Times New Roman" w:hAnsi="Times New Roman" w:cs="Times New Roman"/>
          <w:sz w:val="32"/>
          <w:szCs w:val="32"/>
        </w:rPr>
        <w:t>дополнительного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E67C3" w:rsidRPr="00BE67C3" w:rsidRDefault="00BE67C3" w:rsidP="00372863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образования </w:t>
      </w:r>
      <w:r w:rsidRPr="00892445">
        <w:rPr>
          <w:rFonts w:ascii="Times New Roman" w:hAnsi="Times New Roman" w:cs="Times New Roman"/>
          <w:sz w:val="32"/>
          <w:szCs w:val="32"/>
        </w:rPr>
        <w:t>Куликова Наталья Анатольевна</w:t>
      </w:r>
    </w:p>
    <w:p w:rsidR="00BE67C3" w:rsidRDefault="00BE67C3" w:rsidP="00372863">
      <w:pPr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</w:rPr>
      </w:pPr>
    </w:p>
    <w:p w:rsidR="00BE67C3" w:rsidRPr="00892445" w:rsidRDefault="00BE67C3" w:rsidP="00372863">
      <w:pPr>
        <w:spacing w:after="0" w:line="240" w:lineRule="auto"/>
        <w:ind w:lef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</w:t>
      </w:r>
    </w:p>
    <w:p w:rsidR="008C2AED" w:rsidRDefault="008C2AED" w:rsidP="00372863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2AED" w:rsidRDefault="008C2AED" w:rsidP="00372863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2AED" w:rsidRDefault="008C2AED" w:rsidP="00372863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2AED" w:rsidRDefault="008C2AED" w:rsidP="00372863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8C2AED" w:rsidRDefault="008C2AED" w:rsidP="00372863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E67C3" w:rsidRDefault="00BE67C3" w:rsidP="00372863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</w:t>
      </w:r>
    </w:p>
    <w:p w:rsidR="00BE67C3" w:rsidRDefault="00BE67C3" w:rsidP="00372863">
      <w:pPr>
        <w:ind w:left="-284"/>
        <w:rPr>
          <w:rFonts w:ascii="Times New Roman" w:hAnsi="Times New Roman" w:cs="Times New Roman"/>
          <w:sz w:val="24"/>
          <w:szCs w:val="24"/>
        </w:rPr>
      </w:pPr>
    </w:p>
    <w:p w:rsidR="008C2AED" w:rsidRPr="008C2AED" w:rsidRDefault="00DF3A01" w:rsidP="008C2AED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Стерлитамак</w:t>
      </w:r>
      <w:r w:rsidR="00BE67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67C3" w:rsidRPr="00B0366D" w:rsidRDefault="00BE67C3" w:rsidP="00372863">
      <w:pPr>
        <w:ind w:left="-284"/>
        <w:rPr>
          <w:rFonts w:ascii="Times New Roman" w:hAnsi="Times New Roman" w:cs="Times New Roman"/>
          <w:b/>
          <w:sz w:val="32"/>
          <w:szCs w:val="32"/>
        </w:rPr>
      </w:pPr>
      <w:r w:rsidRPr="00B0366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Цель: </w:t>
      </w:r>
    </w:p>
    <w:p w:rsidR="00BE67C3" w:rsidRPr="00B0366D" w:rsidRDefault="00BE67C3" w:rsidP="00372863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B0366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B0366D">
        <w:rPr>
          <w:rFonts w:ascii="Times New Roman" w:hAnsi="Times New Roman" w:cs="Times New Roman"/>
          <w:sz w:val="28"/>
          <w:szCs w:val="28"/>
        </w:rPr>
        <w:t>Выполнить декоративное панно «Весенний букет» в технике аппликация из соломки.</w:t>
      </w:r>
    </w:p>
    <w:p w:rsidR="008E0F45" w:rsidRDefault="008E0F45" w:rsidP="00372863">
      <w:pPr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BE67C3" w:rsidRPr="00B0366D" w:rsidRDefault="00BE67C3" w:rsidP="00372863">
      <w:pPr>
        <w:ind w:left="-284"/>
        <w:rPr>
          <w:rFonts w:ascii="Times New Roman" w:hAnsi="Times New Roman" w:cs="Times New Roman"/>
          <w:b/>
          <w:sz w:val="32"/>
          <w:szCs w:val="32"/>
        </w:rPr>
      </w:pPr>
      <w:r w:rsidRPr="00B0366D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BE67C3" w:rsidRPr="00B0366D" w:rsidRDefault="00BE67C3" w:rsidP="00372863">
      <w:pPr>
        <w:ind w:left="-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0366D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Обучающие: </w:t>
      </w:r>
    </w:p>
    <w:p w:rsidR="00BE67C3" w:rsidRPr="00B0366D" w:rsidRDefault="00BE67C3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 w:rsidRPr="00B0366D">
        <w:rPr>
          <w:rFonts w:ascii="Times New Roman" w:hAnsi="Times New Roman" w:cs="Times New Roman"/>
          <w:sz w:val="28"/>
          <w:szCs w:val="28"/>
        </w:rPr>
        <w:t>-  Научить приёмам работы с соломкой.</w:t>
      </w:r>
    </w:p>
    <w:p w:rsidR="00BE67C3" w:rsidRPr="00B0366D" w:rsidRDefault="00BE67C3" w:rsidP="00372863">
      <w:pPr>
        <w:tabs>
          <w:tab w:val="left" w:pos="6900"/>
        </w:tabs>
        <w:ind w:left="-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0366D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Развивающие:</w:t>
      </w:r>
    </w:p>
    <w:p w:rsidR="00BE67C3" w:rsidRPr="00B0366D" w:rsidRDefault="00BE67C3" w:rsidP="00372863">
      <w:pPr>
        <w:ind w:left="-284"/>
        <w:jc w:val="both"/>
        <w:rPr>
          <w:sz w:val="28"/>
          <w:szCs w:val="28"/>
        </w:rPr>
      </w:pPr>
      <w:r w:rsidRPr="00B0366D">
        <w:rPr>
          <w:rFonts w:ascii="Times New Roman" w:hAnsi="Times New Roman" w:cs="Times New Roman"/>
          <w:sz w:val="28"/>
          <w:szCs w:val="28"/>
        </w:rPr>
        <w:t>- Проявить фантазию, творчество, внимание, память для создания панно «Весенний букет» в технике аппликация из соломки</w:t>
      </w:r>
      <w:r w:rsidRPr="00B0366D">
        <w:rPr>
          <w:sz w:val="28"/>
          <w:szCs w:val="28"/>
        </w:rPr>
        <w:t xml:space="preserve">. </w:t>
      </w:r>
    </w:p>
    <w:p w:rsidR="00BE67C3" w:rsidRPr="00B0366D" w:rsidRDefault="00BE67C3" w:rsidP="00372863">
      <w:pPr>
        <w:ind w:left="-284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0366D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Воспитательные:</w:t>
      </w:r>
    </w:p>
    <w:p w:rsidR="00E02206" w:rsidRDefault="00BE67C3" w:rsidP="00372863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0366D">
        <w:rPr>
          <w:rFonts w:ascii="Times New Roman" w:hAnsi="Times New Roman" w:cs="Times New Roman"/>
          <w:sz w:val="28"/>
          <w:szCs w:val="28"/>
        </w:rPr>
        <w:t>- Способствовать воспитанию аккуратности и порядку выполнения  технических приёмов.</w:t>
      </w:r>
    </w:p>
    <w:p w:rsidR="00372863" w:rsidRPr="00372863" w:rsidRDefault="00372863" w:rsidP="00372863">
      <w:pPr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366D" w:rsidRPr="00B0366D" w:rsidRDefault="00B0366D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Методы обучения: </w:t>
      </w:r>
    </w:p>
    <w:p w:rsidR="00BE67C3" w:rsidRDefault="00B0366D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словесные;</w:t>
      </w:r>
    </w:p>
    <w:p w:rsidR="00B0366D" w:rsidRDefault="00B0366D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наглядные;</w:t>
      </w:r>
    </w:p>
    <w:p w:rsidR="00E02206" w:rsidRDefault="00B0366D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практические.</w:t>
      </w:r>
    </w:p>
    <w:p w:rsidR="00CA59E5" w:rsidRDefault="00CA59E5" w:rsidP="00372863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B0366D" w:rsidRDefault="00B0366D" w:rsidP="00372863">
      <w:pPr>
        <w:ind w:lef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Дидактические материалы и инструменты:</w:t>
      </w:r>
    </w:p>
    <w:p w:rsidR="00B0366D" w:rsidRDefault="00B0366D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Для педагога: </w:t>
      </w:r>
      <w:r w:rsidRPr="00B0366D">
        <w:rPr>
          <w:rFonts w:ascii="Times New Roman" w:hAnsi="Times New Roman" w:cs="Times New Roman"/>
          <w:sz w:val="28"/>
          <w:szCs w:val="28"/>
        </w:rPr>
        <w:t xml:space="preserve">образец </w:t>
      </w:r>
      <w:r>
        <w:rPr>
          <w:rFonts w:ascii="Times New Roman" w:hAnsi="Times New Roman" w:cs="Times New Roman"/>
          <w:sz w:val="28"/>
          <w:szCs w:val="28"/>
        </w:rPr>
        <w:t xml:space="preserve"> готового панно</w:t>
      </w:r>
      <w:r w:rsidR="006021BA">
        <w:rPr>
          <w:rFonts w:ascii="Times New Roman" w:hAnsi="Times New Roman" w:cs="Times New Roman"/>
          <w:sz w:val="28"/>
          <w:szCs w:val="28"/>
        </w:rPr>
        <w:t xml:space="preserve"> «Весенний букет», методическая литература, ноутбук.</w:t>
      </w:r>
    </w:p>
    <w:p w:rsidR="006021BA" w:rsidRPr="00A2360C" w:rsidRDefault="006021BA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Для учащихся:</w:t>
      </w:r>
      <w:r>
        <w:rPr>
          <w:rFonts w:ascii="Times New Roman" w:hAnsi="Times New Roman" w:cs="Times New Roman"/>
          <w:sz w:val="28"/>
          <w:szCs w:val="28"/>
        </w:rPr>
        <w:t xml:space="preserve"> эскиз  панно, </w:t>
      </w:r>
      <w:r w:rsidRPr="00A2360C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алька, клей ПВА, </w:t>
      </w:r>
      <w:r w:rsidRPr="00A2360C">
        <w:rPr>
          <w:rFonts w:ascii="Times New Roman" w:hAnsi="Times New Roman" w:cs="Times New Roman"/>
          <w:sz w:val="28"/>
          <w:szCs w:val="28"/>
        </w:rPr>
        <w:t>сол</w:t>
      </w:r>
      <w:r>
        <w:rPr>
          <w:rFonts w:ascii="Times New Roman" w:hAnsi="Times New Roman" w:cs="Times New Roman"/>
          <w:sz w:val="28"/>
          <w:szCs w:val="28"/>
        </w:rPr>
        <w:t xml:space="preserve">оменные заготовки, разного цвета, </w:t>
      </w:r>
      <w:r w:rsidRPr="00A2360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снование для панно 18*24, ручка, кисточка для клея или палочка, ножницы</w:t>
      </w:r>
      <w:r w:rsidR="007F2090">
        <w:rPr>
          <w:rFonts w:ascii="Times New Roman" w:hAnsi="Times New Roman" w:cs="Times New Roman"/>
          <w:sz w:val="28"/>
          <w:szCs w:val="28"/>
        </w:rPr>
        <w:t>, рамка для панно.</w:t>
      </w:r>
    </w:p>
    <w:p w:rsidR="00CA59E5" w:rsidRDefault="00CA59E5" w:rsidP="00372863">
      <w:pPr>
        <w:rPr>
          <w:rFonts w:ascii="Times New Roman" w:hAnsi="Times New Roman" w:cs="Times New Roman"/>
          <w:b/>
          <w:sz w:val="32"/>
          <w:szCs w:val="32"/>
        </w:rPr>
      </w:pPr>
    </w:p>
    <w:p w:rsidR="008E0F45" w:rsidRPr="006021BA" w:rsidRDefault="008E0F45" w:rsidP="00372863">
      <w:pPr>
        <w:rPr>
          <w:rFonts w:ascii="Times New Roman" w:hAnsi="Times New Roman" w:cs="Times New Roman"/>
          <w:b/>
          <w:sz w:val="32"/>
          <w:szCs w:val="32"/>
        </w:rPr>
      </w:pPr>
    </w:p>
    <w:p w:rsidR="00BE67C3" w:rsidRDefault="00E02206" w:rsidP="00372863">
      <w:pPr>
        <w:ind w:lef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План  мастер- класса:</w:t>
      </w:r>
    </w:p>
    <w:p w:rsidR="00E02206" w:rsidRDefault="00E02206" w:rsidP="008E0F45">
      <w:pPr>
        <w:spacing w:after="12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организационный момент;</w:t>
      </w:r>
    </w:p>
    <w:p w:rsidR="00E02206" w:rsidRDefault="00E02206" w:rsidP="008E0F45">
      <w:pPr>
        <w:spacing w:after="12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вводная беседа;</w:t>
      </w:r>
    </w:p>
    <w:p w:rsidR="00E02206" w:rsidRDefault="00E02206" w:rsidP="008E0F45">
      <w:pPr>
        <w:spacing w:after="12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практическая часть;</w:t>
      </w:r>
    </w:p>
    <w:p w:rsidR="00CD1A9F" w:rsidRDefault="00CD1A9F" w:rsidP="008E0F45">
      <w:pPr>
        <w:spacing w:after="12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физ. пауза;</w:t>
      </w:r>
    </w:p>
    <w:p w:rsidR="007F2090" w:rsidRDefault="007F2090" w:rsidP="008E0F45">
      <w:pPr>
        <w:spacing w:after="12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закрепление нового материала;</w:t>
      </w:r>
    </w:p>
    <w:p w:rsidR="00E02206" w:rsidRPr="00E02206" w:rsidRDefault="00E02206" w:rsidP="008E0F45">
      <w:pPr>
        <w:spacing w:after="12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подведение итогов, обсуждение, рефлексия.</w:t>
      </w:r>
    </w:p>
    <w:p w:rsidR="008E0F45" w:rsidRDefault="008E0F45" w:rsidP="00372863">
      <w:pPr>
        <w:ind w:left="-284"/>
        <w:rPr>
          <w:rFonts w:ascii="Times New Roman" w:hAnsi="Times New Roman" w:cs="Times New Roman"/>
          <w:b/>
          <w:sz w:val="32"/>
          <w:szCs w:val="32"/>
        </w:rPr>
      </w:pPr>
    </w:p>
    <w:p w:rsidR="00BE67C3" w:rsidRDefault="00E02206" w:rsidP="00372863">
      <w:pPr>
        <w:ind w:lef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мастер – класса:</w:t>
      </w:r>
    </w:p>
    <w:p w:rsidR="00E02206" w:rsidRDefault="00E02206" w:rsidP="00372863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</w:p>
    <w:p w:rsidR="00E02206" w:rsidRDefault="001339F0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 w:rsidRPr="001339F0">
        <w:rPr>
          <w:rFonts w:ascii="Times New Roman" w:hAnsi="Times New Roman" w:cs="Times New Roman"/>
          <w:sz w:val="28"/>
          <w:szCs w:val="28"/>
        </w:rPr>
        <w:t>Подготовить необ</w:t>
      </w:r>
      <w:r>
        <w:rPr>
          <w:rFonts w:ascii="Times New Roman" w:hAnsi="Times New Roman" w:cs="Times New Roman"/>
          <w:sz w:val="28"/>
          <w:szCs w:val="28"/>
        </w:rPr>
        <w:t>ходимое оборудование и материал</w:t>
      </w:r>
      <w:r w:rsidRPr="001339F0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48A7" w:rsidRDefault="001339F0" w:rsidP="00372863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Вводная беседа.</w:t>
      </w:r>
    </w:p>
    <w:p w:rsidR="001339F0" w:rsidRDefault="001339F0" w:rsidP="00E57B33">
      <w:pPr>
        <w:pStyle w:val="4"/>
        <w:spacing w:before="0" w:line="240" w:lineRule="auto"/>
        <w:ind w:left="-284"/>
        <w:rPr>
          <w:rFonts w:ascii="Times New Roman" w:hAnsi="Times New Roman" w:cs="Times New Roman"/>
          <w:b w:val="0"/>
          <w:i w:val="0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eastAsia="ru-RU"/>
        </w:rPr>
        <w:t xml:space="preserve">Педагог. </w:t>
      </w:r>
      <w:r>
        <w:rPr>
          <w:rFonts w:ascii="Times New Roman" w:hAnsi="Times New Roman" w:cs="Times New Roman"/>
          <w:b w:val="0"/>
          <w:i w:val="0"/>
          <w:noProof/>
          <w:color w:val="000000" w:themeColor="text1"/>
          <w:sz w:val="28"/>
          <w:szCs w:val="28"/>
          <w:lang w:eastAsia="ru-RU"/>
        </w:rPr>
        <w:t xml:space="preserve"> </w:t>
      </w:r>
      <w:r w:rsidR="00E57B33">
        <w:rPr>
          <w:rFonts w:ascii="Times New Roman" w:hAnsi="Times New Roman" w:cs="Times New Roman"/>
          <w:b w:val="0"/>
          <w:i w:val="0"/>
          <w:noProof/>
          <w:color w:val="000000" w:themeColor="text1"/>
          <w:sz w:val="28"/>
          <w:szCs w:val="28"/>
          <w:lang w:eastAsia="ru-RU"/>
        </w:rPr>
        <w:t xml:space="preserve">Добрый день ребята! </w:t>
      </w:r>
      <w:r w:rsidRPr="00D87C54">
        <w:rPr>
          <w:rFonts w:ascii="Times New Roman" w:hAnsi="Times New Roman" w:cs="Times New Roman"/>
          <w:b w:val="0"/>
          <w:i w:val="0"/>
          <w:noProof/>
          <w:color w:val="000000" w:themeColor="text1"/>
          <w:sz w:val="28"/>
          <w:szCs w:val="28"/>
          <w:lang w:eastAsia="ru-RU"/>
        </w:rPr>
        <w:t xml:space="preserve">Украшение изделий соломкой известно у многих народов мира не одну тысячу лет. Это ремесло ведет свою историю от стародавних обрядов, связанных с почитанием зерновых культур. Наши предки верили в божественную силу зерна. Накопленная в стеблях и колосьях живородящая сила природы самым благотворным образом воздействует на каждого, кто так или иначе соприкасается с ними. Ценился не только хлебный колос, но и его стебель - великолепный поделочный материал, из которого изготавливались плетеные корзины, шкатулки, лари для хранения зерна, посуда, игрушки и др. </w:t>
      </w:r>
    </w:p>
    <w:p w:rsidR="00B50B97" w:rsidRDefault="00B50B97" w:rsidP="00B50B97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A83675" w:rsidRDefault="00A83675" w:rsidP="00B50B97">
      <w:pPr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7800" cy="2038350"/>
            <wp:effectExtent l="19050" t="0" r="635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0B97">
        <w:rPr>
          <w:rFonts w:ascii="Times New Roman" w:hAnsi="Times New Roman" w:cs="Times New Roman"/>
          <w:b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057673"/>
            <wp:effectExtent l="19050" t="0" r="9525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5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863" w:rsidRDefault="00372863" w:rsidP="00372863">
      <w:pPr>
        <w:ind w:left="-284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</w:t>
      </w:r>
      <w:r w:rsidR="004348A7" w:rsidRPr="00D87C5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Аппликация из соломы отлично вписывается в ин</w:t>
      </w:r>
      <w:r w:rsidR="004348A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терьеры современных помещений, домов</w:t>
      </w:r>
      <w:r w:rsidR="004348A7" w:rsidRPr="00D87C5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и квартир. Сувениры, декорированные соломой - красивый приятный подарок. Это могут быть картины, орнаментальные полоски-закладки для книг, рамки, шкатулки, поздравительные открытки. С другой стороны, </w:t>
      </w:r>
      <w:r w:rsidR="004348A7" w:rsidRPr="00D87C5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t>изготовление аппликации из соломы - занятие, вырабатывающее терпение и аккуратность, строгую технологическую последовательность выполнения работ</w:t>
      </w:r>
      <w:r w:rsidR="00CD1A9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:rsidR="004348A7" w:rsidRPr="00372863" w:rsidRDefault="004348A7" w:rsidP="00372863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76525" cy="2009179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885" cy="201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2863">
        <w:rPr>
          <w:noProof/>
        </w:rPr>
        <w:t xml:space="preserve">            </w:t>
      </w:r>
      <w:r>
        <w:rPr>
          <w:noProof/>
        </w:rPr>
        <w:drawing>
          <wp:inline distT="0" distB="0" distL="0" distR="0">
            <wp:extent cx="2736215" cy="2009163"/>
            <wp:effectExtent l="1905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72" cy="200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A7" w:rsidRPr="00436A67" w:rsidRDefault="004348A7" w:rsidP="00372863">
      <w:pPr>
        <w:ind w:left="-284"/>
      </w:pPr>
    </w:p>
    <w:p w:rsidR="004348A7" w:rsidRPr="00D87C54" w:rsidRDefault="004348A7" w:rsidP="00372863">
      <w:pPr>
        <w:pStyle w:val="4"/>
        <w:spacing w:before="0" w:line="240" w:lineRule="auto"/>
        <w:ind w:left="-284"/>
        <w:rPr>
          <w:rFonts w:ascii="Times New Roman" w:hAnsi="Times New Roman" w:cs="Times New Roman"/>
          <w:b w:val="0"/>
          <w:i w:val="0"/>
          <w:noProof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32425" cy="3524250"/>
            <wp:effectExtent l="19050" t="0" r="1225" b="0"/>
            <wp:docPr id="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42" cy="353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3C7B">
        <w:rPr>
          <w:noProof/>
        </w:rPr>
        <w:t xml:space="preserve"> </w:t>
      </w:r>
      <w:r>
        <w:rPr>
          <w:rFonts w:ascii="Times New Roman" w:hAnsi="Times New Roman" w:cs="Times New Roman"/>
          <w:b w:val="0"/>
          <w:i w:val="0"/>
          <w:noProof/>
          <w:color w:val="000000" w:themeColor="text1"/>
          <w:sz w:val="28"/>
          <w:szCs w:val="28"/>
          <w:lang w:eastAsia="ru-RU"/>
        </w:rPr>
        <w:t xml:space="preserve">        </w:t>
      </w:r>
      <w:r w:rsidR="00372863">
        <w:rPr>
          <w:rFonts w:ascii="Times New Roman" w:hAnsi="Times New Roman" w:cs="Times New Roman"/>
          <w:b w:val="0"/>
          <w:i w:val="0"/>
          <w:noProof/>
          <w:color w:val="000000" w:themeColor="text1"/>
          <w:sz w:val="28"/>
          <w:szCs w:val="28"/>
          <w:lang w:eastAsia="ru-RU"/>
        </w:rPr>
        <w:t xml:space="preserve">     </w:t>
      </w:r>
      <w:r w:rsidRPr="002E3C7B">
        <w:rPr>
          <w:rFonts w:ascii="Times New Roman" w:hAnsi="Times New Roman" w:cs="Times New Roman"/>
          <w:b w:val="0"/>
          <w:i w:val="0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07945" cy="3524250"/>
            <wp:effectExtent l="19050" t="0" r="1905" b="0"/>
            <wp:docPr id="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A7" w:rsidRDefault="004348A7" w:rsidP="00372863">
      <w:pPr>
        <w:ind w:left="-284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</w:p>
    <w:p w:rsidR="001339F0" w:rsidRDefault="004348A7" w:rsidP="00372863">
      <w:pPr>
        <w:ind w:left="-284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D87C54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Приемом аппликации можно выполнить декоративное панно, картину или оформить интерьер комнаты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>.</w:t>
      </w:r>
    </w:p>
    <w:p w:rsidR="005B17DB" w:rsidRPr="00000A48" w:rsidRDefault="00000A48" w:rsidP="00000A48">
      <w:pPr>
        <w:ind w:left="-284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>Педагог.</w:t>
      </w:r>
      <w:r w:rsidR="00E57B33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</w:rPr>
        <w:t xml:space="preserve"> </w:t>
      </w:r>
      <w:r w:rsidR="00B50B9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t xml:space="preserve"> сегодня Мы с Вами с</w:t>
      </w:r>
      <w:r>
        <w:rPr>
          <w:rFonts w:ascii="Times New Roman" w:hAnsi="Times New Roman" w:cs="Times New Roman"/>
          <w:sz w:val="28"/>
          <w:szCs w:val="28"/>
        </w:rPr>
        <w:t>делаем</w:t>
      </w:r>
      <w:r w:rsidR="004348A7">
        <w:rPr>
          <w:rFonts w:ascii="Times New Roman" w:hAnsi="Times New Roman" w:cs="Times New Roman"/>
          <w:sz w:val="28"/>
          <w:szCs w:val="28"/>
        </w:rPr>
        <w:t xml:space="preserve"> </w:t>
      </w:r>
      <w:r w:rsidR="00344B6F">
        <w:rPr>
          <w:rFonts w:ascii="Times New Roman" w:hAnsi="Times New Roman" w:cs="Times New Roman"/>
          <w:sz w:val="28"/>
          <w:szCs w:val="28"/>
        </w:rPr>
        <w:t>панно «Весенний букет»,</w:t>
      </w:r>
      <w:r w:rsidR="00344B6F" w:rsidRPr="00344B6F">
        <w:rPr>
          <w:rFonts w:ascii="Times New Roman" w:hAnsi="Times New Roman" w:cs="Times New Roman"/>
          <w:sz w:val="28"/>
          <w:szCs w:val="28"/>
        </w:rPr>
        <w:t xml:space="preserve"> </w:t>
      </w:r>
      <w:r w:rsidR="00344B6F">
        <w:rPr>
          <w:rFonts w:ascii="Times New Roman" w:hAnsi="Times New Roman" w:cs="Times New Roman"/>
          <w:sz w:val="28"/>
          <w:szCs w:val="28"/>
        </w:rPr>
        <w:t>в технике плоской  аппликации</w:t>
      </w:r>
      <w:r>
        <w:rPr>
          <w:rFonts w:ascii="Times New Roman" w:hAnsi="Times New Roman" w:cs="Times New Roman"/>
          <w:sz w:val="28"/>
          <w:szCs w:val="28"/>
        </w:rPr>
        <w:t xml:space="preserve"> из соломки</w:t>
      </w:r>
      <w:r w:rsidR="00344B6F">
        <w:rPr>
          <w:rFonts w:ascii="Times New Roman" w:hAnsi="Times New Roman" w:cs="Times New Roman"/>
          <w:sz w:val="28"/>
          <w:szCs w:val="28"/>
        </w:rPr>
        <w:t>.</w:t>
      </w:r>
    </w:p>
    <w:p w:rsidR="004348A7" w:rsidRPr="00315F0C" w:rsidRDefault="004348A7" w:rsidP="00372863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5F0C">
        <w:rPr>
          <w:rFonts w:ascii="Times New Roman" w:hAnsi="Times New Roman" w:cs="Times New Roman"/>
          <w:b/>
          <w:i/>
          <w:sz w:val="28"/>
          <w:szCs w:val="28"/>
        </w:rPr>
        <w:t xml:space="preserve">Солнце </w:t>
      </w:r>
      <w:proofErr w:type="gramStart"/>
      <w:r w:rsidRPr="00315F0C">
        <w:rPr>
          <w:rFonts w:ascii="Times New Roman" w:hAnsi="Times New Roman" w:cs="Times New Roman"/>
          <w:b/>
          <w:i/>
          <w:sz w:val="28"/>
          <w:szCs w:val="28"/>
        </w:rPr>
        <w:t>свет</w:t>
      </w:r>
      <w:r w:rsidR="00001D3B" w:rsidRPr="00315F0C">
        <w:rPr>
          <w:rFonts w:ascii="Times New Roman" w:hAnsi="Times New Roman" w:cs="Times New Roman"/>
          <w:b/>
          <w:i/>
          <w:sz w:val="28"/>
          <w:szCs w:val="28"/>
        </w:rPr>
        <w:t>ит все сильней, землю согревая</w:t>
      </w:r>
      <w:proofErr w:type="gramEnd"/>
      <w:r w:rsidR="00001D3B" w:rsidRPr="00315F0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348A7" w:rsidRPr="00315F0C" w:rsidRDefault="004348A7" w:rsidP="00372863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5F0C">
        <w:rPr>
          <w:rFonts w:ascii="Times New Roman" w:hAnsi="Times New Roman" w:cs="Times New Roman"/>
          <w:b/>
          <w:i/>
          <w:sz w:val="28"/>
          <w:szCs w:val="28"/>
        </w:rPr>
        <w:t>Ручейки бе</w:t>
      </w:r>
      <w:r w:rsidR="00001D3B" w:rsidRPr="00315F0C">
        <w:rPr>
          <w:rFonts w:ascii="Times New Roman" w:hAnsi="Times New Roman" w:cs="Times New Roman"/>
          <w:b/>
          <w:i/>
          <w:sz w:val="28"/>
          <w:szCs w:val="28"/>
        </w:rPr>
        <w:t xml:space="preserve">гут быстрей, снег уже подтаял, </w:t>
      </w:r>
    </w:p>
    <w:p w:rsidR="004348A7" w:rsidRPr="00315F0C" w:rsidRDefault="004348A7" w:rsidP="00372863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5F0C">
        <w:rPr>
          <w:rFonts w:ascii="Times New Roman" w:hAnsi="Times New Roman" w:cs="Times New Roman"/>
          <w:b/>
          <w:i/>
          <w:sz w:val="28"/>
          <w:szCs w:val="28"/>
        </w:rPr>
        <w:t>В небесах</w:t>
      </w:r>
      <w:r w:rsidR="00001D3B" w:rsidRPr="00315F0C">
        <w:rPr>
          <w:rFonts w:ascii="Times New Roman" w:hAnsi="Times New Roman" w:cs="Times New Roman"/>
          <w:b/>
          <w:i/>
          <w:sz w:val="28"/>
          <w:szCs w:val="28"/>
        </w:rPr>
        <w:t xml:space="preserve"> летит, крича, жаворонков стая,</w:t>
      </w:r>
    </w:p>
    <w:p w:rsidR="00315F0C" w:rsidRPr="00315F0C" w:rsidRDefault="004348A7" w:rsidP="00372863">
      <w:pPr>
        <w:spacing w:after="0" w:line="240" w:lineRule="auto"/>
        <w:ind w:left="-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5F0C">
        <w:rPr>
          <w:rFonts w:ascii="Times New Roman" w:hAnsi="Times New Roman" w:cs="Times New Roman"/>
          <w:b/>
          <w:i/>
          <w:sz w:val="28"/>
          <w:szCs w:val="28"/>
        </w:rPr>
        <w:t>Расцветает вновь земля, душу согревая.</w:t>
      </w:r>
    </w:p>
    <w:p w:rsidR="004348A7" w:rsidRPr="00F72240" w:rsidRDefault="004348A7" w:rsidP="00372863">
      <w:pPr>
        <w:ind w:left="-284"/>
        <w:rPr>
          <w:rFonts w:ascii="Times New Roman" w:hAnsi="Times New Roman" w:cs="Times New Roman"/>
          <w:b/>
          <w:sz w:val="28"/>
          <w:szCs w:val="28"/>
        </w:rPr>
      </w:pPr>
      <w:r w:rsidRPr="004348A7">
        <w:rPr>
          <w:rFonts w:ascii="Times New Roman" w:hAnsi="Times New Roman" w:cs="Times New Roman"/>
          <w:sz w:val="28"/>
          <w:szCs w:val="28"/>
        </w:rPr>
        <w:lastRenderedPageBreak/>
        <w:t xml:space="preserve">          Одно из самых любимых времен года – весна. Все живое радуется солнцу, звонко щебечут птицы, журчат ручьи, снеговые сугробы в лесу оседают, и показываются первые проталины. Лес оживает: на проталинах в лесу, прямо из-под снега пробиваются самые ранние цветущие растения, которые называются </w:t>
      </w:r>
      <w:r w:rsidRPr="00F72240">
        <w:rPr>
          <w:rFonts w:ascii="Times New Roman" w:hAnsi="Times New Roman" w:cs="Times New Roman"/>
          <w:b/>
          <w:sz w:val="28"/>
          <w:szCs w:val="28"/>
        </w:rPr>
        <w:t>первоцветами.</w:t>
      </w:r>
    </w:p>
    <w:p w:rsidR="00001D3B" w:rsidRPr="00F72240" w:rsidRDefault="00315F0C" w:rsidP="0054553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00150" cy="180022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53C">
        <w:rPr>
          <w:rFonts w:ascii="Times New Roman" w:hAnsi="Times New Roman" w:cs="Times New Roman"/>
          <w:sz w:val="28"/>
          <w:szCs w:val="28"/>
        </w:rPr>
        <w:t xml:space="preserve">    </w:t>
      </w:r>
      <w:r w:rsidR="00001D3B" w:rsidRPr="00F72240">
        <w:rPr>
          <w:rFonts w:ascii="Times New Roman" w:hAnsi="Times New Roman" w:cs="Times New Roman"/>
          <w:sz w:val="28"/>
          <w:szCs w:val="28"/>
        </w:rPr>
        <w:t>Весенние цветы, как вестники прихода теплых дней, радуют своей нежной и трогательной красотой. Душистая сирень, белоснежные подснежники, вселяют оптимизм, наполняя счастьем.</w:t>
      </w:r>
    </w:p>
    <w:p w:rsidR="00001D3B" w:rsidRDefault="00F72240" w:rsidP="0054553C">
      <w:pPr>
        <w:ind w:left="-284"/>
        <w:jc w:val="right"/>
      </w:pPr>
      <w:r w:rsidRPr="00F72240">
        <w:rPr>
          <w:noProof/>
        </w:rPr>
        <w:drawing>
          <wp:inline distT="0" distB="0" distL="0" distR="0">
            <wp:extent cx="1883945" cy="1342311"/>
            <wp:effectExtent l="19050" t="0" r="200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54" cy="134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D3B" w:rsidRPr="00F72240" w:rsidRDefault="00001D3B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b/>
          <w:sz w:val="28"/>
          <w:szCs w:val="28"/>
        </w:rPr>
        <w:t xml:space="preserve"> Ландыши</w:t>
      </w:r>
      <w:r w:rsidRPr="00F72240">
        <w:rPr>
          <w:rFonts w:ascii="Times New Roman" w:hAnsi="Times New Roman" w:cs="Times New Roman"/>
          <w:sz w:val="28"/>
          <w:szCs w:val="28"/>
        </w:rPr>
        <w:t xml:space="preserve"> радуют нас тёплыми майскими днями, когда стоят свежие, омытые первой грозой, чуть покачивая своими крошечными колокольчиками. И тогда</w:t>
      </w:r>
      <w:r w:rsidR="00F72240" w:rsidRPr="00F72240">
        <w:rPr>
          <w:rFonts w:ascii="Times New Roman" w:hAnsi="Times New Roman" w:cs="Times New Roman"/>
          <w:sz w:val="28"/>
          <w:szCs w:val="28"/>
        </w:rPr>
        <w:t>,</w:t>
      </w:r>
      <w:r w:rsidRPr="00F72240">
        <w:rPr>
          <w:rFonts w:ascii="Times New Roman" w:hAnsi="Times New Roman" w:cs="Times New Roman"/>
          <w:sz w:val="28"/>
          <w:szCs w:val="28"/>
        </w:rPr>
        <w:t xml:space="preserve"> кажется, что в весеннем воздухе плывёт, вместе со сладким ароматом, чуть слышимый хрустальный звон.</w:t>
      </w:r>
    </w:p>
    <w:p w:rsidR="00001D3B" w:rsidRPr="00F72240" w:rsidRDefault="00001D3B" w:rsidP="00CA59E5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7050" cy="129387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88" cy="129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A7" w:rsidRPr="00F72240" w:rsidRDefault="00001D3B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sz w:val="28"/>
          <w:szCs w:val="28"/>
        </w:rPr>
        <w:t xml:space="preserve"> Существует древняя легенда </w:t>
      </w:r>
      <w:r w:rsidRPr="00000A48">
        <w:rPr>
          <w:rFonts w:ascii="Times New Roman" w:hAnsi="Times New Roman" w:cs="Times New Roman"/>
          <w:b/>
          <w:sz w:val="28"/>
          <w:szCs w:val="28"/>
        </w:rPr>
        <w:t>о сирени</w:t>
      </w:r>
      <w:r w:rsidRPr="00F72240">
        <w:rPr>
          <w:rFonts w:ascii="Times New Roman" w:hAnsi="Times New Roman" w:cs="Times New Roman"/>
          <w:sz w:val="28"/>
          <w:szCs w:val="28"/>
        </w:rPr>
        <w:t xml:space="preserve"> - богиня весны и богиня радуги весной пошли будить солнце. Они осыпали яркими красками землю, и там выраста</w:t>
      </w:r>
      <w:r w:rsidR="00F72240" w:rsidRPr="00F72240">
        <w:rPr>
          <w:rFonts w:ascii="Times New Roman" w:hAnsi="Times New Roman" w:cs="Times New Roman"/>
          <w:sz w:val="28"/>
          <w:szCs w:val="28"/>
        </w:rPr>
        <w:t xml:space="preserve">ли диковинные растения. А вот </w:t>
      </w:r>
      <w:r w:rsidRPr="00F72240">
        <w:rPr>
          <w:rFonts w:ascii="Times New Roman" w:hAnsi="Times New Roman" w:cs="Times New Roman"/>
          <w:sz w:val="28"/>
          <w:szCs w:val="28"/>
        </w:rPr>
        <w:t>для Скандинавии красок не осталось</w:t>
      </w:r>
      <w:r w:rsidR="00F72240" w:rsidRPr="00F72240">
        <w:rPr>
          <w:rFonts w:ascii="Times New Roman" w:hAnsi="Times New Roman" w:cs="Times New Roman"/>
          <w:sz w:val="28"/>
          <w:szCs w:val="28"/>
        </w:rPr>
        <w:t xml:space="preserve"> </w:t>
      </w:r>
      <w:r w:rsidRPr="00F7224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2240">
        <w:rPr>
          <w:rFonts w:ascii="Times New Roman" w:hAnsi="Times New Roman" w:cs="Times New Roman"/>
          <w:sz w:val="28"/>
          <w:szCs w:val="28"/>
        </w:rPr>
        <w:t>кроме</w:t>
      </w:r>
      <w:proofErr w:type="gramEnd"/>
      <w:r w:rsidR="00F72240" w:rsidRPr="00F72240">
        <w:rPr>
          <w:rFonts w:ascii="Times New Roman" w:hAnsi="Times New Roman" w:cs="Times New Roman"/>
          <w:sz w:val="28"/>
          <w:szCs w:val="28"/>
        </w:rPr>
        <w:t xml:space="preserve"> </w:t>
      </w:r>
      <w:r w:rsidRPr="00F72240">
        <w:rPr>
          <w:rFonts w:ascii="Times New Roman" w:hAnsi="Times New Roman" w:cs="Times New Roman"/>
          <w:sz w:val="28"/>
          <w:szCs w:val="28"/>
        </w:rPr>
        <w:t xml:space="preserve"> сиреневой и белой. Тогда богиня радуги разбрызгала по кустам эти краски и появилась всеми любимая сирень.</w:t>
      </w:r>
    </w:p>
    <w:p w:rsidR="00315F0C" w:rsidRPr="00F72240" w:rsidRDefault="00315F0C" w:rsidP="00372863">
      <w:pPr>
        <w:ind w:left="-284"/>
        <w:rPr>
          <w:rFonts w:ascii="Times New Roman" w:hAnsi="Times New Roman" w:cs="Times New Roman"/>
          <w:noProof/>
          <w:sz w:val="28"/>
          <w:szCs w:val="28"/>
        </w:rPr>
      </w:pPr>
      <w:r w:rsidRPr="00F72240">
        <w:rPr>
          <w:rFonts w:ascii="Times New Roman" w:hAnsi="Times New Roman" w:cs="Times New Roman"/>
          <w:b/>
          <w:sz w:val="28"/>
          <w:szCs w:val="28"/>
        </w:rPr>
        <w:lastRenderedPageBreak/>
        <w:t>Мимоза.</w:t>
      </w:r>
      <w:r w:rsidRPr="00F72240">
        <w:rPr>
          <w:rFonts w:ascii="Times New Roman" w:hAnsi="Times New Roman" w:cs="Times New Roman"/>
          <w:sz w:val="28"/>
          <w:szCs w:val="28"/>
        </w:rPr>
        <w:t xml:space="preserve"> Ослепительно желтого цвета с серебристыми листочками, возвещает о приходе теп</w:t>
      </w:r>
      <w:r w:rsidR="00F72240" w:rsidRPr="00F72240">
        <w:rPr>
          <w:rFonts w:ascii="Times New Roman" w:hAnsi="Times New Roman" w:cs="Times New Roman"/>
          <w:sz w:val="28"/>
          <w:szCs w:val="28"/>
        </w:rPr>
        <w:t>л</w:t>
      </w:r>
      <w:r w:rsidRPr="00F72240">
        <w:rPr>
          <w:rFonts w:ascii="Times New Roman" w:hAnsi="Times New Roman" w:cs="Times New Roman"/>
          <w:sz w:val="28"/>
          <w:szCs w:val="28"/>
        </w:rPr>
        <w:t>ых дней.</w:t>
      </w:r>
      <w:r w:rsidRPr="00F7224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15F0C" w:rsidRPr="00F72240" w:rsidRDefault="00315F0C" w:rsidP="00000A4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3575" cy="1290661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632" cy="129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0A48">
        <w:rPr>
          <w:rFonts w:ascii="Times New Roman" w:hAnsi="Times New Roman" w:cs="Times New Roman"/>
          <w:noProof/>
          <w:sz w:val="28"/>
          <w:szCs w:val="28"/>
        </w:rPr>
        <w:t xml:space="preserve">                  </w:t>
      </w:r>
      <w:r w:rsidR="00000A48" w:rsidRPr="00F722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8388" cy="1291392"/>
            <wp:effectExtent l="19050" t="0" r="7562" b="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84" cy="130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A48" w:rsidRDefault="00315F0C" w:rsidP="00000A48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72240">
        <w:rPr>
          <w:rFonts w:ascii="Times New Roman" w:hAnsi="Times New Roman" w:cs="Times New Roman"/>
          <w:b/>
          <w:sz w:val="28"/>
          <w:szCs w:val="28"/>
        </w:rPr>
        <w:t>Цветущая яблоня</w:t>
      </w:r>
    </w:p>
    <w:p w:rsidR="00315F0C" w:rsidRDefault="00315F0C" w:rsidP="00000A48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sz w:val="28"/>
          <w:szCs w:val="28"/>
        </w:rPr>
        <w:t xml:space="preserve"> – символ пробуждающейся природы</w:t>
      </w:r>
      <w:r w:rsidR="00000A48">
        <w:rPr>
          <w:rFonts w:ascii="Times New Roman" w:hAnsi="Times New Roman" w:cs="Times New Roman"/>
          <w:sz w:val="28"/>
          <w:szCs w:val="28"/>
        </w:rPr>
        <w:t>.</w:t>
      </w:r>
    </w:p>
    <w:p w:rsidR="00000A48" w:rsidRPr="00F72240" w:rsidRDefault="00000A48" w:rsidP="00000A48">
      <w:pPr>
        <w:spacing w:after="0" w:line="240" w:lineRule="auto"/>
        <w:ind w:left="-284"/>
        <w:jc w:val="right"/>
        <w:rPr>
          <w:rFonts w:ascii="Times New Roman" w:hAnsi="Times New Roman" w:cs="Times New Roman"/>
          <w:sz w:val="28"/>
          <w:szCs w:val="28"/>
        </w:rPr>
      </w:pPr>
    </w:p>
    <w:p w:rsidR="00315F0C" w:rsidRPr="00F72240" w:rsidRDefault="00315F0C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sz w:val="28"/>
          <w:szCs w:val="28"/>
        </w:rPr>
        <w:t xml:space="preserve">Какая романтика гулять в буйно цветущем саду, можно ощутить себя сказочной принцессой, ожидающей своего принца. Фантастическое удовольствие, и такое недолгое. Природа одаривает нас </w:t>
      </w:r>
      <w:r w:rsidR="00F72240" w:rsidRPr="00F72240">
        <w:rPr>
          <w:rFonts w:ascii="Times New Roman" w:hAnsi="Times New Roman" w:cs="Times New Roman"/>
          <w:sz w:val="28"/>
          <w:szCs w:val="28"/>
        </w:rPr>
        <w:t xml:space="preserve"> т</w:t>
      </w:r>
      <w:r w:rsidRPr="00F72240">
        <w:rPr>
          <w:rFonts w:ascii="Times New Roman" w:hAnsi="Times New Roman" w:cs="Times New Roman"/>
          <w:sz w:val="28"/>
          <w:szCs w:val="28"/>
        </w:rPr>
        <w:t>олько весной этим великолепием.</w:t>
      </w:r>
    </w:p>
    <w:p w:rsidR="00315F0C" w:rsidRPr="00F72240" w:rsidRDefault="00315F0C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sz w:val="28"/>
          <w:szCs w:val="28"/>
        </w:rPr>
        <w:tab/>
      </w:r>
      <w:r w:rsidRPr="00000A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2240" w:rsidRPr="00000A48">
        <w:rPr>
          <w:rFonts w:ascii="Times New Roman" w:hAnsi="Times New Roman" w:cs="Times New Roman"/>
          <w:b/>
          <w:sz w:val="28"/>
          <w:szCs w:val="28"/>
        </w:rPr>
        <w:t>Подснежник</w:t>
      </w:r>
      <w:r w:rsidR="00F72240">
        <w:rPr>
          <w:rFonts w:ascii="Times New Roman" w:hAnsi="Times New Roman" w:cs="Times New Roman"/>
          <w:sz w:val="28"/>
          <w:szCs w:val="28"/>
        </w:rPr>
        <w:t xml:space="preserve"> - п</w:t>
      </w:r>
      <w:r w:rsidRPr="00F72240">
        <w:rPr>
          <w:rFonts w:ascii="Times New Roman" w:hAnsi="Times New Roman" w:cs="Times New Roman"/>
          <w:sz w:val="28"/>
          <w:szCs w:val="28"/>
        </w:rPr>
        <w:t>ервый цветок весны, самый ранимый и самый сильный. Ведь, чтобы увидеть солнце, ему приходится пробиваться сквозь еще не растаявший снег. Они так милы, эти маленькие цветочки, первый признак наступающей весны. Но очень хрупки, а потому, нам нужно их защищать.</w:t>
      </w:r>
    </w:p>
    <w:p w:rsidR="00315F0C" w:rsidRPr="00F72240" w:rsidRDefault="00315F0C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9746" cy="1539756"/>
            <wp:effectExtent l="19050" t="0" r="454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1" cy="154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53C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54553C" w:rsidRPr="00F722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29055" cy="1551672"/>
            <wp:effectExtent l="19050" t="0" r="4445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48" cy="155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53C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54553C" w:rsidRPr="00F722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1541623"/>
            <wp:effectExtent l="19050" t="0" r="0" b="0"/>
            <wp:docPr id="1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27" cy="154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0C" w:rsidRPr="00F72240" w:rsidRDefault="00315F0C" w:rsidP="0054553C">
      <w:pPr>
        <w:ind w:left="-284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sz w:val="28"/>
          <w:szCs w:val="28"/>
        </w:rPr>
        <w:t xml:space="preserve"> Понятно, почему капризная принцесса из сказки "12 месяцев" потребовала принести ей зимой именно подснежники. Нежный зеленый стебелек со склоненной белоснежной головкой пленит любого.</w:t>
      </w:r>
      <w:r w:rsidR="00CA59E5">
        <w:rPr>
          <w:rFonts w:ascii="Times New Roman" w:hAnsi="Times New Roman" w:cs="Times New Roman"/>
          <w:noProof/>
          <w:sz w:val="28"/>
          <w:szCs w:val="28"/>
        </w:rPr>
        <w:t xml:space="preserve">                </w:t>
      </w:r>
    </w:p>
    <w:p w:rsidR="00315F0C" w:rsidRPr="00F72240" w:rsidRDefault="00315F0C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sz w:val="28"/>
          <w:szCs w:val="28"/>
        </w:rPr>
        <w:t xml:space="preserve"> Когда просыпаются подснежники, кажется, что сама природа пробудилась от спячки в холодную пору и готова раскрыться, вдыхая свежий весенний воздух, расправив каждый стебелек, каждую веточку, и приоткрыв нам свои красоты.</w:t>
      </w:r>
    </w:p>
    <w:p w:rsidR="00315F0C" w:rsidRPr="00F72240" w:rsidRDefault="00372863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4188" cy="1343025"/>
            <wp:effectExtent l="19050" t="0" r="8412" b="0"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188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0C" w:rsidRDefault="00315F0C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 w:rsidRPr="00F7224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00A48">
        <w:rPr>
          <w:rFonts w:ascii="Times New Roman" w:hAnsi="Times New Roman" w:cs="Times New Roman"/>
          <w:b/>
          <w:sz w:val="28"/>
          <w:szCs w:val="28"/>
        </w:rPr>
        <w:t>Белоснежный цветок вишни</w:t>
      </w:r>
      <w:r w:rsidRPr="00F72240">
        <w:rPr>
          <w:rFonts w:ascii="Times New Roman" w:hAnsi="Times New Roman" w:cs="Times New Roman"/>
          <w:sz w:val="28"/>
          <w:szCs w:val="28"/>
        </w:rPr>
        <w:t>, только распустившийся на веточке, наполняет всё вокруг своим нежным благоуханием. И весенняя ночь вокруг словно наполняется волшебством, когда цветут деревья и кусты, когда побеждена зима!</w:t>
      </w:r>
    </w:p>
    <w:p w:rsidR="00577CA6" w:rsidRDefault="00A57650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Педагог. </w:t>
      </w:r>
      <w:r w:rsidR="00E26213">
        <w:rPr>
          <w:rFonts w:ascii="Times New Roman" w:hAnsi="Times New Roman" w:cs="Times New Roman"/>
          <w:sz w:val="28"/>
          <w:szCs w:val="28"/>
        </w:rPr>
        <w:t xml:space="preserve">И так </w:t>
      </w:r>
      <w:r w:rsidR="007B09B7">
        <w:rPr>
          <w:rFonts w:ascii="Times New Roman" w:hAnsi="Times New Roman" w:cs="Times New Roman"/>
          <w:sz w:val="28"/>
          <w:szCs w:val="28"/>
        </w:rPr>
        <w:t xml:space="preserve">ребята мы познакомились с первыми весенними цветами, а сейчас давайте начнём </w:t>
      </w:r>
      <w:r w:rsidR="00E26213">
        <w:rPr>
          <w:rFonts w:ascii="Times New Roman" w:hAnsi="Times New Roman" w:cs="Times New Roman"/>
          <w:sz w:val="28"/>
          <w:szCs w:val="28"/>
        </w:rPr>
        <w:t xml:space="preserve">наш мастер – класс. </w:t>
      </w:r>
      <w:r>
        <w:rPr>
          <w:rFonts w:ascii="Times New Roman" w:hAnsi="Times New Roman" w:cs="Times New Roman"/>
          <w:sz w:val="28"/>
          <w:szCs w:val="28"/>
        </w:rPr>
        <w:t>Но перед началом работы Я хочу напомнить вам о технике безопасности с инструментами и клеем.</w:t>
      </w:r>
    </w:p>
    <w:p w:rsidR="00372863" w:rsidRPr="00272CFE" w:rsidRDefault="00A57650" w:rsidP="00272CFE">
      <w:pPr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(Инструктаж по технике безопасности).</w:t>
      </w:r>
    </w:p>
    <w:p w:rsidR="00A57650" w:rsidRDefault="00A57650" w:rsidP="00372863">
      <w:pPr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Практическая часть.</w:t>
      </w:r>
    </w:p>
    <w:p w:rsidR="00A57650" w:rsidRDefault="00A57650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Рассмотрим эскиз своей работы.</w:t>
      </w:r>
    </w:p>
    <w:p w:rsidR="00A57650" w:rsidRDefault="00CF7608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 w:rsidRPr="00CF7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0175" cy="1713646"/>
            <wp:effectExtent l="19050" t="0" r="9525" b="0"/>
            <wp:docPr id="3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264" cy="172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FB8" w:rsidRDefault="00CF7608" w:rsidP="009B5E46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2.Определим  правильность перевода аппликации, нанесения расположения соломки, подбора цвета.</w:t>
      </w:r>
      <w:r w:rsidR="009B5E46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A65FB8" w:rsidRDefault="009B5E46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625" cy="1178903"/>
            <wp:effectExtent l="19050" t="0" r="9525" b="0"/>
            <wp:docPr id="23" name="Рисунок 1" descr="D:\Documents\Pictures\Мастер-класс весенний букет\IMG_5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Pictures\Мастер-класс весенний букет\IMG_577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475" cy="118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1150" cy="1186048"/>
            <wp:effectExtent l="19050" t="0" r="0" b="0"/>
            <wp:docPr id="29" name="Рисунок 7" descr="D:\Documents\Pictures\Мастер-класс весенний букет\IMG_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Pictures\Мастер-класс весенний букет\IMG_5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79" cy="1184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2271" cy="1164385"/>
            <wp:effectExtent l="19050" t="0" r="0" b="0"/>
            <wp:docPr id="30" name="Рисунок 3" descr="D:\Documents\Pictures\Мастер-класс весенний букет\IMG_5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Pictures\Мастер-класс весенний букет\IMG_57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13" cy="1164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93458" w:rsidRDefault="009B5E46" w:rsidP="00293458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93458">
        <w:rPr>
          <w:rFonts w:ascii="Times New Roman" w:hAnsi="Times New Roman" w:cs="Times New Roman"/>
          <w:sz w:val="28"/>
          <w:szCs w:val="28"/>
        </w:rPr>
        <w:t>3. Переведём каждую отдельную деталь эскиза на кальку и вырежем.</w:t>
      </w:r>
    </w:p>
    <w:p w:rsidR="009B5E46" w:rsidRDefault="009B5E46" w:rsidP="00CA59E5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7394" cy="1138222"/>
            <wp:effectExtent l="19050" t="0" r="6606" b="0"/>
            <wp:docPr id="26" name="Рисунок 4" descr="D:\Documents\Pictures\Мастер-класс весенний букет\IMG_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Pictures\Мастер-класс весенний букет\IMG_57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21" cy="114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33450" cy="1244405"/>
            <wp:effectExtent l="19050" t="0" r="0" b="0"/>
            <wp:docPr id="27" name="Рисунок 6" descr="D:\Documents\Pictures\Мастер-класс весенний букет\IMG_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Pictures\Мастер-класс весенний букет\IMG_57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42" cy="124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0" cy="1143179"/>
            <wp:effectExtent l="19050" t="0" r="0" b="0"/>
            <wp:docPr id="28" name="Рисунок 5" descr="D:\Documents\Pictures\Мастер-класс весенний букет\IMG_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Pictures\Мастер-класс весенний букет\IMG_57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24" cy="114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58" w:rsidRPr="00293458" w:rsidRDefault="00293458" w:rsidP="00293458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Для изготовления панно используем долевое направление соломки. Для этого, детали, вырезанные из кальки, переворачиваем, обратной стороной и переводим на соломенную заготовку</w:t>
      </w:r>
      <w:r w:rsidRPr="009B5E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учётом направления полос.</w:t>
      </w:r>
    </w:p>
    <w:p w:rsidR="009B5E46" w:rsidRDefault="00293458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57275" cy="1409481"/>
            <wp:effectExtent l="19050" t="0" r="9525" b="0"/>
            <wp:docPr id="353" name="Рисунок 9" descr="D:\Documents\Pictures\Мастер-класс весенний букет\IMG_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Pictures\Мастер-класс весенний букет\IMG_57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717" cy="141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58" w:rsidRDefault="00293458" w:rsidP="00CC65BC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Цветы переводим на соломенную заготовку жёлтого и белого цвета, листья и стебли на соломенную заготовку натурального цвета, кувшинчик на соломенную заготовку коричневого цвета.</w:t>
      </w:r>
    </w:p>
    <w:p w:rsidR="00293458" w:rsidRPr="00F52714" w:rsidRDefault="00F52714" w:rsidP="00293458">
      <w:pPr>
        <w:ind w:left="-284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Физ. минутка </w:t>
      </w:r>
      <w:r w:rsidRPr="00F52714">
        <w:rPr>
          <w:rFonts w:ascii="Times New Roman" w:hAnsi="Times New Roman" w:cs="Times New Roman"/>
          <w:i/>
          <w:sz w:val="32"/>
          <w:szCs w:val="32"/>
        </w:rPr>
        <w:t>(</w:t>
      </w:r>
      <w:proofErr w:type="gramStart"/>
      <w:r w:rsidRPr="00F52714">
        <w:rPr>
          <w:rFonts w:ascii="Times New Roman" w:hAnsi="Times New Roman" w:cs="Times New Roman"/>
          <w:i/>
          <w:sz w:val="32"/>
          <w:szCs w:val="32"/>
        </w:rPr>
        <w:t>см</w:t>
      </w:r>
      <w:proofErr w:type="gramEnd"/>
      <w:r w:rsidRPr="00F52714">
        <w:rPr>
          <w:rFonts w:ascii="Times New Roman" w:hAnsi="Times New Roman" w:cs="Times New Roman"/>
          <w:i/>
          <w:sz w:val="32"/>
          <w:szCs w:val="32"/>
        </w:rPr>
        <w:t>. приложение)</w:t>
      </w:r>
    </w:p>
    <w:p w:rsidR="00293458" w:rsidRDefault="00293458" w:rsidP="00293458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849D9">
        <w:rPr>
          <w:rFonts w:ascii="Times New Roman" w:hAnsi="Times New Roman" w:cs="Times New Roman"/>
          <w:sz w:val="28"/>
          <w:szCs w:val="28"/>
        </w:rPr>
        <w:t xml:space="preserve">. Все </w:t>
      </w:r>
      <w:r w:rsidR="00CC65BC">
        <w:rPr>
          <w:rFonts w:ascii="Times New Roman" w:hAnsi="Times New Roman" w:cs="Times New Roman"/>
          <w:sz w:val="28"/>
          <w:szCs w:val="28"/>
        </w:rPr>
        <w:t xml:space="preserve">переведённые </w:t>
      </w:r>
      <w:r w:rsidR="005849D9">
        <w:rPr>
          <w:rFonts w:ascii="Times New Roman" w:hAnsi="Times New Roman" w:cs="Times New Roman"/>
          <w:sz w:val="28"/>
          <w:szCs w:val="28"/>
        </w:rPr>
        <w:t>детали</w:t>
      </w:r>
      <w:r w:rsidR="00CC65BC">
        <w:rPr>
          <w:rFonts w:ascii="Times New Roman" w:hAnsi="Times New Roman" w:cs="Times New Roman"/>
          <w:sz w:val="28"/>
          <w:szCs w:val="28"/>
        </w:rPr>
        <w:t xml:space="preserve"> на кальку, </w:t>
      </w:r>
      <w:r w:rsidR="005849D9">
        <w:rPr>
          <w:rFonts w:ascii="Times New Roman" w:hAnsi="Times New Roman" w:cs="Times New Roman"/>
          <w:sz w:val="28"/>
          <w:szCs w:val="28"/>
        </w:rPr>
        <w:t xml:space="preserve"> вырежем ножницами.</w:t>
      </w:r>
    </w:p>
    <w:p w:rsidR="005849D9" w:rsidRDefault="00293458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849D9">
        <w:rPr>
          <w:rFonts w:ascii="Times New Roman" w:hAnsi="Times New Roman" w:cs="Times New Roman"/>
          <w:sz w:val="28"/>
          <w:szCs w:val="28"/>
        </w:rPr>
        <w:t xml:space="preserve">. </w:t>
      </w:r>
      <w:r w:rsidR="007F2090">
        <w:rPr>
          <w:rFonts w:ascii="Times New Roman" w:hAnsi="Times New Roman" w:cs="Times New Roman"/>
          <w:sz w:val="28"/>
          <w:szCs w:val="28"/>
        </w:rPr>
        <w:t>На фон по эскизу накладываем детали, отмечаем их мелом.</w:t>
      </w:r>
    </w:p>
    <w:p w:rsidR="00293458" w:rsidRDefault="00293458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90592" cy="1453895"/>
            <wp:effectExtent l="19050" t="0" r="0" b="0"/>
            <wp:docPr id="354" name="Рисунок 10" descr="D:\Documents\Pictures\Мастер-класс весенний букет\IMG_5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Pictures\Мастер-класс весенний букет\IMG_57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755" cy="146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90" w:rsidRDefault="00293458" w:rsidP="00372863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7F2090">
        <w:rPr>
          <w:rFonts w:ascii="Times New Roman" w:hAnsi="Times New Roman" w:cs="Times New Roman"/>
          <w:sz w:val="28"/>
          <w:szCs w:val="28"/>
        </w:rPr>
        <w:t xml:space="preserve">. Приклеиваем аккуратно </w:t>
      </w:r>
      <w:r w:rsidR="00C96455">
        <w:rPr>
          <w:rFonts w:ascii="Times New Roman" w:hAnsi="Times New Roman" w:cs="Times New Roman"/>
          <w:sz w:val="28"/>
          <w:szCs w:val="28"/>
        </w:rPr>
        <w:t xml:space="preserve">клеем ПВА, </w:t>
      </w:r>
      <w:r w:rsidR="007F2090">
        <w:rPr>
          <w:rFonts w:ascii="Times New Roman" w:hAnsi="Times New Roman" w:cs="Times New Roman"/>
          <w:sz w:val="28"/>
          <w:szCs w:val="28"/>
        </w:rPr>
        <w:t>детали на фон.</w:t>
      </w:r>
    </w:p>
    <w:p w:rsidR="00A74A73" w:rsidRDefault="00293458" w:rsidP="00CA59E5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0587" cy="1387232"/>
            <wp:effectExtent l="19050" t="0" r="7163" b="0"/>
            <wp:docPr id="355" name="Рисунок 11" descr="D:\Documents\Pictures\Мастер-класс весенний букет\IMG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Pictures\Мастер-класс весенний букет\IMG_57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17" cy="139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90" w:rsidRDefault="00293458" w:rsidP="00CA59E5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7F209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Наше панно готово, при желании его можно поместить в рамку.</w:t>
      </w:r>
    </w:p>
    <w:p w:rsidR="00293458" w:rsidRDefault="00293458" w:rsidP="00272CFE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364667" cy="1819275"/>
            <wp:effectExtent l="19050" t="0" r="6933" b="0"/>
            <wp:docPr id="356" name="Рисунок 12" descr="D:\Documents\Pictures\Мастер-класс весенний букет\IMG_5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Pictures\Мастер-класс весенний букет\IMG_57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817" cy="1828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08" w:rsidRPr="007F2090" w:rsidRDefault="007F2090" w:rsidP="00372863">
      <w:pPr>
        <w:ind w:left="-28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Закрепление нового материала.</w:t>
      </w:r>
    </w:p>
    <w:p w:rsidR="00CF7608" w:rsidRDefault="007F2090" w:rsidP="00372863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F2090">
        <w:rPr>
          <w:rFonts w:ascii="Times New Roman" w:hAnsi="Times New Roman" w:cs="Times New Roman"/>
          <w:b/>
          <w:sz w:val="28"/>
          <w:szCs w:val="28"/>
          <w:u w:val="single"/>
        </w:rPr>
        <w:t>Вопросы учащимся:</w:t>
      </w:r>
    </w:p>
    <w:p w:rsidR="007F2090" w:rsidRPr="00CD1A9F" w:rsidRDefault="007F2090" w:rsidP="00D20986">
      <w:pPr>
        <w:spacing w:after="0" w:line="24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DB10E9">
        <w:rPr>
          <w:rFonts w:ascii="Times New Roman" w:hAnsi="Times New Roman" w:cs="Times New Roman"/>
          <w:sz w:val="28"/>
          <w:szCs w:val="28"/>
        </w:rPr>
        <w:t xml:space="preserve">Какой поделочный материал, кроме колоса используют для аппликации из </w:t>
      </w:r>
      <w:r w:rsidR="00C96455">
        <w:rPr>
          <w:rFonts w:ascii="Times New Roman" w:hAnsi="Times New Roman" w:cs="Times New Roman"/>
          <w:sz w:val="28"/>
          <w:szCs w:val="28"/>
        </w:rPr>
        <w:t>соломки</w:t>
      </w:r>
      <w:r w:rsidR="00DB10E9">
        <w:rPr>
          <w:rFonts w:ascii="Times New Roman" w:hAnsi="Times New Roman" w:cs="Times New Roman"/>
          <w:sz w:val="28"/>
          <w:szCs w:val="28"/>
        </w:rPr>
        <w:t xml:space="preserve">? </w:t>
      </w:r>
      <w:r w:rsidR="00CD1A9F">
        <w:rPr>
          <w:rFonts w:ascii="Times New Roman" w:hAnsi="Times New Roman" w:cs="Times New Roman"/>
          <w:sz w:val="28"/>
          <w:szCs w:val="28"/>
        </w:rPr>
        <w:t>(</w:t>
      </w:r>
      <w:r w:rsidR="00CD1A9F">
        <w:rPr>
          <w:rFonts w:ascii="Times New Roman" w:hAnsi="Times New Roman" w:cs="Times New Roman"/>
          <w:i/>
          <w:sz w:val="28"/>
          <w:szCs w:val="28"/>
        </w:rPr>
        <w:t>Стебель.)</w:t>
      </w:r>
    </w:p>
    <w:p w:rsidR="00D20986" w:rsidRPr="00D20986" w:rsidRDefault="00DB10E9" w:rsidP="00D20986">
      <w:pPr>
        <w:pStyle w:val="4"/>
        <w:spacing w:before="0" w:line="240" w:lineRule="auto"/>
        <w:ind w:left="-284"/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</w:pPr>
      <w:r w:rsidRPr="0054553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2. Какие изделия из соломки вы знаете?</w:t>
      </w:r>
      <w:r w:rsidR="00CD1A9F">
        <w:rPr>
          <w:rFonts w:ascii="Times New Roman" w:hAnsi="Times New Roman" w:cs="Times New Roman"/>
          <w:sz w:val="28"/>
          <w:szCs w:val="28"/>
        </w:rPr>
        <w:t xml:space="preserve"> </w:t>
      </w:r>
      <w:r w:rsidR="005455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4553C">
        <w:rPr>
          <w:rFonts w:ascii="Times New Roman" w:hAnsi="Times New Roman" w:cs="Times New Roman"/>
          <w:color w:val="auto"/>
          <w:sz w:val="28"/>
          <w:szCs w:val="28"/>
        </w:rPr>
        <w:t>(</w:t>
      </w:r>
      <w:r w:rsidR="0054553C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eastAsia="ru-RU"/>
        </w:rPr>
        <w:t>П</w:t>
      </w:r>
      <w:r w:rsidR="0054553C" w:rsidRPr="0054553C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eastAsia="ru-RU"/>
        </w:rPr>
        <w:t>летеные корзины, шкатулки, лари для хранен</w:t>
      </w:r>
      <w:r w:rsidR="0054553C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eastAsia="ru-RU"/>
        </w:rPr>
        <w:t>ия зерна, посуда, игрушки</w:t>
      </w:r>
      <w:r w:rsidR="0054553C" w:rsidRPr="0054553C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  <w:lang w:eastAsia="ru-RU"/>
        </w:rPr>
        <w:t>,</w:t>
      </w:r>
      <w:r w:rsidR="0054553C" w:rsidRPr="0054553C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 xml:space="preserve"> орнаментальные полоски</w:t>
      </w:r>
      <w:r w:rsidR="0054553C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 xml:space="preserve"> </w:t>
      </w:r>
      <w:r w:rsidR="0054553C" w:rsidRPr="0054553C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-</w:t>
      </w:r>
      <w:r w:rsidR="0054553C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 xml:space="preserve"> </w:t>
      </w:r>
      <w:r w:rsidR="0054553C" w:rsidRPr="0054553C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закладки для книг, рамки, шкатулки, поздравительные открытки.</w:t>
      </w:r>
      <w:r w:rsidR="0054553C">
        <w:rPr>
          <w:rFonts w:ascii="Times New Roman" w:hAnsi="Times New Roman" w:cs="Times New Roman"/>
          <w:b w:val="0"/>
          <w:noProof/>
          <w:color w:val="000000" w:themeColor="text1"/>
          <w:sz w:val="28"/>
          <w:szCs w:val="28"/>
        </w:rPr>
        <w:t>)</w:t>
      </w:r>
      <w:proofErr w:type="gramEnd"/>
    </w:p>
    <w:p w:rsidR="00D20986" w:rsidRDefault="00DB10E9" w:rsidP="00D20986">
      <w:pPr>
        <w:spacing w:after="0" w:line="24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Какие первые весенние цветы  распускаются в лесу? </w:t>
      </w:r>
      <w:r w:rsidR="0054553C">
        <w:rPr>
          <w:rFonts w:ascii="Times New Roman" w:hAnsi="Times New Roman" w:cs="Times New Roman"/>
          <w:sz w:val="28"/>
          <w:szCs w:val="28"/>
        </w:rPr>
        <w:t>(</w:t>
      </w:r>
      <w:r w:rsidR="0054553C" w:rsidRPr="0054553C">
        <w:rPr>
          <w:rFonts w:ascii="Times New Roman" w:hAnsi="Times New Roman" w:cs="Times New Roman"/>
          <w:i/>
          <w:sz w:val="28"/>
          <w:szCs w:val="28"/>
        </w:rPr>
        <w:t xml:space="preserve">Первоцветы, </w:t>
      </w:r>
      <w:r w:rsidR="0054553C">
        <w:rPr>
          <w:rFonts w:ascii="Times New Roman" w:hAnsi="Times New Roman" w:cs="Times New Roman"/>
          <w:i/>
          <w:sz w:val="28"/>
          <w:szCs w:val="28"/>
        </w:rPr>
        <w:t>подснежники, ландыши, мимоза,  и т.д.)</w:t>
      </w:r>
    </w:p>
    <w:p w:rsidR="00293458" w:rsidRPr="00D20986" w:rsidRDefault="00CC65BC" w:rsidP="00D20986">
      <w:pPr>
        <w:spacing w:after="0" w:line="24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Какое направление </w:t>
      </w:r>
      <w:r w:rsidR="00293458">
        <w:rPr>
          <w:rFonts w:ascii="Times New Roman" w:hAnsi="Times New Roman" w:cs="Times New Roman"/>
          <w:sz w:val="28"/>
          <w:szCs w:val="28"/>
        </w:rPr>
        <w:t>соломки используем для панно?</w:t>
      </w:r>
      <w:r w:rsidR="00D20986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20986" w:rsidRPr="00D20986">
        <w:rPr>
          <w:rFonts w:ascii="Times New Roman" w:hAnsi="Times New Roman" w:cs="Times New Roman"/>
          <w:i/>
          <w:sz w:val="28"/>
          <w:szCs w:val="28"/>
        </w:rPr>
        <w:t>Долевое</w:t>
      </w:r>
      <w:proofErr w:type="gramEnd"/>
      <w:r w:rsidR="00D20986" w:rsidRPr="00D20986">
        <w:rPr>
          <w:rFonts w:ascii="Times New Roman" w:hAnsi="Times New Roman" w:cs="Times New Roman"/>
          <w:i/>
          <w:sz w:val="28"/>
          <w:szCs w:val="28"/>
        </w:rPr>
        <w:t xml:space="preserve"> по направлению соломки.)</w:t>
      </w:r>
    </w:p>
    <w:p w:rsidR="00DB10E9" w:rsidRPr="00D20986" w:rsidRDefault="00DB10E9" w:rsidP="00D20986">
      <w:pPr>
        <w:spacing w:after="0" w:line="24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C96455">
        <w:rPr>
          <w:rFonts w:ascii="Times New Roman" w:hAnsi="Times New Roman" w:cs="Times New Roman"/>
          <w:sz w:val="28"/>
          <w:szCs w:val="28"/>
        </w:rPr>
        <w:t>На какой материал переводим детали?</w:t>
      </w:r>
      <w:r w:rsidR="00D20986">
        <w:rPr>
          <w:rFonts w:ascii="Times New Roman" w:hAnsi="Times New Roman" w:cs="Times New Roman"/>
          <w:sz w:val="28"/>
          <w:szCs w:val="28"/>
        </w:rPr>
        <w:t xml:space="preserve"> (</w:t>
      </w:r>
      <w:r w:rsidR="00D20986">
        <w:rPr>
          <w:rFonts w:ascii="Times New Roman" w:hAnsi="Times New Roman" w:cs="Times New Roman"/>
          <w:i/>
          <w:sz w:val="28"/>
          <w:szCs w:val="28"/>
        </w:rPr>
        <w:t>На кальку.)</w:t>
      </w:r>
    </w:p>
    <w:p w:rsidR="00C96455" w:rsidRPr="00D20986" w:rsidRDefault="00C96455" w:rsidP="00D20986">
      <w:pPr>
        <w:spacing w:after="0" w:line="240" w:lineRule="auto"/>
        <w:ind w:left="-28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Какой клей используем для аппликации из соломки?</w:t>
      </w:r>
      <w:r w:rsidR="00D20986">
        <w:rPr>
          <w:rFonts w:ascii="Times New Roman" w:hAnsi="Times New Roman" w:cs="Times New Roman"/>
          <w:sz w:val="28"/>
          <w:szCs w:val="28"/>
        </w:rPr>
        <w:t xml:space="preserve"> (</w:t>
      </w:r>
      <w:r w:rsidR="00D20986">
        <w:rPr>
          <w:rFonts w:ascii="Times New Roman" w:hAnsi="Times New Roman" w:cs="Times New Roman"/>
          <w:i/>
          <w:sz w:val="28"/>
          <w:szCs w:val="28"/>
        </w:rPr>
        <w:t>клей ПВА.)</w:t>
      </w:r>
    </w:p>
    <w:p w:rsidR="007F2090" w:rsidRDefault="007F2090" w:rsidP="00CD35D5">
      <w:pPr>
        <w:rPr>
          <w:rFonts w:ascii="Times New Roman" w:hAnsi="Times New Roman" w:cs="Times New Roman"/>
          <w:b/>
          <w:sz w:val="32"/>
          <w:szCs w:val="32"/>
        </w:rPr>
      </w:pPr>
    </w:p>
    <w:p w:rsidR="00A57650" w:rsidRDefault="007F2090" w:rsidP="00372863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Подведение итогов, обсуждение, рефлексия</w:t>
      </w:r>
    </w:p>
    <w:p w:rsidR="00DF3A01" w:rsidRDefault="00DF3A01" w:rsidP="00372863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B3B84" w:rsidRDefault="000B3B84" w:rsidP="00372863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C2AED" w:rsidRPr="008C2AED" w:rsidRDefault="008C2AED" w:rsidP="008C2AE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2AED">
        <w:rPr>
          <w:rFonts w:ascii="Times New Roman" w:hAnsi="Times New Roman" w:cs="Times New Roman"/>
          <w:b/>
          <w:sz w:val="32"/>
          <w:szCs w:val="32"/>
        </w:rPr>
        <w:t>Список использованных источников информации и заимствованных иллюстраций.</w:t>
      </w:r>
    </w:p>
    <w:p w:rsidR="008C2AED" w:rsidRPr="008C2AED" w:rsidRDefault="008C2AED" w:rsidP="008C2AED">
      <w:pPr>
        <w:rPr>
          <w:rFonts w:ascii="Times New Roman" w:hAnsi="Times New Roman" w:cs="Times New Roman"/>
          <w:sz w:val="28"/>
          <w:szCs w:val="28"/>
        </w:rPr>
      </w:pPr>
      <w:r w:rsidRPr="008C2AE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C2AED">
        <w:rPr>
          <w:rFonts w:ascii="Times New Roman" w:hAnsi="Times New Roman" w:cs="Times New Roman"/>
          <w:sz w:val="28"/>
          <w:szCs w:val="28"/>
          <w:lang w:val="en-US"/>
        </w:rPr>
        <w:t>stranamasterov</w:t>
      </w:r>
      <w:proofErr w:type="spellEnd"/>
      <w:r w:rsidRPr="008C2AE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AE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8C2AED">
        <w:rPr>
          <w:rFonts w:ascii="Times New Roman" w:hAnsi="Times New Roman" w:cs="Times New Roman"/>
          <w:sz w:val="28"/>
          <w:szCs w:val="28"/>
        </w:rPr>
        <w:t>;</w:t>
      </w:r>
    </w:p>
    <w:p w:rsidR="008C2AED" w:rsidRDefault="008C2AED" w:rsidP="008C2AED">
      <w:pPr>
        <w:rPr>
          <w:rFonts w:ascii="Times New Roman" w:hAnsi="Times New Roman" w:cs="Times New Roman"/>
          <w:sz w:val="28"/>
          <w:szCs w:val="28"/>
        </w:rPr>
      </w:pPr>
      <w:r w:rsidRPr="008C2AE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C2AED">
        <w:rPr>
          <w:rFonts w:ascii="Times New Roman" w:hAnsi="Times New Roman" w:cs="Times New Roman"/>
          <w:sz w:val="28"/>
          <w:szCs w:val="28"/>
          <w:lang w:val="en-US"/>
        </w:rPr>
        <w:t>liveinternet</w:t>
      </w:r>
      <w:proofErr w:type="spellEnd"/>
      <w:r w:rsidRPr="008C2AE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C2AED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0B3B84" w:rsidRDefault="000B3B84" w:rsidP="008C2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0B3B84">
        <w:rPr>
          <w:rFonts w:ascii="Times New Roman" w:hAnsi="Times New Roman" w:cs="Times New Roman"/>
          <w:sz w:val="28"/>
          <w:szCs w:val="28"/>
        </w:rPr>
        <w:t>www.knowbiology.ru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C2AED" w:rsidRDefault="000B3B84" w:rsidP="008C2A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C2AED">
        <w:rPr>
          <w:rFonts w:ascii="Times New Roman" w:hAnsi="Times New Roman" w:cs="Times New Roman"/>
          <w:sz w:val="28"/>
          <w:szCs w:val="28"/>
        </w:rPr>
        <w:t xml:space="preserve">. Нагибина М.И. Природные дары для поделок и игры. Популярное пособие для родителей и педагогов. /Художники М.В. </w:t>
      </w:r>
      <w:proofErr w:type="spellStart"/>
      <w:r w:rsidR="008C2AED">
        <w:rPr>
          <w:rFonts w:ascii="Times New Roman" w:hAnsi="Times New Roman" w:cs="Times New Roman"/>
          <w:sz w:val="28"/>
          <w:szCs w:val="28"/>
        </w:rPr>
        <w:t>Душин</w:t>
      </w:r>
      <w:proofErr w:type="spellEnd"/>
      <w:r w:rsidR="008C2AED">
        <w:rPr>
          <w:rFonts w:ascii="Times New Roman" w:hAnsi="Times New Roman" w:cs="Times New Roman"/>
          <w:sz w:val="28"/>
          <w:szCs w:val="28"/>
        </w:rPr>
        <w:t xml:space="preserve">, В.Н. Куров. – Ярославль: «академия развития», 2011. – 192 с., ил. – </w:t>
      </w:r>
      <w:proofErr w:type="gramStart"/>
      <w:r w:rsidR="008C2AED">
        <w:rPr>
          <w:rFonts w:ascii="Times New Roman" w:hAnsi="Times New Roman" w:cs="Times New Roman"/>
          <w:sz w:val="28"/>
          <w:szCs w:val="28"/>
        </w:rPr>
        <w:t>(Серия:</w:t>
      </w:r>
      <w:proofErr w:type="gramEnd"/>
      <w:r w:rsidR="008C2A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2AED">
        <w:rPr>
          <w:rFonts w:ascii="Times New Roman" w:hAnsi="Times New Roman" w:cs="Times New Roman"/>
          <w:sz w:val="28"/>
          <w:szCs w:val="28"/>
        </w:rPr>
        <w:t>«Вместе учимся мастерить»).</w:t>
      </w:r>
      <w:proofErr w:type="gramEnd"/>
    </w:p>
    <w:p w:rsidR="000B3B84" w:rsidRDefault="000B3B84" w:rsidP="000B3B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Аппликационные работы в начальных классах: Кн. Для учителя / И.К.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Щеблыкин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Романина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Кагакова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2-е изд.,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и доп.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М.:Просвещение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2013. – 191 с.: ил. </w:t>
      </w:r>
    </w:p>
    <w:p w:rsidR="008C2AED" w:rsidRPr="008C2AED" w:rsidRDefault="008C2AED" w:rsidP="008C2AED">
      <w:pPr>
        <w:rPr>
          <w:rFonts w:ascii="Times New Roman" w:hAnsi="Times New Roman" w:cs="Times New Roman"/>
          <w:sz w:val="28"/>
          <w:szCs w:val="28"/>
        </w:rPr>
      </w:pPr>
    </w:p>
    <w:p w:rsidR="008C2AED" w:rsidRPr="008C2AED" w:rsidRDefault="008C2AED" w:rsidP="00372863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8C2AED" w:rsidRPr="008C2AED" w:rsidSect="00372863">
      <w:pgSz w:w="11906" w:h="16838"/>
      <w:pgMar w:top="993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 w:grammar="clean"/>
  <w:defaultTabStop w:val="708"/>
  <w:characterSpacingControl w:val="doNotCompress"/>
  <w:compat/>
  <w:rsids>
    <w:rsidRoot w:val="00BE67C3"/>
    <w:rsid w:val="00000A48"/>
    <w:rsid w:val="00001D3B"/>
    <w:rsid w:val="00052244"/>
    <w:rsid w:val="000B3B84"/>
    <w:rsid w:val="001339F0"/>
    <w:rsid w:val="001F6934"/>
    <w:rsid w:val="00244F3D"/>
    <w:rsid w:val="00272CFE"/>
    <w:rsid w:val="00293458"/>
    <w:rsid w:val="00315F0C"/>
    <w:rsid w:val="00344B6F"/>
    <w:rsid w:val="00372863"/>
    <w:rsid w:val="003F4AA8"/>
    <w:rsid w:val="00426CE4"/>
    <w:rsid w:val="004348A7"/>
    <w:rsid w:val="00457848"/>
    <w:rsid w:val="00465E06"/>
    <w:rsid w:val="004836E0"/>
    <w:rsid w:val="0054553C"/>
    <w:rsid w:val="00577CA6"/>
    <w:rsid w:val="005849D9"/>
    <w:rsid w:val="005B17DB"/>
    <w:rsid w:val="006021BA"/>
    <w:rsid w:val="006927CC"/>
    <w:rsid w:val="006A60A4"/>
    <w:rsid w:val="007343DD"/>
    <w:rsid w:val="007B09B7"/>
    <w:rsid w:val="007F2090"/>
    <w:rsid w:val="008C2AED"/>
    <w:rsid w:val="008E0F45"/>
    <w:rsid w:val="00917C8A"/>
    <w:rsid w:val="009B5E46"/>
    <w:rsid w:val="00A57650"/>
    <w:rsid w:val="00A65FB8"/>
    <w:rsid w:val="00A74A73"/>
    <w:rsid w:val="00A83675"/>
    <w:rsid w:val="00AC64F9"/>
    <w:rsid w:val="00B0366D"/>
    <w:rsid w:val="00B50B97"/>
    <w:rsid w:val="00BE67C3"/>
    <w:rsid w:val="00C96455"/>
    <w:rsid w:val="00CA59E5"/>
    <w:rsid w:val="00CC65BC"/>
    <w:rsid w:val="00CD1A9F"/>
    <w:rsid w:val="00CD35D5"/>
    <w:rsid w:val="00CF7608"/>
    <w:rsid w:val="00D20986"/>
    <w:rsid w:val="00D66BD9"/>
    <w:rsid w:val="00DB10E9"/>
    <w:rsid w:val="00DF3A01"/>
    <w:rsid w:val="00E02206"/>
    <w:rsid w:val="00E26213"/>
    <w:rsid w:val="00E57B33"/>
    <w:rsid w:val="00F52714"/>
    <w:rsid w:val="00F67BA0"/>
    <w:rsid w:val="00F722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7C3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4348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348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434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8A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44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659537-10D6-46B8-BF8C-1A657FD5A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496</TotalTime>
  <Pages>9</Pages>
  <Words>1156</Words>
  <Characters>6595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2015-02-18T04:45:00Z</cp:lastPrinted>
  <dcterms:created xsi:type="dcterms:W3CDTF">2015-02-01T16:50:00Z</dcterms:created>
  <dcterms:modified xsi:type="dcterms:W3CDTF">2016-02-06T05:04:00Z</dcterms:modified>
</cp:coreProperties>
</file>