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45" w:rsidRPr="00DB739B" w:rsidRDefault="00264A13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DB739B">
        <w:rPr>
          <w:rFonts w:ascii="Book Antiqua" w:hAnsi="Book Antiqua" w:cs="Times New Roman"/>
          <w:b/>
          <w:sz w:val="28"/>
          <w:szCs w:val="28"/>
        </w:rPr>
        <w:t>СЛОВАРЬ</w:t>
      </w:r>
      <w:r w:rsidR="004625A3" w:rsidRPr="00DB739B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DB739B">
        <w:rPr>
          <w:rFonts w:ascii="Book Antiqua" w:hAnsi="Book Antiqua" w:cs="Times New Roman"/>
          <w:b/>
          <w:sz w:val="28"/>
          <w:szCs w:val="28"/>
        </w:rPr>
        <w:t>ЯЗЫКА</w:t>
      </w:r>
    </w:p>
    <w:p w:rsidR="00264A13" w:rsidRPr="00DB739B" w:rsidRDefault="00264A13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DB739B">
        <w:rPr>
          <w:rFonts w:ascii="Book Antiqua" w:hAnsi="Book Antiqua" w:cs="Times New Roman"/>
          <w:b/>
          <w:sz w:val="28"/>
          <w:szCs w:val="28"/>
        </w:rPr>
        <w:t>БАСЕН КРЫЛОВА</w:t>
      </w:r>
    </w:p>
    <w:p w:rsidR="00314582" w:rsidRPr="00DB739B" w:rsidRDefault="00314582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264A13" w:rsidRPr="00DB739B" w:rsidRDefault="00264A13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DB739B">
        <w:rPr>
          <w:rFonts w:ascii="Book Antiqua" w:hAnsi="Book Antiqua" w:cs="Times New Roman"/>
          <w:b/>
          <w:sz w:val="28"/>
          <w:szCs w:val="28"/>
        </w:rPr>
        <w:t>(читаем классику со словарем)</w:t>
      </w:r>
    </w:p>
    <w:p w:rsidR="00314582" w:rsidRPr="00DB739B" w:rsidRDefault="00314582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264A13" w:rsidRPr="00CA6677" w:rsidRDefault="00264A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Предисловие</w:t>
      </w:r>
    </w:p>
    <w:p w:rsidR="00314582" w:rsidRPr="00CA6677" w:rsidRDefault="00314582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264A13" w:rsidRPr="00CA6677" w:rsidRDefault="00264A13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Современник И.А.Крылова стихотворец и баснописец Д.И.Хвостов (1757-1835) в письме к профессору В.М.Перевозчикову замечает: «Один остроумец сказал, что Сумароков нашел басню  в поле, Хемницер привел ее в город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,Д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 xml:space="preserve">митриев ввел ее во дворец, Крылова  вывел на площадь, а Измайлов повел ее в кабак». Именно народность басен Крылова сделала басенный жанр едва ли не ведущим в русской литературе первой пословице </w:t>
      </w:r>
      <w:r w:rsidRPr="00CA6677">
        <w:rPr>
          <w:rFonts w:ascii="Book Antiqua" w:hAnsi="Book Antiqua" w:cs="Times New Roman"/>
          <w:sz w:val="28"/>
          <w:szCs w:val="28"/>
          <w:lang w:val="en-US"/>
        </w:rPr>
        <w:t>XIX</w:t>
      </w:r>
      <w:r w:rsidRPr="00CA6677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в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.</w:t>
      </w:r>
    </w:p>
    <w:p w:rsidR="00264A13" w:rsidRPr="00CA6677" w:rsidRDefault="00264A13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В.Г.Белинский писал: «Слава басен Крылова все будет расти и пышнее расцветать до тех пор, пока не умолкнет звучный и богатый язык в устах великого и могучего народа русского»,</w:t>
      </w:r>
    </w:p>
    <w:p w:rsidR="00264A13" w:rsidRPr="00CA6677" w:rsidRDefault="005B1B19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Словарный состав русского языка непрерывно изменяется. В связи с историческими преобразованиями некоторые слова уходят в прошлое и не употребляются нами в речи (устаревшие слова, архаизмы). Некоторые с новой силой вливаются в нашу жизнь (неологизмы)</w:t>
      </w:r>
    </w:p>
    <w:p w:rsidR="005B1B19" w:rsidRPr="00CA6677" w:rsidRDefault="005B1B19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Многие слова в баснях И.А.Крылова устарели. Но они нам помогают понять те сложные процессы, которые происходят в жизни языка.</w:t>
      </w:r>
    </w:p>
    <w:p w:rsidR="00901226" w:rsidRDefault="005B1B19" w:rsidP="00541632">
      <w:pPr>
        <w:spacing w:after="0" w:line="240" w:lineRule="auto"/>
        <w:ind w:left="709" w:hanging="1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lastRenderedPageBreak/>
        <w:t>С помощью данного словаря мы попытаемся объяснить лексическое значение слов, которые вышли из активного употребления современного русского литературного языка, (словарного запаса).</w:t>
      </w:r>
    </w:p>
    <w:p w:rsidR="00CA6677" w:rsidRPr="00CA6677" w:rsidRDefault="00CA6677" w:rsidP="00541632">
      <w:pPr>
        <w:spacing w:after="0" w:line="240" w:lineRule="auto"/>
        <w:ind w:left="709" w:hanging="1"/>
        <w:jc w:val="both"/>
        <w:rPr>
          <w:rFonts w:ascii="Book Antiqua" w:hAnsi="Book Antiqua" w:cs="Times New Roman"/>
          <w:sz w:val="28"/>
          <w:szCs w:val="28"/>
        </w:rPr>
      </w:pP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b/>
          <w:sz w:val="28"/>
          <w:szCs w:val="28"/>
        </w:rPr>
      </w:pPr>
      <w:r w:rsidRPr="00CA6677">
        <w:rPr>
          <w:rFonts w:ascii="Book Antiqua" w:hAnsi="Book Antiqua" w:cs="Times New Roman"/>
          <w:b/>
          <w:sz w:val="28"/>
          <w:szCs w:val="28"/>
        </w:rPr>
        <w:t>Басни, которые изучаются по программе в школе: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2 класс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«Лебедь, Щука и Рак»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«Стрекоза и муравей»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3 класс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«Мартышка и Очки»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«Зеркало и Обезьяна»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«Ворона и Лисица»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«Лисица и Виноград»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4 класс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«Слон и Моська»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«Волк и Ягненок»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«Крестьянин и работник»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5 класс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«Волк и Ягненок»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«Ворона и Лисица»</w:t>
      </w:r>
    </w:p>
    <w:p w:rsidR="00314582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«Свинья под Дубом»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6 класс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«Листы и корни»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«Осел и Соловей»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«Ларчик»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8 класс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«Волк на псарне»</w:t>
      </w:r>
    </w:p>
    <w:p w:rsidR="005B1B19" w:rsidRPr="00CA6677" w:rsidRDefault="005B1B19" w:rsidP="00541632">
      <w:pPr>
        <w:spacing w:after="0" w:line="240" w:lineRule="auto"/>
        <w:ind w:left="709" w:hanging="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«Лягушки, просящие царя»</w:t>
      </w:r>
    </w:p>
    <w:p w:rsidR="00CA6677" w:rsidRPr="00541632" w:rsidRDefault="00CA6677" w:rsidP="00541632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</w:p>
    <w:p w:rsidR="005B1B19" w:rsidRPr="00CA6677" w:rsidRDefault="005B1B19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CA6677">
        <w:rPr>
          <w:rFonts w:ascii="Book Antiqua" w:hAnsi="Book Antiqua" w:cs="Times New Roman"/>
          <w:b/>
          <w:i/>
          <w:sz w:val="28"/>
          <w:szCs w:val="28"/>
        </w:rPr>
        <w:t>Лебедь, Щука и Рак (1816)</w:t>
      </w:r>
    </w:p>
    <w:p w:rsidR="005B1B19" w:rsidRPr="00CA6677" w:rsidRDefault="005B1B19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 xml:space="preserve">Когда в товарищах </w:t>
      </w:r>
      <w:r w:rsidRPr="00CA6677">
        <w:rPr>
          <w:rStyle w:val="line1r"/>
          <w:rFonts w:ascii="Book Antiqua" w:hAnsi="Book Antiqua"/>
          <w:color w:val="0070C0"/>
          <w:sz w:val="28"/>
          <w:szCs w:val="28"/>
          <w:u w:val="single"/>
        </w:rPr>
        <w:t>согласья</w:t>
      </w: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 xml:space="preserve"> нет,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На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лад</w:t>
      </w: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их дело не пойдет,</w:t>
      </w:r>
    </w:p>
    <w:p w:rsidR="005B1B19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И выйдет из него не дело, только </w:t>
      </w: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>мука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.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Однажды Лебедь, Рак да Щука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Везти с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поклажей</w:t>
      </w: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воз</w:t>
      </w: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взялись,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И вместе трое все в него впряглись;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>Из кожи лезут вон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, а возу всё нет ходу!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Поклажа бы для них казалась и легка: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Да Лебедь рвется в облака,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Рак пятится назад, а Щука тянет в воду.</w:t>
      </w:r>
    </w:p>
    <w:p w:rsidR="00314582" w:rsidRPr="00CA6677" w:rsidRDefault="005B1B19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Кто виноват из них, кто прав,— судить не нам;</w:t>
      </w:r>
    </w:p>
    <w:p w:rsidR="005B1B19" w:rsidRPr="00CA6677" w:rsidRDefault="005B1B19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Да только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воз и ныне там</w:t>
      </w: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.</w:t>
      </w: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CC7310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-2504440</wp:posOffset>
            </wp:positionH>
            <wp:positionV relativeFrom="margin">
              <wp:posOffset>3437255</wp:posOffset>
            </wp:positionV>
            <wp:extent cx="6559550" cy="2921000"/>
            <wp:effectExtent l="19050" t="0" r="0" b="0"/>
            <wp:wrapSquare wrapText="bothSides"/>
            <wp:docPr id="4" name="Рисунок 4" descr="C:\Documents and Settings\mol.S2\Рабочий стол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l.S2\Рабочий стол\index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314582">
      <w:pPr>
        <w:pStyle w:val="versepara2"/>
        <w:spacing w:before="0" w:beforeAutospacing="0" w:after="0" w:afterAutospacing="0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901226" w:rsidP="00541632">
      <w:pPr>
        <w:pStyle w:val="versepara2"/>
        <w:spacing w:before="0" w:beforeAutospacing="0" w:after="0" w:afterAutospacing="0"/>
        <w:ind w:left="709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901226" w:rsidRPr="00CA6677" w:rsidRDefault="00CA6677" w:rsidP="00541632">
      <w:pPr>
        <w:pStyle w:val="versepara2"/>
        <w:spacing w:before="0" w:beforeAutospacing="0" w:after="0" w:afterAutospacing="0"/>
        <w:ind w:left="709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  <w:r>
        <w:rPr>
          <w:rStyle w:val="line2r"/>
          <w:rFonts w:ascii="Book Antiqua" w:hAnsi="Book Antiqua"/>
          <w:color w:val="000000"/>
          <w:sz w:val="28"/>
          <w:szCs w:val="28"/>
        </w:rPr>
        <w:t>Значение слов.</w:t>
      </w:r>
    </w:p>
    <w:p w:rsidR="00901226" w:rsidRPr="00CA6677" w:rsidRDefault="00901226" w:rsidP="00541632">
      <w:pPr>
        <w:pStyle w:val="versepara2"/>
        <w:spacing w:before="0" w:beforeAutospacing="0" w:after="0" w:afterAutospacing="0"/>
        <w:ind w:left="709"/>
        <w:jc w:val="center"/>
        <w:rPr>
          <w:rStyle w:val="line2r"/>
          <w:rFonts w:ascii="Book Antiqua" w:hAnsi="Book Antiqua"/>
          <w:color w:val="000000"/>
          <w:sz w:val="28"/>
          <w:szCs w:val="28"/>
        </w:rPr>
      </w:pP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Поклажа</w:t>
      </w:r>
      <w:r w:rsidRPr="00CA6677">
        <w:rPr>
          <w:rFonts w:ascii="Book Antiqua" w:hAnsi="Book Antiqua" w:cs="Times New Roman"/>
          <w:sz w:val="28"/>
          <w:szCs w:val="28"/>
        </w:rPr>
        <w:t xml:space="preserve"> – груз, багаж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Согласье</w:t>
      </w:r>
      <w:r w:rsidR="00314582" w:rsidRPr="00CA6677">
        <w:rPr>
          <w:rFonts w:ascii="Book Antiqua" w:hAnsi="Book Antiqua" w:cs="Times New Roman"/>
          <w:sz w:val="28"/>
          <w:szCs w:val="28"/>
        </w:rPr>
        <w:t xml:space="preserve"> – единодушие</w:t>
      </w:r>
      <w:r w:rsidRPr="00CA6677">
        <w:rPr>
          <w:rFonts w:ascii="Book Antiqua" w:hAnsi="Book Antiqua" w:cs="Times New Roman"/>
          <w:sz w:val="28"/>
          <w:szCs w:val="28"/>
        </w:rPr>
        <w:t>,</w:t>
      </w:r>
      <w:r w:rsidR="00CA6677">
        <w:rPr>
          <w:rFonts w:ascii="Book Antiqua" w:hAnsi="Book Antiqua" w:cs="Times New Roman"/>
          <w:sz w:val="28"/>
          <w:szCs w:val="28"/>
        </w:rPr>
        <w:t xml:space="preserve"> </w:t>
      </w:r>
      <w:r w:rsidRPr="00CA6677">
        <w:rPr>
          <w:rFonts w:ascii="Book Antiqua" w:hAnsi="Book Antiqua" w:cs="Times New Roman"/>
          <w:sz w:val="28"/>
          <w:szCs w:val="28"/>
        </w:rPr>
        <w:t>взаимная договоренность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i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 w:cs="Times New Roman"/>
          <w:i/>
          <w:color w:val="000000"/>
          <w:sz w:val="28"/>
          <w:szCs w:val="28"/>
        </w:rPr>
        <w:t>Когда в товарищах согласья нет,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>На лад их дело не пойдет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Style w:val="line2r"/>
          <w:rFonts w:ascii="Book Antiqua" w:hAnsi="Book Antiqua" w:cs="Times New Roman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>Лад</w:t>
      </w:r>
      <w:r w:rsidRPr="00CA6677">
        <w:rPr>
          <w:rStyle w:val="line2r"/>
          <w:rFonts w:ascii="Book Antiqua" w:hAnsi="Book Antiqua" w:cs="Times New Roman"/>
          <w:color w:val="000000"/>
          <w:sz w:val="28"/>
          <w:szCs w:val="28"/>
        </w:rPr>
        <w:t xml:space="preserve"> – согласие, мир, дружба, согласованность действий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Воз</w:t>
      </w:r>
      <w:r w:rsidRPr="00CA6677">
        <w:rPr>
          <w:rFonts w:ascii="Book Antiqua" w:hAnsi="Book Antiqua" w:cs="Times New Roman"/>
          <w:sz w:val="28"/>
          <w:szCs w:val="28"/>
        </w:rPr>
        <w:t xml:space="preserve"> – повозка, телега для перевозки груза. 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i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>Однажды Лебедь, Рак да Щука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i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>Везти с поклажей воз взялись,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i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 w:cs="Times New Roman"/>
          <w:i/>
          <w:color w:val="000000"/>
          <w:sz w:val="28"/>
          <w:szCs w:val="28"/>
        </w:rPr>
        <w:t>И вместе трое все в него впряглись;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Style w:val="line"/>
          <w:rFonts w:ascii="Book Antiqua" w:hAnsi="Book Antiqua" w:cs="Times New Roman"/>
          <w:i/>
          <w:color w:val="000000"/>
          <w:sz w:val="28"/>
          <w:szCs w:val="28"/>
        </w:rPr>
        <w:t>Из кожи лезут вон, а возу всё нет ходу….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 xml:space="preserve">Да только воз и ныне там </w:t>
      </w:r>
      <w:proofErr w:type="gramStart"/>
      <w:r w:rsidR="00314582"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>–</w:t>
      </w:r>
      <w:r w:rsidRPr="00CA6677">
        <w:rPr>
          <w:rStyle w:val="line2r"/>
          <w:rFonts w:ascii="Book Antiqua" w:hAnsi="Book Antiqua" w:cs="Times New Roman"/>
          <w:color w:val="000000"/>
          <w:sz w:val="28"/>
          <w:szCs w:val="28"/>
        </w:rPr>
        <w:t>у</w:t>
      </w:r>
      <w:proofErr w:type="gramEnd"/>
      <w:r w:rsidRPr="00CA6677">
        <w:rPr>
          <w:rStyle w:val="line2r"/>
          <w:rFonts w:ascii="Book Antiqua" w:hAnsi="Book Antiqua" w:cs="Times New Roman"/>
          <w:color w:val="000000"/>
          <w:sz w:val="28"/>
          <w:szCs w:val="28"/>
        </w:rPr>
        <w:t>потребляется в значении дело не двигается, а вокруг него происходят бесплодные разговоры.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Style w:val="line2r"/>
          <w:rFonts w:ascii="Book Antiqua" w:hAnsi="Book Antiqua" w:cs="Times New Roman"/>
          <w:i/>
          <w:color w:val="000000"/>
          <w:sz w:val="28"/>
          <w:szCs w:val="28"/>
        </w:rPr>
        <w:t xml:space="preserve">Мука </w:t>
      </w:r>
      <w:r w:rsidRPr="00CA6677">
        <w:rPr>
          <w:rStyle w:val="line2r"/>
          <w:rFonts w:ascii="Book Antiqua" w:hAnsi="Book Antiqua" w:cs="Times New Roman"/>
          <w:color w:val="000000"/>
          <w:sz w:val="28"/>
          <w:szCs w:val="28"/>
        </w:rPr>
        <w:t>– сильное физическое или нравственное страдание</w:t>
      </w:r>
      <w:proofErr w:type="gramStart"/>
      <w:r w:rsidRPr="00CA6677">
        <w:rPr>
          <w:rStyle w:val="line2r"/>
          <w:rFonts w:ascii="Book Antiqua" w:hAnsi="Book Antiqua" w:cs="Times New Roman"/>
          <w:color w:val="000000"/>
          <w:sz w:val="28"/>
          <w:szCs w:val="28"/>
        </w:rPr>
        <w:t>,м</w:t>
      </w:r>
      <w:proofErr w:type="gramEnd"/>
      <w:r w:rsidRPr="00CA6677">
        <w:rPr>
          <w:rStyle w:val="line2r"/>
          <w:rFonts w:ascii="Book Antiqua" w:hAnsi="Book Antiqua" w:cs="Times New Roman"/>
          <w:color w:val="000000"/>
          <w:sz w:val="28"/>
          <w:szCs w:val="28"/>
        </w:rPr>
        <w:t>учение.</w:t>
      </w:r>
    </w:p>
    <w:p w:rsidR="003F2413" w:rsidRPr="00CA6677" w:rsidRDefault="003F2413" w:rsidP="00541632">
      <w:pPr>
        <w:pStyle w:val="versepara2"/>
        <w:spacing w:before="0" w:beforeAutospacing="0" w:after="0" w:afterAutospacing="0"/>
        <w:ind w:left="709" w:firstLine="708"/>
        <w:jc w:val="both"/>
        <w:rPr>
          <w:rFonts w:ascii="Book Antiqua" w:hAnsi="Book Antiqua"/>
          <w:i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i/>
          <w:color w:val="000000"/>
          <w:sz w:val="28"/>
          <w:szCs w:val="28"/>
        </w:rPr>
        <w:t>Когда в товарищах согласья нет,</w:t>
      </w:r>
    </w:p>
    <w:p w:rsidR="003F2413" w:rsidRPr="00CA6677" w:rsidRDefault="003F2413" w:rsidP="00541632">
      <w:pPr>
        <w:pStyle w:val="versepara2"/>
        <w:spacing w:before="0" w:beforeAutospacing="0" w:after="0" w:afterAutospacing="0"/>
        <w:ind w:left="709"/>
        <w:jc w:val="both"/>
        <w:rPr>
          <w:rFonts w:ascii="Book Antiqua" w:hAnsi="Book Antiqua"/>
          <w:i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i/>
          <w:color w:val="000000"/>
          <w:sz w:val="28"/>
          <w:szCs w:val="28"/>
        </w:rPr>
        <w:t xml:space="preserve"> </w:t>
      </w:r>
      <w:r w:rsidR="00CA6677">
        <w:rPr>
          <w:rStyle w:val="line2r"/>
          <w:rFonts w:ascii="Book Antiqua" w:hAnsi="Book Antiqua"/>
          <w:i/>
          <w:color w:val="000000"/>
          <w:sz w:val="28"/>
          <w:szCs w:val="28"/>
        </w:rPr>
        <w:tab/>
      </w:r>
      <w:r w:rsidRPr="00CA6677">
        <w:rPr>
          <w:rStyle w:val="line2r"/>
          <w:rFonts w:ascii="Book Antiqua" w:hAnsi="Book Antiqua"/>
          <w:i/>
          <w:color w:val="000000"/>
          <w:sz w:val="28"/>
          <w:szCs w:val="28"/>
        </w:rPr>
        <w:t>На лад их дело не пойдет,</w:t>
      </w:r>
    </w:p>
    <w:p w:rsidR="003F2413" w:rsidRPr="00CA6677" w:rsidRDefault="003F2413" w:rsidP="00541632">
      <w:pPr>
        <w:pStyle w:val="versepara2"/>
        <w:spacing w:before="0" w:beforeAutospacing="0" w:after="0" w:afterAutospacing="0"/>
        <w:ind w:left="709" w:firstLine="708"/>
        <w:jc w:val="both"/>
        <w:rPr>
          <w:rStyle w:val="line"/>
          <w:rFonts w:ascii="Book Antiqua" w:hAnsi="Book Antiqua"/>
          <w:i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i/>
          <w:color w:val="000000"/>
          <w:sz w:val="28"/>
          <w:szCs w:val="28"/>
        </w:rPr>
        <w:t>И выйдет из него не дело, только мука.</w:t>
      </w:r>
    </w:p>
    <w:p w:rsidR="003F2413" w:rsidRPr="00CA6677" w:rsidRDefault="003F2413" w:rsidP="00541632">
      <w:pPr>
        <w:pStyle w:val="versepara2"/>
        <w:spacing w:before="0" w:beforeAutospacing="0" w:after="0" w:afterAutospacing="0"/>
        <w:ind w:left="709" w:firstLine="708"/>
        <w:jc w:val="both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Из кожи лезть вон – стараться изо всех сил, очень усердствовать.</w:t>
      </w:r>
    </w:p>
    <w:p w:rsidR="003F2413" w:rsidRPr="00CA6677" w:rsidRDefault="003F2413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i/>
          <w:sz w:val="28"/>
          <w:szCs w:val="28"/>
        </w:rPr>
      </w:pPr>
      <w:r w:rsidRPr="00CA6677">
        <w:rPr>
          <w:rStyle w:val="line"/>
          <w:rFonts w:ascii="Book Antiqua" w:hAnsi="Book Antiqua" w:cs="Times New Roman"/>
          <w:i/>
          <w:color w:val="000000"/>
          <w:sz w:val="28"/>
          <w:szCs w:val="28"/>
        </w:rPr>
        <w:t>Из кожи лезут вон, а возу всё нет ходу….</w:t>
      </w:r>
    </w:p>
    <w:p w:rsidR="005B1B19" w:rsidRPr="00CA6677" w:rsidRDefault="005B1B19" w:rsidP="00541632">
      <w:pPr>
        <w:spacing w:after="0" w:line="240" w:lineRule="auto"/>
        <w:ind w:left="709" w:firstLine="708"/>
        <w:jc w:val="both"/>
        <w:rPr>
          <w:rFonts w:ascii="Book Antiqua" w:hAnsi="Book Antiqua" w:cs="Times New Roman"/>
          <w:sz w:val="28"/>
          <w:szCs w:val="28"/>
        </w:rPr>
      </w:pPr>
    </w:p>
    <w:p w:rsidR="003F2413" w:rsidRPr="00CA6677" w:rsidRDefault="003F2413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3F2413" w:rsidRPr="00CA6677" w:rsidRDefault="003F2413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314582" w:rsidRDefault="003F2413" w:rsidP="00CA6677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CA6677">
        <w:rPr>
          <w:rFonts w:ascii="Book Antiqua" w:hAnsi="Book Antiqua" w:cs="Times New Roman"/>
          <w:b/>
          <w:i/>
          <w:sz w:val="28"/>
          <w:szCs w:val="28"/>
        </w:rPr>
        <w:t>Стрекоза и Муравей (1808)</w:t>
      </w:r>
    </w:p>
    <w:p w:rsidR="00CA6677" w:rsidRPr="00CA6677" w:rsidRDefault="00CA6677" w:rsidP="00CA6677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Попрыгунья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Стрекоза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Лето красное пропела;</w:t>
      </w:r>
    </w:p>
    <w:p w:rsidR="003F2413" w:rsidRPr="00CA6677" w:rsidRDefault="003F2413" w:rsidP="00CA6677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Оглянуться не успела, Как зима катит в глаза.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Помертвело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чисто поле;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Нет уж дней тех светлых боле,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Как под каждым ей листком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Был готов и стол и дом.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Всё прошло: с зимой холодной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Нужда, голод настаёт;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Стрекоза уж не поёт;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И кому же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в ум пойдёт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На желудок петь голодный!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Злой тоской </w:t>
      </w:r>
      <w:proofErr w:type="gramStart"/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удручена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К Муравью ползет она: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«Не оставь меня, кум милый!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Дай ты мне собраться с силой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И до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вешних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только дней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Прокорми и обогрей!» —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«Кумушка, мне странно это: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Да работала ль ты в лето?» —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Говорит ей Муравей.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«До того ль, голубчик, было?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мягких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муравах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у нас —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Песни, резвость всякий час,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Так что голову вскружило». —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«А, так ты...» — «Я без души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Лето целое всё пела». —</w:t>
      </w:r>
    </w:p>
    <w:p w:rsidR="00CA6677" w:rsidRDefault="003F2413" w:rsidP="00CA6677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«Ты всё пела? Это дело:</w:t>
      </w:r>
    </w:p>
    <w:p w:rsidR="00901226" w:rsidRPr="00CA6677" w:rsidRDefault="003F2413" w:rsidP="00541632">
      <w:pPr>
        <w:spacing w:after="0" w:line="240" w:lineRule="auto"/>
        <w:ind w:left="851" w:hanging="709"/>
        <w:jc w:val="center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lastRenderedPageBreak/>
        <w:t>Так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поди же, попляши!»</w:t>
      </w:r>
    </w:p>
    <w:p w:rsidR="00901226" w:rsidRPr="00CC7310" w:rsidRDefault="00CA6677" w:rsidP="00541632">
      <w:pPr>
        <w:spacing w:after="0" w:line="240" w:lineRule="auto"/>
        <w:ind w:left="851" w:hanging="709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901226" w:rsidRPr="00CA6677" w:rsidRDefault="00901226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i/>
          <w:sz w:val="28"/>
          <w:szCs w:val="28"/>
          <w:shd w:val="clear" w:color="auto" w:fill="FFFFFF"/>
        </w:rPr>
      </w:pP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Попрыгунья</w:t>
      </w:r>
      <w:r w:rsidR="00314582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– та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 которая все время прыгает, не сидит на месте</w:t>
      </w: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Помертветь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– спать безжизненным, пустым.  Помертвело чисто поле</w:t>
      </w: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 ум пойти – прийти в голову, появиться (о мысли)</w:t>
      </w: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  <w:proofErr w:type="gramStart"/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Удрученные</w:t>
      </w:r>
      <w:proofErr w:type="gramEnd"/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, удручена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– измученный, подавленный чем-либо</w:t>
      </w: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Вешний –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весенний</w:t>
      </w:r>
    </w:p>
    <w:p w:rsidR="003F2413" w:rsidRPr="00CA6677" w:rsidRDefault="003F2413" w:rsidP="00541632">
      <w:pPr>
        <w:spacing w:after="0" w:line="240" w:lineRule="auto"/>
        <w:ind w:left="851" w:hanging="709"/>
        <w:jc w:val="both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Мурава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– зеленая, молодая трава на корню</w:t>
      </w:r>
    </w:p>
    <w:p w:rsidR="003F2413" w:rsidRDefault="003F2413" w:rsidP="00541632">
      <w:pPr>
        <w:spacing w:after="0" w:line="240" w:lineRule="auto"/>
        <w:ind w:left="851" w:hanging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5968B7" w:rsidRPr="00CA6677" w:rsidRDefault="005968B7" w:rsidP="00541632">
      <w:pPr>
        <w:spacing w:after="0" w:line="240" w:lineRule="auto"/>
        <w:ind w:left="851" w:hanging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Default="005968B7" w:rsidP="00541632">
      <w:pPr>
        <w:spacing w:after="0" w:line="240" w:lineRule="auto"/>
        <w:ind w:left="851" w:hanging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5968B7">
        <w:rPr>
          <w:rFonts w:ascii="Book Antiqua" w:hAnsi="Book Antiqua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39950" cy="2667000"/>
            <wp:effectExtent l="19050" t="0" r="0" b="0"/>
            <wp:docPr id="12" name="Рисунок 4" descr="C:\Users\user\Desktop\ирина андреевна петелина\img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user\Desktop\ирина андреевна петелина\img_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69" cy="266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8B7" w:rsidRDefault="005968B7" w:rsidP="00314582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5968B7" w:rsidRPr="00CA6677" w:rsidRDefault="005968B7" w:rsidP="00314582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3F2413" w:rsidRDefault="003F2413" w:rsidP="00314582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b/>
          <w:i/>
          <w:sz w:val="28"/>
          <w:szCs w:val="28"/>
          <w:shd w:val="clear" w:color="auto" w:fill="FFFFFF"/>
        </w:rPr>
        <w:lastRenderedPageBreak/>
        <w:t>Мартышка и очки (1815)</w:t>
      </w:r>
    </w:p>
    <w:p w:rsidR="00CA6677" w:rsidRDefault="00CA6677" w:rsidP="00314582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  <w:shd w:val="clear" w:color="auto" w:fill="FFFFFF"/>
        </w:rPr>
      </w:pPr>
    </w:p>
    <w:p w:rsidR="00CA6677" w:rsidRDefault="00CA6677" w:rsidP="00314582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  <w:shd w:val="clear" w:color="auto" w:fill="FFFFFF"/>
        </w:rPr>
      </w:pPr>
    </w:p>
    <w:p w:rsidR="00CA6677" w:rsidRPr="00CA6677" w:rsidRDefault="00CA6677" w:rsidP="00314582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  <w:shd w:val="clear" w:color="auto" w:fill="FFFFFF"/>
        </w:rPr>
      </w:pP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Мартышка к старости слаба глазами стала;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А у людей она </w:t>
      </w:r>
      <w:proofErr w:type="gramStart"/>
      <w:r w:rsidRPr="00CA6677">
        <w:rPr>
          <w:rFonts w:ascii="Book Antiqua" w:hAnsi="Book Antiqua"/>
          <w:sz w:val="28"/>
          <w:szCs w:val="28"/>
        </w:rPr>
        <w:t>слыхала</w:t>
      </w:r>
      <w:proofErr w:type="gramEnd"/>
      <w:r w:rsidRPr="00CA6677">
        <w:rPr>
          <w:rFonts w:ascii="Book Antiqua" w:hAnsi="Book Antiqua"/>
          <w:sz w:val="28"/>
          <w:szCs w:val="28"/>
        </w:rPr>
        <w:t>,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Что это зло еще не так большой руки: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Лишь стоит завести Очки.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Очков с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полдюжины</w:t>
      </w:r>
      <w:r w:rsidRPr="00CA6677">
        <w:rPr>
          <w:rFonts w:ascii="Book Antiqua" w:hAnsi="Book Antiqua"/>
          <w:sz w:val="28"/>
          <w:szCs w:val="28"/>
        </w:rPr>
        <w:t xml:space="preserve"> себе она достала;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Вертит Очками так и сяк: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То к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темю</w:t>
      </w:r>
      <w:r w:rsidRPr="00CA6677">
        <w:rPr>
          <w:rFonts w:ascii="Book Antiqua" w:hAnsi="Book Antiqua"/>
          <w:sz w:val="28"/>
          <w:szCs w:val="28"/>
        </w:rPr>
        <w:t xml:space="preserve"> их прижмёт, то их на хвост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нанижет</w:t>
      </w:r>
      <w:r w:rsidRPr="00CA6677">
        <w:rPr>
          <w:rFonts w:ascii="Book Antiqua" w:hAnsi="Book Antiqua"/>
          <w:sz w:val="28"/>
          <w:szCs w:val="28"/>
        </w:rPr>
        <w:t>,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То их понюхает, то их полижет;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Очки не действуют никак.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«</w:t>
      </w:r>
      <w:proofErr w:type="gramStart"/>
      <w:r w:rsidRPr="00CA6677">
        <w:rPr>
          <w:rFonts w:ascii="Book Antiqua" w:hAnsi="Book Antiqua"/>
          <w:color w:val="0070C0"/>
          <w:sz w:val="28"/>
          <w:szCs w:val="28"/>
          <w:u w:val="single"/>
        </w:rPr>
        <w:t>Тьфу</w:t>
      </w:r>
      <w:proofErr w:type="gramEnd"/>
      <w:r w:rsidRPr="00CA6677">
        <w:rPr>
          <w:rFonts w:ascii="Book Antiqua" w:hAnsi="Book Antiqua"/>
          <w:sz w:val="28"/>
          <w:szCs w:val="28"/>
        </w:rPr>
        <w:t xml:space="preserve"> пропасть! — говорит она, — и тот дурак,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Кто слушает людских всех </w:t>
      </w:r>
      <w:proofErr w:type="gramStart"/>
      <w:r w:rsidRPr="00CA6677">
        <w:rPr>
          <w:rFonts w:ascii="Book Antiqua" w:hAnsi="Book Antiqua"/>
          <w:color w:val="0070C0"/>
          <w:sz w:val="28"/>
          <w:szCs w:val="28"/>
          <w:u w:val="single"/>
        </w:rPr>
        <w:t>врак</w:t>
      </w:r>
      <w:proofErr w:type="gramEnd"/>
      <w:r w:rsidRPr="00CA6677">
        <w:rPr>
          <w:rFonts w:ascii="Book Antiqua" w:hAnsi="Book Antiqua"/>
          <w:sz w:val="28"/>
          <w:szCs w:val="28"/>
        </w:rPr>
        <w:t>: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Всё про Очки лишь мне налгали;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А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проку</w:t>
      </w:r>
      <w:r w:rsidRPr="00CA6677">
        <w:rPr>
          <w:rFonts w:ascii="Book Antiqua" w:hAnsi="Book Antiqua"/>
          <w:sz w:val="28"/>
          <w:szCs w:val="28"/>
        </w:rPr>
        <w:t xml:space="preserve"> на-волос нет в них».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Мартышка тут с досады и с печали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О камень так хватила их,</w:t>
      </w:r>
    </w:p>
    <w:p w:rsidR="003F2413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Что только брызги засверкали.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К несчастью, то ж бывает у людей: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Как ни </w:t>
      </w:r>
      <w:r w:rsidR="00314582" w:rsidRPr="00CA6677">
        <w:rPr>
          <w:rFonts w:ascii="Book Antiqua" w:hAnsi="Book Antiqua"/>
          <w:sz w:val="28"/>
          <w:szCs w:val="28"/>
        </w:rPr>
        <w:t>полезна вещь, — цены не зная ей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color w:val="0070C0"/>
          <w:sz w:val="28"/>
          <w:szCs w:val="28"/>
          <w:u w:val="single"/>
        </w:rPr>
        <w:t>Невежда</w:t>
      </w:r>
      <w:r w:rsidRPr="00CA6677">
        <w:rPr>
          <w:rFonts w:ascii="Book Antiqua" w:hAnsi="Book Antiqua"/>
          <w:sz w:val="28"/>
          <w:szCs w:val="28"/>
        </w:rPr>
        <w:t xml:space="preserve"> про нее свой толк все к худу клонит;</w:t>
      </w:r>
    </w:p>
    <w:p w:rsidR="00314582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А ежели невежда </w:t>
      </w:r>
      <w:proofErr w:type="gramStart"/>
      <w:r w:rsidRPr="00CA6677">
        <w:rPr>
          <w:rFonts w:ascii="Book Antiqua" w:hAnsi="Book Antiqua"/>
          <w:sz w:val="28"/>
          <w:szCs w:val="28"/>
        </w:rPr>
        <w:t>познатней</w:t>
      </w:r>
      <w:proofErr w:type="gramEnd"/>
      <w:r w:rsidRPr="00CA6677">
        <w:rPr>
          <w:rFonts w:ascii="Book Antiqua" w:hAnsi="Book Antiqua"/>
          <w:sz w:val="28"/>
          <w:szCs w:val="28"/>
        </w:rPr>
        <w:t>,</w:t>
      </w:r>
    </w:p>
    <w:p w:rsidR="003F2413" w:rsidRPr="00CA6677" w:rsidRDefault="003F2413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Так он ее ещё и гонит.</w:t>
      </w: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CA6677" w:rsidRPr="00CA6677" w:rsidRDefault="00CA6677" w:rsidP="00CA6677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lastRenderedPageBreak/>
        <w:t>Значение слов.</w:t>
      </w: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541632">
      <w:pPr>
        <w:pStyle w:val="a3"/>
        <w:shd w:val="clear" w:color="auto" w:fill="FFFFFF"/>
        <w:spacing w:before="0" w:beforeAutospacing="0" w:after="0" w:afterAutospacing="0"/>
        <w:ind w:left="709" w:firstLine="851"/>
        <w:jc w:val="center"/>
        <w:rPr>
          <w:rFonts w:ascii="Book Antiqua" w:hAnsi="Book Antiqua"/>
          <w:sz w:val="28"/>
          <w:szCs w:val="28"/>
        </w:rPr>
      </w:pPr>
    </w:p>
    <w:p w:rsidR="00901226" w:rsidRPr="00CA6677" w:rsidRDefault="00901226" w:rsidP="00CA6677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/>
          <w:sz w:val="28"/>
          <w:szCs w:val="28"/>
        </w:rPr>
      </w:pPr>
    </w:p>
    <w:p w:rsidR="003F2413" w:rsidRPr="00CA6677" w:rsidRDefault="003F2413" w:rsidP="00CA6677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Полдюжины</w:t>
      </w:r>
      <w:r w:rsidRPr="00CA6677">
        <w:rPr>
          <w:rFonts w:ascii="Book Antiqua" w:hAnsi="Book Antiqua" w:cs="Times New Roman"/>
          <w:sz w:val="28"/>
          <w:szCs w:val="28"/>
        </w:rPr>
        <w:t xml:space="preserve"> – половина дюжины, шесть штук</w:t>
      </w:r>
    </w:p>
    <w:p w:rsidR="003F2413" w:rsidRPr="00CA6677" w:rsidRDefault="003F2413" w:rsidP="00CA6677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Темя</w:t>
      </w:r>
      <w:r w:rsidRPr="00CA6677">
        <w:rPr>
          <w:rFonts w:ascii="Book Antiqua" w:hAnsi="Book Antiqua" w:cs="Times New Roman"/>
          <w:sz w:val="28"/>
          <w:szCs w:val="28"/>
        </w:rPr>
        <w:t xml:space="preserve"> – верхняя часть головы</w:t>
      </w:r>
    </w:p>
    <w:p w:rsidR="003F2413" w:rsidRPr="00CA6677" w:rsidRDefault="003F2413" w:rsidP="00CA6677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Нанизать</w:t>
      </w:r>
      <w:r w:rsidRPr="00CA6677">
        <w:rPr>
          <w:rFonts w:ascii="Book Antiqua" w:hAnsi="Book Antiqua" w:cs="Times New Roman"/>
          <w:sz w:val="28"/>
          <w:szCs w:val="28"/>
        </w:rPr>
        <w:t xml:space="preserve"> – надеть, насадить на что-либо</w:t>
      </w:r>
    </w:p>
    <w:p w:rsidR="003F2413" w:rsidRPr="00CA6677" w:rsidRDefault="003F2413" w:rsidP="00541632">
      <w:pPr>
        <w:spacing w:after="0" w:line="240" w:lineRule="auto"/>
        <w:ind w:left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Тьфу</w:t>
      </w:r>
      <w:r w:rsidRPr="00CA6677">
        <w:rPr>
          <w:rFonts w:ascii="Book Antiqua" w:hAnsi="Book Antiqua" w:cs="Times New Roman"/>
          <w:sz w:val="28"/>
          <w:szCs w:val="28"/>
        </w:rPr>
        <w:t xml:space="preserve"> (межд.) – восклицание, выражающее неудовольствие, досаду.</w:t>
      </w:r>
    </w:p>
    <w:p w:rsidR="003F2413" w:rsidRPr="00CA6677" w:rsidRDefault="003F2413" w:rsidP="00CA6677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i/>
          <w:sz w:val="28"/>
          <w:szCs w:val="28"/>
        </w:rPr>
        <w:t>Враки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 xml:space="preserve"> – ложь, выдумки, вздор</w:t>
      </w:r>
    </w:p>
    <w:p w:rsidR="003F2413" w:rsidRPr="00CA6677" w:rsidRDefault="003F2413" w:rsidP="00541632">
      <w:pPr>
        <w:spacing w:after="0" w:line="240" w:lineRule="auto"/>
        <w:ind w:left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Проку нет</w:t>
      </w:r>
      <w:r w:rsidRPr="00CA6677">
        <w:rPr>
          <w:rFonts w:ascii="Book Antiqua" w:hAnsi="Book Antiqua" w:cs="Times New Roman"/>
          <w:sz w:val="28"/>
          <w:szCs w:val="28"/>
        </w:rPr>
        <w:t xml:space="preserve"> – нет (не было) никакого толка, пользы.</w:t>
      </w:r>
    </w:p>
    <w:p w:rsidR="003F2413" w:rsidRPr="00CA6677" w:rsidRDefault="003F2413" w:rsidP="00CA6677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 xml:space="preserve">Невежда </w:t>
      </w:r>
      <w:r w:rsidRPr="00CA6677">
        <w:rPr>
          <w:rFonts w:ascii="Book Antiqua" w:hAnsi="Book Antiqua" w:cs="Times New Roman"/>
          <w:sz w:val="28"/>
          <w:szCs w:val="28"/>
        </w:rPr>
        <w:t>– необразованный человек, неуч</w:t>
      </w:r>
    </w:p>
    <w:p w:rsidR="003F2413" w:rsidRPr="00CA6677" w:rsidRDefault="003F2413" w:rsidP="00CA6677">
      <w:pPr>
        <w:spacing w:after="0" w:line="240" w:lineRule="auto"/>
        <w:ind w:firstLine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i/>
          <w:sz w:val="28"/>
          <w:szCs w:val="28"/>
        </w:rPr>
        <w:t>Ежел</w:t>
      </w:r>
      <w:proofErr w:type="gramStart"/>
      <w:r w:rsidRPr="00CA6677">
        <w:rPr>
          <w:rFonts w:ascii="Book Antiqua" w:hAnsi="Book Antiqua" w:cs="Times New Roman"/>
          <w:i/>
          <w:sz w:val="28"/>
          <w:szCs w:val="28"/>
        </w:rPr>
        <w:t>и</w:t>
      </w:r>
      <w:r w:rsidRPr="00CA6677">
        <w:rPr>
          <w:rFonts w:ascii="Book Antiqua" w:hAnsi="Book Antiqua" w:cs="Times New Roman"/>
          <w:sz w:val="28"/>
          <w:szCs w:val="28"/>
        </w:rPr>
        <w:t>(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 xml:space="preserve">союз </w:t>
      </w:r>
      <w:proofErr w:type="spellStart"/>
      <w:r w:rsidRPr="00CA6677">
        <w:rPr>
          <w:rFonts w:ascii="Book Antiqua" w:hAnsi="Book Antiqua" w:cs="Times New Roman"/>
          <w:sz w:val="28"/>
          <w:szCs w:val="28"/>
        </w:rPr>
        <w:t>условн</w:t>
      </w:r>
      <w:proofErr w:type="spellEnd"/>
      <w:r w:rsidRPr="00CA6677">
        <w:rPr>
          <w:rFonts w:ascii="Book Antiqua" w:hAnsi="Book Antiqua" w:cs="Times New Roman"/>
          <w:sz w:val="28"/>
          <w:szCs w:val="28"/>
        </w:rPr>
        <w:t>) – если</w:t>
      </w:r>
    </w:p>
    <w:p w:rsidR="003F2413" w:rsidRPr="00CA6677" w:rsidRDefault="003F2413" w:rsidP="00541632">
      <w:pPr>
        <w:spacing w:after="0" w:line="240" w:lineRule="auto"/>
        <w:ind w:left="708"/>
        <w:jc w:val="both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Мораль басни: мартышка играет роль невежды, а очки напрямую ассоциируются с наукой. </w:t>
      </w:r>
    </w:p>
    <w:p w:rsidR="003F2413" w:rsidRPr="00CA6677" w:rsidRDefault="003F2413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CA6677">
        <w:rPr>
          <w:rFonts w:ascii="Book Antiqua" w:hAnsi="Book Antiqua" w:cs="Times New Roman"/>
          <w:b/>
          <w:i/>
          <w:sz w:val="28"/>
          <w:szCs w:val="28"/>
        </w:rPr>
        <w:lastRenderedPageBreak/>
        <w:t>Зеркало и Обезьяна (1816)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Мартышка, в Зеркале увидя образ свой,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Тихохонько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Медведя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толк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ногой: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«Смотри-ка, — говорит, — кум милый мой!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Что это там за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рожа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?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Какие у неё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ужимки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и прыжки!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Я удавилась бы с тоски,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Когда бы на нее хоть чуть была похожа.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А ведь, признайся, есть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Из кумушек моих таких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кривляк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пять-шесть: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Я даже их могу по пальцам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перечесть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». 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«Чем кумушек считать трудиться,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Не лучше ль на себя, кума,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оборотиться?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» </w:t>
      </w:r>
    </w:p>
    <w:p w:rsidR="00314582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Ей Мишка отвечал.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Но Мишенькин совет лишь попусту пропал.</w:t>
      </w:r>
    </w:p>
    <w:p w:rsidR="003F2413" w:rsidRPr="00CA6677" w:rsidRDefault="003F2413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5968B7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5968B7">
        <w:rPr>
          <w:rFonts w:ascii="Book Antiqua" w:hAnsi="Book Antiqua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43557" cy="2324100"/>
            <wp:effectExtent l="19050" t="0" r="4293" b="0"/>
            <wp:docPr id="11" name="Рисунок 3" descr="C:\Users\user\Desktop\ирина андреевна петелина\img_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ирина андреевна петелина\img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04" cy="23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541632" w:rsidRDefault="00901226" w:rsidP="005968B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  <w:lang w:val="en-US"/>
        </w:rPr>
      </w:pPr>
    </w:p>
    <w:p w:rsidR="00CA6677" w:rsidRPr="00CA6677" w:rsidRDefault="00CA6677" w:rsidP="00CA6677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lastRenderedPageBreak/>
        <w:t>Значение слов.</w:t>
      </w: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3F2413" w:rsidRPr="00CA6677" w:rsidRDefault="003F2413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Толк (</w:t>
      </w:r>
      <w:proofErr w:type="spell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межд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.г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лаг</w:t>
      </w:r>
      <w:proofErr w:type="spell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) в значении сказ. Неожиданно, незаметно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толкнуть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чтобы обратить внимание на кого, что-либо</w:t>
      </w:r>
    </w:p>
    <w:p w:rsidR="003F2413" w:rsidRPr="00CA6677" w:rsidRDefault="003F2413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Ужимки</w:t>
      </w:r>
      <w:r w:rsidR="00314582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- 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неестественные, жеманные телодвижения или гримасы</w:t>
      </w:r>
    </w:p>
    <w:p w:rsidR="003F2413" w:rsidRPr="00CA6677" w:rsidRDefault="003F2413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Перечесть –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легко, быстро вспомнить, перебрать в памяти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кого-л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 перечислить</w:t>
      </w:r>
    </w:p>
    <w:p w:rsidR="003F2413" w:rsidRPr="00CA6677" w:rsidRDefault="003F2413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Чем кумушек считать трудиться не лучше ль на себя кума, оборотиться – употр. В значении, чем критиковать других, лучше посмотреть на собственные недостатки</w:t>
      </w:r>
    </w:p>
    <w:p w:rsidR="003F2413" w:rsidRPr="00CA6677" w:rsidRDefault="003F2413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i/>
          <w:sz w:val="28"/>
          <w:szCs w:val="28"/>
          <w:shd w:val="clear" w:color="auto" w:fill="FFFFFF"/>
        </w:rPr>
        <w:t>Попусту –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без пользы</w:t>
      </w:r>
    </w:p>
    <w:p w:rsidR="003F2413" w:rsidRPr="00CA6677" w:rsidRDefault="003F2413" w:rsidP="00314582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3F2413" w:rsidRPr="00CA6677" w:rsidRDefault="003F2413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3F2413" w:rsidRPr="00CA6677" w:rsidRDefault="003F2413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b/>
          <w:sz w:val="28"/>
          <w:szCs w:val="28"/>
          <w:shd w:val="clear" w:color="auto" w:fill="FFFFFF"/>
        </w:rPr>
        <w:lastRenderedPageBreak/>
        <w:t>Ворона и Лисица (1808)</w:t>
      </w:r>
    </w:p>
    <w:p w:rsidR="003F2413" w:rsidRPr="00CA6677" w:rsidRDefault="003F2413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Уж сколько раз твердили миру,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Что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лесть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гнусна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вредна; но только все не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впрок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  <w:t>,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 в сердце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льстец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  <w:t xml:space="preserve">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всегда отыщет уголок.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Вороне где-то бог послал кусочек сыру;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На ель Ворона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взгромоздясь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  <w:t>,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Позавтракать было совсем уж собралась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Да призадумалась, а сыр во рту держала.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На ту беду Лиса близехонько бежала;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Вдруг сырный дух Лису остановил: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Лисица видит сыр, Лисицу сыр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пленил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u w:val="single"/>
          <w:lang w:eastAsia="ru-RU"/>
        </w:rPr>
        <w:t xml:space="preserve">Плутовка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к дереву на цыпочках подходит;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Вертит хвостом, с Вороны глаз не сводит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говорит так сладко, чуть дыша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: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"Голубушка, как хороша!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Ну что за шейка, что за глазки!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Рассказывать, так, право, сказки!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Какиеперушки! какой носок!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И, верно, ангельский быть должен голосок!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Спой, светик, не стыдись! Что,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ежели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 сестрица,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При красоте такой и петь ты мастерица, -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Ведь ты б у нас была царь-птица!"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Вещуньина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 похвал вскружилась голова,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От радости в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 xml:space="preserve">зобу </w:t>
      </w:r>
      <w:r w:rsid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дыханье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сперло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 -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 на приветливы Лисицыны слова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Ворона каркнула во все воронье горло:</w:t>
      </w:r>
    </w:p>
    <w:p w:rsidR="003F2413" w:rsidRPr="00CA6677" w:rsidRDefault="003F2413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Сыр выпал — с ним была плутовка такова.</w:t>
      </w:r>
    </w:p>
    <w:p w:rsidR="00901226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</w:p>
    <w:p w:rsidR="00CA6677" w:rsidRPr="00CA6677" w:rsidRDefault="00CA6677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CA6677" w:rsidP="00541632">
      <w:pPr>
        <w:tabs>
          <w:tab w:val="left" w:pos="851"/>
        </w:tabs>
        <w:spacing w:after="0" w:line="240" w:lineRule="auto"/>
        <w:ind w:left="851" w:hanging="143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lastRenderedPageBreak/>
        <w:t>Значение слов.</w:t>
      </w:r>
    </w:p>
    <w:p w:rsidR="003F2413" w:rsidRPr="00CA6677" w:rsidRDefault="00CA6677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ab/>
      </w:r>
      <w:r w:rsidR="008336CE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Лесть</w:t>
      </w:r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– преувеличенное, угодливое восхваление </w:t>
      </w:r>
      <w:proofErr w:type="gramStart"/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кого-л</w:t>
      </w:r>
      <w:proofErr w:type="gramEnd"/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 каких либо качеств или действий</w:t>
      </w:r>
    </w:p>
    <w:p w:rsidR="003F2413" w:rsidRPr="00CA6677" w:rsidRDefault="008336CE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proofErr w:type="gramStart"/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Гнусный</w:t>
      </w:r>
      <w:proofErr w:type="gramEnd"/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, гнусна</w:t>
      </w:r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– вызывающий отвращение, гадкий</w:t>
      </w:r>
    </w:p>
    <w:p w:rsidR="003F2413" w:rsidRPr="00CA6677" w:rsidRDefault="008336CE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Впрок (</w:t>
      </w:r>
      <w:proofErr w:type="gramStart"/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нареч</w:t>
      </w:r>
      <w:proofErr w:type="gramEnd"/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)  - не впрок, напрасно ,бесполезно</w:t>
      </w:r>
    </w:p>
    <w:p w:rsidR="003F2413" w:rsidRPr="00CA6677" w:rsidRDefault="008336CE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 xml:space="preserve">Льстец </w:t>
      </w:r>
      <w:proofErr w:type="gramStart"/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–т</w:t>
      </w:r>
      <w:proofErr w:type="gramEnd"/>
      <w:r w:rsidR="003F2413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от, кто склонен к лести, кто льстит</w:t>
      </w:r>
    </w:p>
    <w:p w:rsidR="003F2413" w:rsidRPr="00CA6677" w:rsidRDefault="008336CE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Взгромоздиться, взгромоздяс</w:t>
      </w:r>
      <w:proofErr w:type="gramStart"/>
      <w:r w:rsidR="003F2413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ь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-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устроиться, усесться где-либо</w:t>
      </w:r>
    </w:p>
    <w:p w:rsidR="008336CE" w:rsidRPr="00CA6677" w:rsidRDefault="008336CE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Пленить  - привлекая к себе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 целиком овладеть чьими-либо мыслями, чувствами</w:t>
      </w:r>
    </w:p>
    <w:p w:rsidR="008336CE" w:rsidRPr="00CA6677" w:rsidRDefault="008336CE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Плутовка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- 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плут-хитрый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 обманщик</w:t>
      </w:r>
    </w:p>
    <w:p w:rsidR="008336CE" w:rsidRPr="00CA6677" w:rsidRDefault="00314582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="008336CE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Вещунья</w:t>
      </w:r>
      <w:r w:rsidR="008336CE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– предсказательница, пророчица</w:t>
      </w:r>
    </w:p>
    <w:p w:rsidR="008336CE" w:rsidRPr="00CA6677" w:rsidRDefault="00314582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ab/>
      </w:r>
      <w:r w:rsidR="008336CE"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 xml:space="preserve">Зоб </w:t>
      </w:r>
      <w:r w:rsidR="008336CE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- расширенная часть пищевода у птиц, служащая для накопления и размягчения пищи</w:t>
      </w:r>
    </w:p>
    <w:p w:rsidR="008336CE" w:rsidRPr="00CA6677" w:rsidRDefault="00CC7310" w:rsidP="00541632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4123055</wp:posOffset>
            </wp:positionV>
            <wp:extent cx="2266950" cy="2578100"/>
            <wp:effectExtent l="19050" t="0" r="0" b="0"/>
            <wp:wrapSquare wrapText="bothSides"/>
            <wp:docPr id="2" name="Рисунок 5" descr="C:\Documents and Settings\mol.S2\Рабочий стол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ol.S2\Рабочий стол\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8336CE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en-US" w:eastAsia="ru-RU"/>
        </w:rPr>
      </w:pPr>
    </w:p>
    <w:p w:rsidR="008336CE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lastRenderedPageBreak/>
        <w:t>Лисица и Виноград (1808)</w:t>
      </w:r>
    </w:p>
    <w:p w:rsidR="00314582" w:rsidRPr="00CA6677" w:rsidRDefault="00314582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Голодная кума Лиса залезла в сад;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u w:val="single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нем винограду кисти </w:t>
      </w:r>
      <w:r w:rsidRPr="00541632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рделись.</w:t>
      </w:r>
    </w:p>
    <w:p w:rsidR="008336CE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У кумушки глаза и зубы разгорелись;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А кисти сочные, как </w:t>
      </w:r>
      <w:r w:rsidRPr="00541632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яхонты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горят;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Лишь то беда, висят они высоко: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541632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Отколь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 как она к ним ни зайдет,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Хоть видит </w:t>
      </w:r>
      <w:r w:rsidRPr="00541632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око,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Да зуб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неймет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Пробившись попусту час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целой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Пошла и говорит с досадою: «Ну, что</w:t>
      </w:r>
      <w:r w:rsidRPr="00CA6677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ж!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На взгляд-то он хорош,</w:t>
      </w:r>
    </w:p>
    <w:p w:rsidR="00314582" w:rsidRPr="00CA6677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Да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зелен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— ягодки нет зрелой:</w:t>
      </w:r>
    </w:p>
    <w:p w:rsidR="008336CE" w:rsidRPr="00541632" w:rsidRDefault="008336CE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Тотчас </w:t>
      </w:r>
      <w:r w:rsidRPr="00541632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оскомину набьешь</w:t>
      </w:r>
      <w:r w:rsidRPr="00541632">
        <w:rPr>
          <w:rFonts w:ascii="Book Antiqua" w:eastAsia="Times New Roman" w:hAnsi="Book Antiqua" w:cs="Times New Roman"/>
          <w:color w:val="0070C0"/>
          <w:sz w:val="28"/>
          <w:szCs w:val="28"/>
          <w:lang w:eastAsia="ru-RU"/>
        </w:rPr>
        <w:t>»</w:t>
      </w:r>
    </w:p>
    <w:p w:rsidR="008336CE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CA6677" w:rsidP="00CA6677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lastRenderedPageBreak/>
        <w:t>Значение слов.</w:t>
      </w:r>
    </w:p>
    <w:p w:rsidR="00901226" w:rsidRPr="00CA6677" w:rsidRDefault="00901226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8336CE" w:rsidRPr="00CA6677" w:rsidRDefault="008336CE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 xml:space="preserve">Рдеться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– краснеть, выделяться, рдяным, красным, алым, цветом</w:t>
      </w:r>
    </w:p>
    <w:p w:rsidR="008336CE" w:rsidRPr="00CA6677" w:rsidRDefault="008336CE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Яхонт, яхонты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- название рубина или сапфира </w:t>
      </w:r>
    </w:p>
    <w:p w:rsidR="008336CE" w:rsidRPr="00CA6677" w:rsidRDefault="008336CE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 xml:space="preserve">Отколь, отколе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– в придат. Уступ.</w:t>
      </w:r>
    </w:p>
    <w:p w:rsidR="008336CE" w:rsidRPr="00CA6677" w:rsidRDefault="008336CE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Око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- глаз</w:t>
      </w:r>
    </w:p>
    <w:p w:rsidR="008336CE" w:rsidRPr="00CA6677" w:rsidRDefault="008336CE" w:rsidP="0054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Осколину набить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– получить вяжущее ощущение во рту от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чего-л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кислого, терпкого</w:t>
      </w:r>
    </w:p>
    <w:p w:rsidR="008336CE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color w:val="2A2A2A"/>
          <w:sz w:val="28"/>
          <w:szCs w:val="28"/>
          <w:lang w:eastAsia="ru-RU"/>
        </w:rPr>
      </w:pPr>
    </w:p>
    <w:p w:rsidR="00901226" w:rsidRPr="00CA6677" w:rsidRDefault="00CC7310" w:rsidP="00CC7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color w:val="2A2A2A"/>
          <w:sz w:val="28"/>
          <w:szCs w:val="28"/>
          <w:lang w:eastAsia="ru-RU"/>
        </w:rPr>
      </w:pPr>
      <w:r w:rsidRPr="00CC7310">
        <w:rPr>
          <w:rFonts w:ascii="Book Antiqua" w:eastAsia="Times New Roman" w:hAnsi="Book Antiqua" w:cs="Times New Roman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2601913" cy="3744913"/>
            <wp:effectExtent l="19050" t="0" r="7937" b="0"/>
            <wp:docPr id="7" name="Рисунок 1" descr="0_5b9e4_7b48b7f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Picture 4" descr="0_5b9e4_7b48b7f4_X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13" cy="374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226" w:rsidRPr="00CA6677" w:rsidRDefault="00901226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color w:val="2A2A2A"/>
          <w:sz w:val="28"/>
          <w:szCs w:val="28"/>
          <w:lang w:eastAsia="ru-RU"/>
        </w:rPr>
      </w:pPr>
    </w:p>
    <w:p w:rsidR="008336CE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color w:val="2A2A2A"/>
          <w:sz w:val="28"/>
          <w:szCs w:val="28"/>
          <w:lang w:eastAsia="ru-RU"/>
        </w:rPr>
      </w:pPr>
    </w:p>
    <w:p w:rsidR="008336CE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2A2A2A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b/>
          <w:color w:val="2A2A2A"/>
          <w:sz w:val="28"/>
          <w:szCs w:val="28"/>
          <w:lang w:eastAsia="ru-RU"/>
        </w:rPr>
        <w:t>Слон и Моська (1808)</w:t>
      </w:r>
    </w:p>
    <w:p w:rsidR="008336CE" w:rsidRPr="00CA6677" w:rsidRDefault="008336CE" w:rsidP="00314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По улицам Слона водили,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Как видно,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на</w:t>
      </w:r>
      <w:r w:rsidR="00EB09D9" w:rsidRPr="00DB739B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показ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.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Известно, что Слоны в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диковинку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у нас,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Так за Слоном толпы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зевак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ходили.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Отколе ни возьмись, навстречу Моська им.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Увид</w:t>
      </w:r>
      <w:r w:rsidR="00314582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евши Слона, ну на него </w:t>
      </w:r>
      <w:r w:rsidR="00314582"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метаться</w:t>
      </w:r>
      <w:r w:rsidR="00314582" w:rsidRPr="00CA6677">
        <w:rPr>
          <w:rFonts w:ascii="Book Antiqua" w:hAnsi="Book Antiqua" w:cs="Times New Roman"/>
          <w:color w:val="0070C0"/>
          <w:sz w:val="28"/>
          <w:szCs w:val="28"/>
          <w:u w:val="single"/>
        </w:rPr>
        <w:t>,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лаять, и визжать, и рваться;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Ну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так и лезет в драку с ним.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«Соседка, перестань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срамиться,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Ей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Шавка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говорит, — тебе ль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с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Слоном возиться?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Смотри, уж ты хрипишь, а он себе идёт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Вперёд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И лаю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твоего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совсем не примечает. —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«Эх, эх! — ей Моська отвечает, —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Вот то-то мне и духу придает,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color w:val="0070C0"/>
          <w:sz w:val="28"/>
          <w:szCs w:val="28"/>
          <w:u w:val="single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Что я,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совсем без драки,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color w:val="0070C0"/>
          <w:sz w:val="28"/>
          <w:szCs w:val="28"/>
          <w:u w:val="single"/>
        </w:rPr>
      </w:pP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Могу попасть в большие забияки.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Пускай же говорят собаки:</w:t>
      </w:r>
    </w:p>
    <w:p w:rsidR="00314582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«Ай, Моська! знать, она сильна,</w:t>
      </w:r>
    </w:p>
    <w:p w:rsidR="003F2413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Что лает на Слона!»</w:t>
      </w: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CA6677" w:rsidP="00CA6677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901226" w:rsidRPr="00541632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  <w:lang w:val="en-US"/>
        </w:rPr>
      </w:pPr>
    </w:p>
    <w:p w:rsidR="00901226" w:rsidRPr="00CA6677" w:rsidRDefault="00901226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На показ – для показа, обозрения</w:t>
      </w: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Диковинка – необычайная, удивительная вещь</w:t>
      </w: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Зевака – человек, праздно рассматривающий что-либо, проходя мимо, ротозей</w:t>
      </w: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Метаться – беспорядочно бросаться, нападать на кого-либо</w:t>
      </w: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Срамиться – позорить, бесчестить себя дурными поступками</w:t>
      </w:r>
    </w:p>
    <w:p w:rsidR="008336CE" w:rsidRPr="00CA6677" w:rsidRDefault="005968B7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7369810</wp:posOffset>
            </wp:positionH>
            <wp:positionV relativeFrom="margin">
              <wp:posOffset>3576955</wp:posOffset>
            </wp:positionV>
            <wp:extent cx="2330450" cy="1930400"/>
            <wp:effectExtent l="19050" t="0" r="0" b="0"/>
            <wp:wrapSquare wrapText="bothSides"/>
            <wp:docPr id="13" name="Рисунок 5" descr="C:\Users\user\Desktop\ирина андреевна петелина\img_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user\Desktop\ирина андреевна петелина\img_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336CE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Шавка</w:t>
      </w:r>
      <w:proofErr w:type="spellEnd"/>
      <w:r w:rsidR="008336CE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– маленькая собачка, дворняжка</w:t>
      </w: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Забияка – прославиться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стать известным без труда, без усилий</w:t>
      </w:r>
    </w:p>
    <w:p w:rsidR="008336CE" w:rsidRPr="00CA6677" w:rsidRDefault="008336CE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5968B7" w:rsidP="00314582">
      <w:pPr>
        <w:spacing w:after="0" w:line="240" w:lineRule="auto"/>
        <w:ind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5968B7">
        <w:rPr>
          <w:rFonts w:ascii="Book Antiqua" w:hAnsi="Book Antiqua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11350" cy="1206500"/>
            <wp:effectExtent l="19050" t="0" r="0" b="0"/>
            <wp:docPr id="15" name="Рисунок 6" descr="C:\Users\user\Desktop\ирина андреевна петелина\img_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Desktop\ирина андреевна петелина\img_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226" w:rsidRPr="00541632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  <w:lang w:val="en-US"/>
        </w:rPr>
      </w:pPr>
    </w:p>
    <w:p w:rsidR="008336CE" w:rsidRPr="00CA6677" w:rsidRDefault="008336CE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b/>
          <w:sz w:val="28"/>
          <w:szCs w:val="28"/>
          <w:shd w:val="clear" w:color="auto" w:fill="FFFFFF"/>
        </w:rPr>
        <w:lastRenderedPageBreak/>
        <w:t>Волк и Ягненок (1808</w:t>
      </w:r>
      <w:r w:rsidR="00487BB4" w:rsidRPr="00CA6677">
        <w:rPr>
          <w:rFonts w:ascii="Book Antiqua" w:hAnsi="Book Antiqua" w:cs="Times New Roman"/>
          <w:b/>
          <w:sz w:val="28"/>
          <w:szCs w:val="28"/>
          <w:shd w:val="clear" w:color="auto" w:fill="FFFFFF"/>
        </w:rPr>
        <w:t>)</w:t>
      </w:r>
    </w:p>
    <w:p w:rsidR="00314582" w:rsidRPr="00CA6677" w:rsidRDefault="00314582" w:rsidP="00314582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sz w:val="28"/>
          <w:szCs w:val="28"/>
          <w:shd w:val="clear" w:color="auto" w:fill="FFFFFF"/>
        </w:rPr>
      </w:pP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У сильного всегда бессильный виноват: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Тому в Истории мы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тьму</w:t>
      </w:r>
      <w:r w:rsidRPr="00CA6677">
        <w:rPr>
          <w:rFonts w:ascii="Book Antiqua" w:hAnsi="Book Antiqua"/>
          <w:sz w:val="28"/>
          <w:szCs w:val="28"/>
        </w:rPr>
        <w:t xml:space="preserve"> примеров слышим,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Но мы Истории не пишем;</w:t>
      </w:r>
    </w:p>
    <w:p w:rsidR="00487BB4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А вот о том</w:t>
      </w:r>
      <w:r w:rsidR="00CA6677">
        <w:rPr>
          <w:rFonts w:ascii="Book Antiqua" w:hAnsi="Book Antiqua"/>
          <w:sz w:val="28"/>
          <w:szCs w:val="28"/>
        </w:rPr>
        <w:t>,</w:t>
      </w:r>
      <w:r w:rsidRPr="00CA6677">
        <w:rPr>
          <w:rFonts w:ascii="Book Antiqua" w:hAnsi="Book Antiqua"/>
          <w:sz w:val="28"/>
          <w:szCs w:val="28"/>
        </w:rPr>
        <w:t xml:space="preserve"> как в Баснях говорят.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Ягнёнок в жаркий день зашел к ручью напиться;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И надобно ж беде случиться,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Что около тех мест голодный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рыскал</w:t>
      </w:r>
      <w:r w:rsidRPr="00CA6677">
        <w:rPr>
          <w:rFonts w:ascii="Book Antiqua" w:hAnsi="Book Antiqua"/>
          <w:sz w:val="28"/>
          <w:szCs w:val="28"/>
        </w:rPr>
        <w:t xml:space="preserve"> Волк.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Ягнёнка видит он, на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добычу</w:t>
      </w:r>
      <w:r w:rsidRPr="00CA6677">
        <w:rPr>
          <w:rFonts w:ascii="Book Antiqua" w:hAnsi="Book Antiqua"/>
          <w:sz w:val="28"/>
          <w:szCs w:val="28"/>
        </w:rPr>
        <w:t xml:space="preserve"> стремится;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Но, делу </w:t>
      </w:r>
      <w:proofErr w:type="gramStart"/>
      <w:r w:rsidRPr="00CA6677">
        <w:rPr>
          <w:rFonts w:ascii="Book Antiqua" w:hAnsi="Book Antiqua"/>
          <w:sz w:val="28"/>
          <w:szCs w:val="28"/>
        </w:rPr>
        <w:t>дать</w:t>
      </w:r>
      <w:proofErr w:type="gramEnd"/>
      <w:r w:rsidRPr="00CA6677">
        <w:rPr>
          <w:rFonts w:ascii="Book Antiqua" w:hAnsi="Book Antiqua"/>
          <w:sz w:val="28"/>
          <w:szCs w:val="28"/>
        </w:rPr>
        <w:t xml:space="preserve"> хотя законный вид и толк,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Кричит: «Как смеешь ты, наглец, нечистым </w:t>
      </w:r>
      <w:proofErr w:type="gramStart"/>
      <w:r w:rsidRPr="00CA6677">
        <w:rPr>
          <w:rFonts w:ascii="Book Antiqua" w:hAnsi="Book Antiqua"/>
          <w:sz w:val="28"/>
          <w:szCs w:val="28"/>
        </w:rPr>
        <w:t>рылом</w:t>
      </w:r>
      <w:proofErr w:type="gramEnd"/>
    </w:p>
    <w:p w:rsidR="00314582" w:rsidRPr="00CA6677" w:rsidRDefault="00487BB4" w:rsidP="00EB09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Здесь чистое мутить питьё</w:t>
      </w:r>
      <w:r w:rsidR="00EB09D9" w:rsidRPr="00DB739B">
        <w:rPr>
          <w:rFonts w:ascii="Book Antiqua" w:hAnsi="Book Antiqua"/>
          <w:sz w:val="28"/>
          <w:szCs w:val="28"/>
        </w:rPr>
        <w:t xml:space="preserve"> </w:t>
      </w:r>
      <w:r w:rsidRPr="00CA6677">
        <w:rPr>
          <w:rFonts w:ascii="Book Antiqua" w:hAnsi="Book Antiqua"/>
          <w:sz w:val="28"/>
          <w:szCs w:val="28"/>
        </w:rPr>
        <w:t>Моё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С песком и с илом?</w:t>
      </w:r>
    </w:p>
    <w:p w:rsidR="00314582" w:rsidRPr="00CA6677" w:rsidRDefault="00487BB4" w:rsidP="00CA6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За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дерзость</w:t>
      </w:r>
      <w:r w:rsidRPr="00CA667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A6677">
        <w:rPr>
          <w:rFonts w:ascii="Book Antiqua" w:hAnsi="Book Antiqua"/>
          <w:sz w:val="28"/>
          <w:szCs w:val="28"/>
        </w:rPr>
        <w:t>такову</w:t>
      </w:r>
      <w:proofErr w:type="spellEnd"/>
      <w:r w:rsidR="00CA6677">
        <w:rPr>
          <w:rFonts w:ascii="Book Antiqua" w:hAnsi="Book Antiqua"/>
          <w:sz w:val="28"/>
          <w:szCs w:val="28"/>
        </w:rPr>
        <w:t xml:space="preserve"> </w:t>
      </w:r>
      <w:r w:rsidRPr="00CA6677">
        <w:rPr>
          <w:rFonts w:ascii="Book Antiqua" w:hAnsi="Book Antiqua"/>
          <w:sz w:val="28"/>
          <w:szCs w:val="28"/>
        </w:rPr>
        <w:t>Я голову с тебя сорву». —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«Когда светлейший Волк позволит,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Осмелюсь я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донесть</w:t>
      </w:r>
      <w:r w:rsidRPr="00CA6677">
        <w:rPr>
          <w:rFonts w:ascii="Book Antiqua" w:hAnsi="Book Antiqua"/>
          <w:sz w:val="28"/>
          <w:szCs w:val="28"/>
        </w:rPr>
        <w:t>, что ниже по ручью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От Светлости его шагов я на сто пью;</w:t>
      </w:r>
    </w:p>
    <w:p w:rsidR="00314582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И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 xml:space="preserve">гневаться </w:t>
      </w:r>
      <w:r w:rsidRPr="00CA6677">
        <w:rPr>
          <w:rFonts w:ascii="Book Antiqua" w:hAnsi="Book Antiqua"/>
          <w:sz w:val="28"/>
          <w:szCs w:val="28"/>
        </w:rPr>
        <w:t>напрасно он изволит: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color w:val="0070C0"/>
          <w:sz w:val="28"/>
          <w:szCs w:val="28"/>
          <w:u w:val="single"/>
        </w:rPr>
        <w:t>Питья</w:t>
      </w:r>
      <w:r w:rsidRPr="00CA6677">
        <w:rPr>
          <w:rFonts w:ascii="Book Antiqua" w:hAnsi="Book Antiqua"/>
          <w:sz w:val="28"/>
          <w:szCs w:val="28"/>
        </w:rPr>
        <w:t xml:space="preserve"> мутить ему никак я не могу». —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«Поэтому я лгу!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proofErr w:type="gramStart"/>
      <w:r w:rsidRPr="00CA6677">
        <w:rPr>
          <w:rFonts w:ascii="Book Antiqua" w:hAnsi="Book Antiqua"/>
          <w:sz w:val="28"/>
          <w:szCs w:val="28"/>
        </w:rPr>
        <w:t>Негодный</w:t>
      </w:r>
      <w:proofErr w:type="gramEnd"/>
      <w:r w:rsidRPr="00CA6677">
        <w:rPr>
          <w:rFonts w:ascii="Book Antiqua" w:hAnsi="Book Antiqua"/>
          <w:sz w:val="28"/>
          <w:szCs w:val="28"/>
        </w:rPr>
        <w:t>! слыхана ль такая дерзость в свете!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Да помнится, что ты ещё в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запрошлом</w:t>
      </w:r>
      <w:r w:rsidRPr="00CA6677">
        <w:rPr>
          <w:rFonts w:ascii="Book Antiqua" w:hAnsi="Book Antiqua"/>
          <w:sz w:val="28"/>
          <w:szCs w:val="28"/>
        </w:rPr>
        <w:t xml:space="preserve"> лете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Мне здесь же как-то нагрубил: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Я этого, приятель, не забыл!» —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«Помилуй, мне еще и отроду нет году», —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Ягненок говорит. «Так это был твой брат». —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«Нет братьев у меня». — «Ta</w:t>
      </w:r>
      <w:proofErr w:type="gramStart"/>
      <w:r w:rsidRPr="00CA6677">
        <w:rPr>
          <w:rFonts w:ascii="Book Antiqua" w:hAnsi="Book Antiqua"/>
          <w:sz w:val="28"/>
          <w:szCs w:val="28"/>
        </w:rPr>
        <w:t>к</w:t>
      </w:r>
      <w:proofErr w:type="gramEnd"/>
      <w:r w:rsidRPr="00CA6677">
        <w:rPr>
          <w:rFonts w:ascii="Book Antiqua" w:hAnsi="Book Antiqua"/>
          <w:sz w:val="28"/>
          <w:szCs w:val="28"/>
        </w:rPr>
        <w:t xml:space="preserve"> это кум иль сват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И, словом, кто-нибудь из вашего же роду.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Вы сами, ваши псы и ваши пастухи,</w:t>
      </w:r>
    </w:p>
    <w:p w:rsidR="00E7629E" w:rsidRPr="00CA6677" w:rsidRDefault="00487BB4" w:rsidP="003145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Вы все мне зла хотите</w:t>
      </w:r>
    </w:p>
    <w:p w:rsidR="00E7629E" w:rsidRPr="00CA6677" w:rsidRDefault="00487BB4" w:rsidP="00541632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lastRenderedPageBreak/>
        <w:t>И, если можете, то мне всегда вредите,</w:t>
      </w:r>
    </w:p>
    <w:p w:rsidR="00E7629E" w:rsidRPr="00CA6677" w:rsidRDefault="00487BB4" w:rsidP="00541632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Но я с тобой за их </w:t>
      </w:r>
      <w:r w:rsidRPr="00CA6677">
        <w:rPr>
          <w:rFonts w:ascii="Book Antiqua" w:hAnsi="Book Antiqua"/>
          <w:color w:val="0070C0"/>
          <w:sz w:val="28"/>
          <w:szCs w:val="28"/>
        </w:rPr>
        <w:t xml:space="preserve">разведаюсь </w:t>
      </w:r>
      <w:r w:rsidRPr="00CA6677">
        <w:rPr>
          <w:rFonts w:ascii="Book Antiqua" w:hAnsi="Book Antiqua"/>
          <w:sz w:val="28"/>
          <w:szCs w:val="28"/>
        </w:rPr>
        <w:t>грехи». —</w:t>
      </w:r>
    </w:p>
    <w:p w:rsidR="00E7629E" w:rsidRPr="00CA6677" w:rsidRDefault="00487BB4" w:rsidP="00541632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«Ах, </w:t>
      </w:r>
      <w:proofErr w:type="gramStart"/>
      <w:r w:rsidRPr="00CA6677">
        <w:rPr>
          <w:rFonts w:ascii="Book Antiqua" w:hAnsi="Book Antiqua"/>
          <w:sz w:val="28"/>
          <w:szCs w:val="28"/>
        </w:rPr>
        <w:t>я</w:t>
      </w:r>
      <w:proofErr w:type="gramEnd"/>
      <w:r w:rsidRPr="00CA6677">
        <w:rPr>
          <w:rFonts w:ascii="Book Antiqua" w:hAnsi="Book Antiqua"/>
          <w:sz w:val="28"/>
          <w:szCs w:val="28"/>
        </w:rPr>
        <w:t xml:space="preserve"> чем виноват?» — «Молчи! устал я слушать,</w:t>
      </w:r>
    </w:p>
    <w:p w:rsidR="00E7629E" w:rsidRPr="00CA6677" w:rsidRDefault="00487BB4" w:rsidP="00541632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color w:val="0070C0"/>
          <w:sz w:val="28"/>
          <w:szCs w:val="28"/>
          <w:u w:val="single"/>
        </w:rPr>
        <w:t>Досуг мне разбирать вины твои</w:t>
      </w:r>
      <w:r w:rsidRPr="00CA6677">
        <w:rPr>
          <w:rFonts w:ascii="Book Antiqua" w:hAnsi="Book Antiqua"/>
          <w:sz w:val="28"/>
          <w:szCs w:val="28"/>
        </w:rPr>
        <w:t>, щенок!</w:t>
      </w:r>
    </w:p>
    <w:p w:rsidR="00E7629E" w:rsidRPr="00CA6677" w:rsidRDefault="00487BB4" w:rsidP="00541632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Ты виноват уж тем, что хочется мне кушать». —</w:t>
      </w:r>
    </w:p>
    <w:p w:rsidR="00487BB4" w:rsidRPr="00CA6677" w:rsidRDefault="00487BB4" w:rsidP="00541632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Сказал и в тёмный лес Ягнёнка поволок.</w:t>
      </w:r>
    </w:p>
    <w:p w:rsidR="00901226" w:rsidRPr="00CA6677" w:rsidRDefault="00901226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901226" w:rsidRPr="00CA6677" w:rsidRDefault="00901226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</w:p>
    <w:p w:rsidR="00487BB4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Тьма –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большое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 xml:space="preserve"> количества чего-либо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Рыскать – бегать в поисках кого-либо, чего-либо, бросаясь из стороны в сторону (о животных)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Добыча – промысел, охота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Дерзость- грубость, наглость, непочтительсность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Донесть – сообщить, уведомить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 xml:space="preserve"> ,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доложить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Гневаться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–и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спытывать гнев, сердиться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Питье- вода ручья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Запрошлый – позапрошлый</w:t>
      </w:r>
    </w:p>
    <w:p w:rsidR="00BE3CAA" w:rsidRPr="00CA6677" w:rsidRDefault="00CC7310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7985760</wp:posOffset>
            </wp:positionH>
            <wp:positionV relativeFrom="margin">
              <wp:posOffset>4580255</wp:posOffset>
            </wp:positionV>
            <wp:extent cx="1530350" cy="2057400"/>
            <wp:effectExtent l="19050" t="0" r="0" b="0"/>
            <wp:wrapSquare wrapText="bothSides"/>
            <wp:docPr id="3" name="Рисунок 6" descr="C:\Documents and Settings\mol.S2\Рабочий стол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ol.S2\Рабочий стол\index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CAA" w:rsidRPr="00CA6677">
        <w:rPr>
          <w:rFonts w:ascii="Book Antiqua" w:hAnsi="Book Antiqua" w:cs="Times New Roman"/>
          <w:sz w:val="28"/>
          <w:szCs w:val="28"/>
        </w:rPr>
        <w:t>Разведаться – отомстить, отплатить кому-либо за что-либо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i/>
          <w:sz w:val="28"/>
          <w:szCs w:val="28"/>
          <w:u w:val="single"/>
        </w:rPr>
      </w:pPr>
      <w:r w:rsidRPr="00CA6677">
        <w:rPr>
          <w:rFonts w:ascii="Book Antiqua" w:hAnsi="Book Antiqua" w:cs="Times New Roman"/>
          <w:i/>
          <w:sz w:val="28"/>
          <w:szCs w:val="28"/>
          <w:u w:val="single"/>
        </w:rPr>
        <w:t>Досуг мне разбирать вины твои</w:t>
      </w:r>
    </w:p>
    <w:p w:rsidR="00901226" w:rsidRPr="00541632" w:rsidRDefault="00901226" w:rsidP="00541632">
      <w:pPr>
        <w:spacing w:after="0" w:line="240" w:lineRule="auto"/>
        <w:rPr>
          <w:rFonts w:ascii="Book Antiqua" w:hAnsi="Book Antiqua" w:cs="Times New Roman"/>
          <w:b/>
          <w:sz w:val="28"/>
          <w:szCs w:val="28"/>
          <w:lang w:val="en-US"/>
        </w:rPr>
      </w:pPr>
    </w:p>
    <w:p w:rsidR="00901226" w:rsidRPr="00CA6677" w:rsidRDefault="00901226" w:rsidP="00CA667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E7629E" w:rsidRDefault="00BE3CAA" w:rsidP="005968B7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sz w:val="28"/>
          <w:szCs w:val="28"/>
        </w:rPr>
      </w:pPr>
      <w:r w:rsidRPr="00CA6677">
        <w:rPr>
          <w:rFonts w:ascii="Book Antiqua" w:hAnsi="Book Antiqua" w:cs="Times New Roman"/>
          <w:b/>
          <w:sz w:val="28"/>
          <w:szCs w:val="28"/>
        </w:rPr>
        <w:t>Крестьянин и Работник (1815)</w:t>
      </w:r>
    </w:p>
    <w:p w:rsidR="005968B7" w:rsidRPr="00CA6677" w:rsidRDefault="005968B7" w:rsidP="005968B7">
      <w:pPr>
        <w:spacing w:after="0" w:line="240" w:lineRule="auto"/>
        <w:ind w:firstLine="708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Когда у нас беда над головой,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То рады мы тому молиться,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Кто вздумает за нас вступиться;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Но только с плеч беда долой,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То </w:t>
      </w:r>
      <w:r w:rsidRPr="00CA6677">
        <w:rPr>
          <w:rStyle w:val="line"/>
          <w:rFonts w:ascii="Book Antiqua" w:hAnsi="Book Antiqua"/>
          <w:color w:val="0070C0"/>
          <w:sz w:val="28"/>
          <w:szCs w:val="28"/>
        </w:rPr>
        <w:t>избавителю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 от нас же часто худо: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Все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взапуски</w:t>
      </w: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его ценят,</w:t>
      </w:r>
    </w:p>
    <w:p w:rsidR="00BE3CAA" w:rsidRPr="00CA6677" w:rsidRDefault="00BE3CAA" w:rsidP="00CA6677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И если он у нас не виноват,</w:t>
      </w:r>
      <w:r w:rsidR="00CA6677">
        <w:rPr>
          <w:rFonts w:ascii="Book Antiqua" w:hAnsi="Book Antiqua"/>
          <w:color w:val="000000"/>
          <w:sz w:val="28"/>
          <w:szCs w:val="28"/>
        </w:rPr>
        <w:t xml:space="preserve"> </w:t>
      </w:r>
      <w:r w:rsidRPr="00CA6677">
        <w:rPr>
          <w:rStyle w:val="line4r"/>
          <w:rFonts w:ascii="Book Antiqua" w:hAnsi="Book Antiqua"/>
          <w:color w:val="000000"/>
          <w:sz w:val="28"/>
          <w:szCs w:val="28"/>
        </w:rPr>
        <w:t>Так это чудо!</w:t>
      </w:r>
    </w:p>
    <w:p w:rsidR="005968B7" w:rsidRDefault="00BE3CAA" w:rsidP="005968B7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70C0"/>
          <w:sz w:val="28"/>
          <w:szCs w:val="28"/>
          <w:u w:val="single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Старик-Крестьянин с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Батраком</w:t>
      </w:r>
    </w:p>
    <w:p w:rsidR="00E7629E" w:rsidRPr="005968B7" w:rsidRDefault="00BE3CAA" w:rsidP="005968B7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70C0"/>
          <w:sz w:val="28"/>
          <w:szCs w:val="28"/>
          <w:u w:val="single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Шел, под-вечер, леском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Домой, в деревню, </w:t>
      </w:r>
      <w:proofErr w:type="gramStart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с</w:t>
      </w:r>
      <w:proofErr w:type="gramEnd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сенокосу,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И повстречали вдруг медведя носом к носу.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Крестьянин ахнуть не успел,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Как на него медведь </w:t>
      </w:r>
      <w:r w:rsidRPr="00CA6677">
        <w:rPr>
          <w:rStyle w:val="line2r"/>
          <w:rFonts w:ascii="Book Antiqua" w:hAnsi="Book Antiqua"/>
          <w:color w:val="0070C0"/>
          <w:sz w:val="28"/>
          <w:szCs w:val="28"/>
          <w:u w:val="single"/>
        </w:rPr>
        <w:t>насел</w:t>
      </w: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.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Подмял Крестьянина, ворочает, ломает,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И, где б его </w:t>
      </w: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>почать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, лишь место выбирает: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Конец приходит старику.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«Степанушка родной, не выдай, милой!»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Из-под медведя он взмолился Батраку.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Вот, новый </w:t>
      </w: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>Геркулес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, со всей собравшись силой,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Что только было в нем,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Отнес полчерепа медведю топором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И брюхо проколол ему железнойвилой.</w:t>
      </w:r>
    </w:p>
    <w:p w:rsidR="00E7629E" w:rsidRPr="00CA6677" w:rsidRDefault="00BE3CAA" w:rsidP="00314582">
      <w:pPr>
        <w:pStyle w:val="versepara2"/>
        <w:spacing w:before="0" w:beforeAutospacing="0" w:after="0" w:afterAutospacing="0"/>
        <w:jc w:val="center"/>
        <w:rPr>
          <w:rStyle w:val="line1r"/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Медведь взревел и замертво упал:</w:t>
      </w:r>
    </w:p>
    <w:p w:rsidR="00E7629E" w:rsidRPr="00CA6677" w:rsidRDefault="00BE3CAA" w:rsidP="00E7629E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Медведь мой издыхает.</w:t>
      </w:r>
    </w:p>
    <w:p w:rsidR="00E7629E" w:rsidRPr="00CA6677" w:rsidRDefault="00BE3CAA" w:rsidP="00E7629E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Прошла беда; Крестьянин встал,</w:t>
      </w:r>
    </w:p>
    <w:p w:rsidR="00E7629E" w:rsidRPr="00CA6677" w:rsidRDefault="00BE3CAA" w:rsidP="00E7629E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И он же Батрака ругает.</w:t>
      </w:r>
    </w:p>
    <w:p w:rsidR="00E7629E" w:rsidRPr="00CA6677" w:rsidRDefault="00BE3CAA" w:rsidP="00E7629E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Опешил бедный мой Степан.</w:t>
      </w:r>
    </w:p>
    <w:p w:rsidR="00E7629E" w:rsidRPr="00CA6677" w:rsidRDefault="00BE3CAA" w:rsidP="00E7629E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«Помилуй», говорит: «за что?» — «За что, болван!</w:t>
      </w:r>
    </w:p>
    <w:p w:rsidR="005968B7" w:rsidRDefault="00BE3CAA" w:rsidP="00541632">
      <w:pPr>
        <w:pStyle w:val="versepara2"/>
        <w:spacing w:before="0" w:beforeAutospacing="0" w:after="0" w:afterAutospacing="0"/>
        <w:ind w:left="709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lastRenderedPageBreak/>
        <w:t xml:space="preserve">Чему обрадовался </w:t>
      </w:r>
      <w:proofErr w:type="gramStart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сдуру</w:t>
      </w:r>
      <w:proofErr w:type="gramEnd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?</w:t>
      </w:r>
    </w:p>
    <w:p w:rsidR="00BE3CAA" w:rsidRPr="00CA6677" w:rsidRDefault="00BE3CAA" w:rsidP="00541632">
      <w:pPr>
        <w:pStyle w:val="versepara2"/>
        <w:spacing w:before="0" w:beforeAutospacing="0" w:after="0" w:afterAutospacing="0"/>
        <w:ind w:left="709"/>
        <w:jc w:val="center"/>
        <w:rPr>
          <w:rFonts w:ascii="Book Antiqua" w:hAnsi="Book Antiqua"/>
          <w:color w:val="000000"/>
          <w:sz w:val="28"/>
          <w:szCs w:val="28"/>
        </w:rPr>
      </w:pPr>
      <w:proofErr w:type="gramStart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Знай</w:t>
      </w:r>
      <w:proofErr w:type="gramEnd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колет: всю испортил шкуру!»</w:t>
      </w: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Избавитель – освободитель, спаситель.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Взапуски – наперебой, перебивая друг друга, стараясь сдулать что-либо, первым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Батрак – наемный сельскохозяйственный рабочий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Насесть – с силой навалиться, давя всей тяжестью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Почать – начать есть кого-либо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 xml:space="preserve">( 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о звере)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Геркулес – о человеке, обладающем громадной физической силой и атлетическим телосложением</w:t>
      </w:r>
    </w:p>
    <w:p w:rsidR="00BE3CAA" w:rsidRPr="00CA6677" w:rsidRDefault="00BE3CAA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541632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  <w:lang w:val="en-US"/>
        </w:rPr>
      </w:pPr>
    </w:p>
    <w:p w:rsidR="00BE3CAA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CA6677">
        <w:rPr>
          <w:rFonts w:ascii="Book Antiqua" w:hAnsi="Book Antiqua" w:cs="Times New Roman"/>
          <w:b/>
          <w:sz w:val="28"/>
          <w:szCs w:val="28"/>
        </w:rPr>
        <w:lastRenderedPageBreak/>
        <w:t>Свинья по</w:t>
      </w:r>
      <w:r w:rsidR="00901226" w:rsidRPr="00CA6677">
        <w:rPr>
          <w:rFonts w:ascii="Book Antiqua" w:hAnsi="Book Antiqua" w:cs="Times New Roman"/>
          <w:b/>
          <w:sz w:val="28"/>
          <w:szCs w:val="28"/>
        </w:rPr>
        <w:t xml:space="preserve">д </w:t>
      </w:r>
      <w:r w:rsidR="001D6333">
        <w:rPr>
          <w:rFonts w:ascii="Book Antiqua" w:hAnsi="Book Antiqua" w:cs="Times New Roman"/>
          <w:b/>
          <w:sz w:val="28"/>
          <w:szCs w:val="28"/>
        </w:rPr>
        <w:t xml:space="preserve">Дубом (1825) </w:t>
      </w:r>
    </w:p>
    <w:p w:rsidR="00E7629E" w:rsidRPr="00CA6677" w:rsidRDefault="00E7629E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Свинья под Дубом вековым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Наелась желудей досыта,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до отвала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;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Наевшись, выспалась под ним;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Потом, глаза </w:t>
      </w:r>
      <w:proofErr w:type="gramStart"/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продравши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 встала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рылом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подрывать у Дуба корни стала.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«Ведь это дереву вредит, —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Ей сДубу Ворон говорит, —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Коль корни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обнажишь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 оно засохнуть может».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«Пусть сохнет, — говорит Свинья, —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Ничуть 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меня то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не тревожит,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В нем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проку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мало вижу я;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Хоть век его не будь, ничуть не пожалею;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Лишь были б жёлуди: ведь я от них жирею». —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Неблагодарная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! — примолвил Дуб ей тут, —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Когда бы вверх могла поднять ты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рыло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Тебе бы видно было,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Что эти жёлуди на мне растут».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color w:val="0070C0"/>
          <w:sz w:val="28"/>
          <w:szCs w:val="28"/>
          <w:u w:val="single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Невежда так же в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ослепленье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Бранит науку и ученье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все учёные труды,</w:t>
      </w:r>
    </w:p>
    <w:p w:rsidR="00BE3CAA" w:rsidRPr="00CA6677" w:rsidRDefault="00BE3CAA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Не чувствуя, что он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вкушает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их плоды.</w:t>
      </w: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31458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CA6677" w:rsidRP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lastRenderedPageBreak/>
        <w:t>Значение слов.</w:t>
      </w: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До отвала (</w:t>
      </w:r>
      <w:proofErr w:type="spellStart"/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нареч</w:t>
      </w:r>
      <w:proofErr w:type="spellEnd"/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) – до пресыщения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Продрат</w:t>
      </w: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ь(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продравши) – открыть глаза, проснуться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Обнажить – освободиться от покрывающего слоя что-либо прежде находившееся под ним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Прок – выгода, польза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Рыло – вытянутая передняя часть носа некоторых животных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Ослепленье, </w:t>
      </w:r>
      <w:proofErr w:type="spellStart"/>
      <w:proofErr w:type="gramStart"/>
      <w:r w:rsidRPr="00CA6677">
        <w:rPr>
          <w:rFonts w:ascii="Book Antiqua" w:hAnsi="Book Antiqua" w:cs="Times New Roman"/>
          <w:sz w:val="28"/>
          <w:szCs w:val="28"/>
        </w:rPr>
        <w:t>перен</w:t>
      </w:r>
      <w:proofErr w:type="spellEnd"/>
      <w:proofErr w:type="gramEnd"/>
      <w:r w:rsidRPr="00CA6677">
        <w:rPr>
          <w:rFonts w:ascii="Book Antiqua" w:hAnsi="Book Antiqua" w:cs="Times New Roman"/>
          <w:sz w:val="28"/>
          <w:szCs w:val="28"/>
        </w:rPr>
        <w:t xml:space="preserve"> – заблуждение, потеря способности верно воспринимать окружающее</w:t>
      </w:r>
    </w:p>
    <w:p w:rsidR="00BE3CAA" w:rsidRPr="00CA6677" w:rsidRDefault="00BE3CAA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Вкушать – вкушать плоды (чего-либо)</w:t>
      </w:r>
    </w:p>
    <w:p w:rsidR="00BE3CAA" w:rsidRPr="00CA6677" w:rsidRDefault="00BE3CAA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Пользоваться результатами чего-либо сделанного, достигнутого</w:t>
      </w:r>
    </w:p>
    <w:p w:rsidR="00BE3CAA" w:rsidRPr="00CA6677" w:rsidRDefault="00BE3CAA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31458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BE3CAA" w:rsidRPr="00541632" w:rsidRDefault="00BE3CAA" w:rsidP="00314582">
      <w:pPr>
        <w:spacing w:after="0" w:line="240" w:lineRule="auto"/>
        <w:rPr>
          <w:rFonts w:ascii="Book Antiqua" w:hAnsi="Book Antiqua" w:cs="Times New Roman"/>
          <w:sz w:val="28"/>
          <w:szCs w:val="28"/>
          <w:lang w:val="en-US"/>
        </w:rPr>
      </w:pPr>
    </w:p>
    <w:p w:rsidR="00BE3CAA" w:rsidRPr="00CA6677" w:rsidRDefault="001D6333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lastRenderedPageBreak/>
        <w:t xml:space="preserve">Листы и Корни (1811) </w:t>
      </w:r>
    </w:p>
    <w:p w:rsidR="00E7629E" w:rsidRPr="00CA6677" w:rsidRDefault="00E7629E" w:rsidP="00314582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прекрасный летний день,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Бросая по долине тень,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Листы на дереве с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зефирами</w:t>
      </w: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шептали,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Хвалились густотой, зеленостью своей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 вот как о себе зефирам толковали: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«Не правда ли, что мы краса долины всей?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Что нами дерево так пышно и кудряво,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Раскидисто и величаво?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Что</w:t>
      </w:r>
      <w:r w:rsidRPr="00CA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́</w:t>
      </w: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б было в нем без нас? Ну, право,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Хвалить себя мы можем без греха!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 мы ль от зноя пастуха</w:t>
      </w:r>
    </w:p>
    <w:p w:rsidR="00E7629E" w:rsidRPr="00CA6677" w:rsidRDefault="00BE3CAA" w:rsidP="0031458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 странн</w:t>
      </w:r>
      <w:r w:rsidR="00E7629E"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ика в тени прохладной укрываем?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 мы ль красивостью своей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gramStart"/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Плясать сюда пастушек привлекаем</w:t>
      </w:r>
      <w:proofErr w:type="gramEnd"/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?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 нас же раннею и позднею зарей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Насвистывает соловей.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Да вы, зефиры, сами</w:t>
      </w:r>
    </w:p>
    <w:p w:rsidR="00E7629E" w:rsidRPr="00CA6677" w:rsidRDefault="00E7629E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Почти не расстаетесь с нами».—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«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Примолвить</w:t>
      </w: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можно бы спасибо тут и нам»,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Им голос отвечал из-под земли смиренно.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«Кто смеет говорить столь нагло и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надменно!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Вы кто такие там,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Что дерзко так считат</w:t>
      </w:r>
      <w:r w:rsidR="00E7629E"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ься с нами стали?» —</w:t>
      </w:r>
    </w:p>
    <w:p w:rsidR="00BE3CAA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Листы, по дереву шумя,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залепетали.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«Мы те»,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Им снизу отвечали: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«</w:t>
      </w:r>
      <w:proofErr w:type="gramStart"/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здесь роясь в темноте,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Питаем вас. </w:t>
      </w:r>
      <w:r w:rsidRPr="00CA6677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Ужель</w:t>
      </w: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не узнаете?</w:t>
      </w:r>
    </w:p>
    <w:p w:rsidR="00E7629E" w:rsidRPr="00CA6677" w:rsidRDefault="00BE3CAA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Мы корни дерева, на коем вы цветете.</w:t>
      </w:r>
    </w:p>
    <w:p w:rsidR="00E7629E" w:rsidRPr="00CA6677" w:rsidRDefault="00BE3CAA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Красуйтесь в добрый час!</w:t>
      </w:r>
    </w:p>
    <w:p w:rsidR="00E7629E" w:rsidRPr="00CA6677" w:rsidRDefault="00BE3CAA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Да только помните ту разницу меж нас:</w:t>
      </w:r>
    </w:p>
    <w:p w:rsidR="00E7629E" w:rsidRPr="00CA6677" w:rsidRDefault="00BE3CAA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Что с новою весной лист новый народится;</w:t>
      </w:r>
    </w:p>
    <w:p w:rsidR="00E7629E" w:rsidRPr="00CA6677" w:rsidRDefault="00E7629E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 если корень иссушится,—</w:t>
      </w:r>
    </w:p>
    <w:p w:rsidR="00BE3CAA" w:rsidRPr="00CA6677" w:rsidRDefault="00BE3CAA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 станет дерева, ни вас».</w:t>
      </w: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901226" w:rsidRP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BE3CAA" w:rsidRPr="00CA6677" w:rsidRDefault="00BE3CAA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Зефир – легкий ветерок, теплый западный ветер (в греческой мифологии – бог западного ветра)</w:t>
      </w:r>
    </w:p>
    <w:p w:rsidR="00BE3CAA" w:rsidRPr="00CA6677" w:rsidRDefault="00BE3CAA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Примолвить – сказать что-либо, высказаться</w:t>
      </w:r>
    </w:p>
    <w:p w:rsidR="00BE3CAA" w:rsidRPr="00CA6677" w:rsidRDefault="00BE3CAA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Надменно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,н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аречие – высокомерно</w:t>
      </w:r>
    </w:p>
    <w:p w:rsidR="00BE3CAA" w:rsidRPr="00CA6677" w:rsidRDefault="00BE3CAA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Заплетать – заговорить н</w:t>
      </w:r>
      <w:r w:rsidR="004A79BB" w:rsidRPr="00CA6677">
        <w:rPr>
          <w:rFonts w:ascii="Book Antiqua" w:hAnsi="Book Antiqua" w:cs="Times New Roman"/>
          <w:sz w:val="28"/>
          <w:szCs w:val="28"/>
        </w:rPr>
        <w:t>егромко</w:t>
      </w:r>
      <w:r w:rsidRPr="00CA6677">
        <w:rPr>
          <w:rFonts w:ascii="Book Antiqua" w:hAnsi="Book Antiqua" w:cs="Times New Roman"/>
          <w:sz w:val="28"/>
          <w:szCs w:val="28"/>
        </w:rPr>
        <w:t>, неотчетливо (о тихом шелесте листьев)</w:t>
      </w:r>
    </w:p>
    <w:p w:rsidR="00BE3CAA" w:rsidRPr="00CA6677" w:rsidRDefault="00BE3CAA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Ужель, неужели – вопрос, употр. в вопрос</w:t>
      </w:r>
    </w:p>
    <w:p w:rsidR="004A79BB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Искуситься – сделать сухим от недостатка влаги. Высохнуть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 xml:space="preserve">( 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о растении)</w:t>
      </w:r>
    </w:p>
    <w:p w:rsidR="004A79BB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</w:p>
    <w:p w:rsidR="004A79BB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01226" w:rsidRPr="00CA6677" w:rsidRDefault="00901226" w:rsidP="00CA6677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4A79BB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CA6677">
        <w:rPr>
          <w:rFonts w:ascii="Book Antiqua" w:hAnsi="Book Antiqua" w:cs="Times New Roman"/>
          <w:b/>
          <w:sz w:val="28"/>
          <w:szCs w:val="28"/>
        </w:rPr>
        <w:t>Осел</w:t>
      </w:r>
      <w:proofErr w:type="spellEnd"/>
      <w:r w:rsidRPr="00CA6677">
        <w:rPr>
          <w:rFonts w:ascii="Book Antiqua" w:hAnsi="Book Antiqua" w:cs="Times New Roman"/>
          <w:b/>
          <w:sz w:val="28"/>
          <w:szCs w:val="28"/>
        </w:rPr>
        <w:t xml:space="preserve"> и соловей (1811)</w:t>
      </w:r>
    </w:p>
    <w:p w:rsidR="004A79BB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9C5732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proofErr w:type="gramStart"/>
      <w:r w:rsidRPr="00CA6677">
        <w:rPr>
          <w:rFonts w:ascii="Book Antiqua" w:hAnsi="Book Antiqua"/>
          <w:sz w:val="28"/>
          <w:szCs w:val="28"/>
        </w:rPr>
        <w:t>Осёл</w:t>
      </w:r>
      <w:proofErr w:type="gramEnd"/>
      <w:r w:rsidRPr="00CA6677">
        <w:rPr>
          <w:rFonts w:ascii="Book Antiqua" w:hAnsi="Book Antiqua"/>
          <w:sz w:val="28"/>
          <w:szCs w:val="28"/>
        </w:rPr>
        <w:t xml:space="preserve"> увидел Соловья</w:t>
      </w:r>
    </w:p>
    <w:p w:rsidR="002919C8" w:rsidRPr="00DB739B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И говорит ему: «Послушай-ка, дружище!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Ты, сказывают, петь великий </w:t>
      </w:r>
      <w:proofErr w:type="spellStart"/>
      <w:r w:rsidRPr="00CA6677">
        <w:rPr>
          <w:rFonts w:ascii="Book Antiqua" w:hAnsi="Book Antiqua"/>
          <w:sz w:val="28"/>
          <w:szCs w:val="28"/>
        </w:rPr>
        <w:t>мастерище</w:t>
      </w:r>
      <w:proofErr w:type="spellEnd"/>
      <w:r w:rsidRPr="00CA6677">
        <w:rPr>
          <w:rFonts w:ascii="Book Antiqua" w:hAnsi="Book Antiqua"/>
          <w:sz w:val="28"/>
          <w:szCs w:val="28"/>
        </w:rPr>
        <w:t>.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Хотел бы очень я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Сам посудить, твоё услышав пенье</w:t>
      </w:r>
      <w:r w:rsidR="002919C8" w:rsidRPr="00CA6677">
        <w:rPr>
          <w:rFonts w:ascii="Book Antiqua" w:hAnsi="Book Antiqua"/>
          <w:sz w:val="28"/>
          <w:szCs w:val="28"/>
        </w:rPr>
        <w:t>,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Велико ль подлинно твоё уменье?».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Тут Соловей являть свое искусство стал: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Защёлкал, засвистал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color w:val="0070C0"/>
          <w:sz w:val="28"/>
          <w:szCs w:val="28"/>
          <w:u w:val="single"/>
        </w:rPr>
        <w:t>На тысячу ладов,</w:t>
      </w:r>
      <w:r w:rsidRPr="00CA6677">
        <w:rPr>
          <w:rFonts w:ascii="Book Antiqua" w:hAnsi="Book Antiqua"/>
          <w:sz w:val="28"/>
          <w:szCs w:val="28"/>
        </w:rPr>
        <w:t xml:space="preserve"> тянул, переливался;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То нежно он ослабевал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И томной вдалеке свирелью отдавался,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То мелкой дробью вдруг по роще рассыпался.</w:t>
      </w:r>
    </w:p>
    <w:p w:rsidR="002919C8" w:rsidRPr="00CA6677" w:rsidRDefault="004A79BB" w:rsidP="00CA6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color w:val="0070C0"/>
          <w:sz w:val="28"/>
          <w:szCs w:val="28"/>
          <w:u w:val="single"/>
        </w:rPr>
        <w:t>Внимало</w:t>
      </w:r>
      <w:r w:rsidRPr="00CA6677">
        <w:rPr>
          <w:rFonts w:ascii="Book Antiqua" w:hAnsi="Book Antiqua"/>
          <w:sz w:val="28"/>
          <w:szCs w:val="28"/>
        </w:rPr>
        <w:t xml:space="preserve"> всё тогда</w:t>
      </w:r>
      <w:r w:rsidR="00CA6677">
        <w:rPr>
          <w:rFonts w:ascii="Book Antiqua" w:hAnsi="Book Antiqua"/>
          <w:sz w:val="28"/>
          <w:szCs w:val="28"/>
        </w:rPr>
        <w:t xml:space="preserve"> </w:t>
      </w:r>
      <w:r w:rsidRPr="00CA6677">
        <w:rPr>
          <w:rFonts w:ascii="Book Antiqua" w:hAnsi="Book Antiqua"/>
          <w:sz w:val="28"/>
          <w:szCs w:val="28"/>
        </w:rPr>
        <w:t xml:space="preserve">Любимцу и певцу </w:t>
      </w:r>
      <w:r w:rsidRPr="00CA6677">
        <w:rPr>
          <w:rFonts w:ascii="Book Antiqua" w:hAnsi="Book Antiqua"/>
          <w:color w:val="0070C0"/>
          <w:sz w:val="28"/>
          <w:szCs w:val="28"/>
          <w:u w:val="single"/>
        </w:rPr>
        <w:t>Авроры</w:t>
      </w:r>
      <w:r w:rsidRPr="00CA6677">
        <w:rPr>
          <w:rFonts w:ascii="Book Antiqua" w:hAnsi="Book Antiqua"/>
          <w:sz w:val="28"/>
          <w:szCs w:val="28"/>
        </w:rPr>
        <w:t>: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Затихли ветерки, замолкли птичек хоры,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И прилегли стада.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Чуть-чуть дыша, пастух им любовался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И только иногда,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Внимая Соловью, пастушке улыбался.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proofErr w:type="spellStart"/>
      <w:r w:rsidRPr="00CA6677">
        <w:rPr>
          <w:rFonts w:ascii="Book Antiqua" w:hAnsi="Book Antiqua"/>
          <w:sz w:val="28"/>
          <w:szCs w:val="28"/>
        </w:rPr>
        <w:t>Скончал</w:t>
      </w:r>
      <w:proofErr w:type="spellEnd"/>
      <w:r w:rsidRPr="00CA6677">
        <w:rPr>
          <w:rFonts w:ascii="Book Antiqua" w:hAnsi="Book Antiqua"/>
          <w:sz w:val="28"/>
          <w:szCs w:val="28"/>
        </w:rPr>
        <w:t xml:space="preserve"> певец. Осел, уставясь в землю лбом: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color w:val="0070C0"/>
          <w:sz w:val="28"/>
          <w:szCs w:val="28"/>
          <w:u w:val="single"/>
        </w:rPr>
        <w:t>«Изрядно,</w:t>
      </w:r>
      <w:r w:rsidRPr="00CA6677">
        <w:rPr>
          <w:rFonts w:ascii="Book Antiqua" w:hAnsi="Book Antiqua"/>
          <w:sz w:val="28"/>
          <w:szCs w:val="28"/>
        </w:rPr>
        <w:t xml:space="preserve"> — говорит, — сказать </w:t>
      </w:r>
      <w:proofErr w:type="spellStart"/>
      <w:r w:rsidRPr="00CA6677">
        <w:rPr>
          <w:rFonts w:ascii="Book Antiqua" w:hAnsi="Book Antiqua"/>
          <w:sz w:val="28"/>
          <w:szCs w:val="28"/>
        </w:rPr>
        <w:t>неложно</w:t>
      </w:r>
      <w:proofErr w:type="spellEnd"/>
      <w:r w:rsidRPr="00CA6677">
        <w:rPr>
          <w:rFonts w:ascii="Book Antiqua" w:hAnsi="Book Antiqua"/>
          <w:sz w:val="28"/>
          <w:szCs w:val="28"/>
        </w:rPr>
        <w:t>,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Тебя без скуки слушать можно;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А жаль, что незнаком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Ты с нашим петухом;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 xml:space="preserve">Ещё б ты боле </w:t>
      </w:r>
      <w:proofErr w:type="gramStart"/>
      <w:r w:rsidRPr="00CA6677">
        <w:rPr>
          <w:rFonts w:ascii="Book Antiqua" w:hAnsi="Book Antiqua"/>
          <w:color w:val="0070C0"/>
          <w:sz w:val="28"/>
          <w:szCs w:val="28"/>
          <w:u w:val="single"/>
        </w:rPr>
        <w:t>навострился</w:t>
      </w:r>
      <w:proofErr w:type="gramEnd"/>
      <w:r w:rsidRPr="00CA6677">
        <w:rPr>
          <w:rFonts w:ascii="Book Antiqua" w:hAnsi="Book Antiqua"/>
          <w:color w:val="0070C0"/>
          <w:sz w:val="28"/>
          <w:szCs w:val="28"/>
          <w:u w:val="single"/>
        </w:rPr>
        <w:t>,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Когда бы у него немножко поучился».</w:t>
      </w:r>
    </w:p>
    <w:p w:rsidR="002919C8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proofErr w:type="spellStart"/>
      <w:r w:rsidRPr="00CA6677">
        <w:rPr>
          <w:rFonts w:ascii="Book Antiqua" w:hAnsi="Book Antiqua"/>
          <w:sz w:val="28"/>
          <w:szCs w:val="28"/>
        </w:rPr>
        <w:t>Услыша</w:t>
      </w:r>
      <w:proofErr w:type="spellEnd"/>
      <w:r w:rsidRPr="00CA6677">
        <w:rPr>
          <w:rFonts w:ascii="Book Antiqua" w:hAnsi="Book Antiqua"/>
          <w:sz w:val="28"/>
          <w:szCs w:val="28"/>
        </w:rPr>
        <w:t xml:space="preserve"> суд такой, мой бедный Соловей</w:t>
      </w:r>
    </w:p>
    <w:p w:rsidR="004A79BB" w:rsidRPr="00CA6677" w:rsidRDefault="004A79BB" w:rsidP="00090F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t>Вспорхнул и — полетел за тридевять полей.</w:t>
      </w:r>
    </w:p>
    <w:p w:rsidR="00CA6677" w:rsidRPr="00CA6677" w:rsidRDefault="004A79BB" w:rsidP="00541632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rFonts w:ascii="Book Antiqua" w:hAnsi="Book Antiqua"/>
          <w:sz w:val="28"/>
          <w:szCs w:val="28"/>
        </w:rPr>
      </w:pPr>
      <w:r w:rsidRPr="00CA6677">
        <w:rPr>
          <w:rFonts w:ascii="Book Antiqua" w:hAnsi="Book Antiqua"/>
          <w:sz w:val="28"/>
          <w:szCs w:val="28"/>
        </w:rPr>
        <w:lastRenderedPageBreak/>
        <w:t>Избави Бог и нас от этаких судей.</w:t>
      </w:r>
    </w:p>
    <w:p w:rsidR="00CA6677" w:rsidRPr="00CA6677" w:rsidRDefault="00CA6677" w:rsidP="00541632">
      <w:pPr>
        <w:spacing w:after="0" w:line="240" w:lineRule="auto"/>
        <w:ind w:left="851"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CA6677" w:rsidRPr="00CA6677" w:rsidRDefault="00CA6677" w:rsidP="00541632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rFonts w:ascii="Book Antiqua" w:hAnsi="Book Antiqua"/>
          <w:sz w:val="28"/>
          <w:szCs w:val="28"/>
        </w:rPr>
      </w:pPr>
    </w:p>
    <w:p w:rsidR="00CA6677" w:rsidRPr="00CA6677" w:rsidRDefault="00CA6677" w:rsidP="00541632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rFonts w:ascii="Book Antiqua" w:hAnsi="Book Antiqua"/>
          <w:sz w:val="28"/>
          <w:szCs w:val="28"/>
        </w:rPr>
      </w:pPr>
    </w:p>
    <w:p w:rsidR="004A79BB" w:rsidRPr="00CA6677" w:rsidRDefault="009C5732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На тысячу ладов – способ построения звукоряда, сочетания звуков</w:t>
      </w:r>
    </w:p>
    <w:p w:rsidR="009C5732" w:rsidRPr="00CA6677" w:rsidRDefault="009C5732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Внимать – слушать с благоговением, соучастие</w:t>
      </w:r>
    </w:p>
    <w:p w:rsidR="009C5732" w:rsidRPr="00CA6677" w:rsidRDefault="009C5732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</w:p>
    <w:p w:rsidR="009C5732" w:rsidRPr="00CA6677" w:rsidRDefault="009C5732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Аврора – богиня утренней зари в древнеримской мифологии</w:t>
      </w:r>
    </w:p>
    <w:p w:rsidR="009C5732" w:rsidRPr="00CA6677" w:rsidRDefault="009C5732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Изрядно – приобрести навык, умение, ловкость в чем-либо</w:t>
      </w:r>
    </w:p>
    <w:p w:rsidR="004A79BB" w:rsidRPr="00CA6677" w:rsidRDefault="004A79BB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541632" w:rsidRDefault="00CA6677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lang w:val="en-US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4A79BB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CA6677">
        <w:rPr>
          <w:rFonts w:ascii="Book Antiqua" w:hAnsi="Book Antiqua" w:cs="Times New Roman"/>
          <w:b/>
          <w:sz w:val="28"/>
          <w:szCs w:val="28"/>
        </w:rPr>
        <w:t>Ларчик (1808)</w:t>
      </w:r>
      <w:bookmarkStart w:id="0" w:name="_GoBack"/>
      <w:bookmarkEnd w:id="0"/>
    </w:p>
    <w:p w:rsidR="004A79BB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Случается нередко нам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И </w:t>
      </w:r>
      <w:proofErr w:type="gramStart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труд</w:t>
      </w:r>
      <w:proofErr w:type="gramEnd"/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 xml:space="preserve"> и мудрость видеть там,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Где стоит только догадаться,</w:t>
      </w:r>
    </w:p>
    <w:p w:rsidR="004A79BB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За дело просто взяться.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К кому-то принесли от мастера </w:t>
      </w: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>Ларец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Отделкой, чистотой Ларец в глаза кидался;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Ну, всякий Ларчиком прекрасным любовался.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Вот входит в комнату </w:t>
      </w: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 xml:space="preserve">Механики 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мудрец.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Взглянув на Ларчик, он сказал: «Ларец с секретом,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Так; он и без замка;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А я берусь открыть; да, да, уверен в этом;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Не смейтесь так исподтишка!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Я отыщу </w:t>
      </w:r>
      <w:proofErr w:type="gramStart"/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секрет</w:t>
      </w:r>
      <w:proofErr w:type="gramEnd"/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 и Ларчик вам открою: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В Механике и я чего-нибудь да стою».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Вот за Ларец принялся он: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Вертит его со всех сторон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И голову свою ломает;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 xml:space="preserve">То гвоздик, то другой, то </w:t>
      </w:r>
      <w:r w:rsidRPr="00CA6677">
        <w:rPr>
          <w:rStyle w:val="line"/>
          <w:rFonts w:ascii="Book Antiqua" w:hAnsi="Book Antiqua"/>
          <w:color w:val="0070C0"/>
          <w:sz w:val="28"/>
          <w:szCs w:val="28"/>
          <w:u w:val="single"/>
        </w:rPr>
        <w:t xml:space="preserve">скобку </w:t>
      </w: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пожимает.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Тут, глядя на него, иной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Качает головой;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Те шепчутся, а те смеются меж собой.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В ушах лишь только отдается: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«Не тут, не так, не там!» Механик пуще рвется.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1r"/>
          <w:rFonts w:ascii="Book Antiqua" w:hAnsi="Book Antiqua"/>
          <w:color w:val="000000"/>
          <w:sz w:val="28"/>
          <w:szCs w:val="28"/>
        </w:rPr>
        <w:t>Потел, потел; но, наконец, устал,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3r"/>
          <w:rFonts w:ascii="Book Antiqua" w:hAnsi="Book Antiqua"/>
          <w:color w:val="000000"/>
          <w:sz w:val="28"/>
          <w:szCs w:val="28"/>
        </w:rPr>
        <w:t>От Ларчика отстал</w:t>
      </w:r>
    </w:p>
    <w:p w:rsidR="002919C8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"/>
          <w:rFonts w:ascii="Book Antiqua" w:hAnsi="Book Antiqua"/>
          <w:color w:val="000000"/>
          <w:sz w:val="28"/>
          <w:szCs w:val="28"/>
        </w:rPr>
        <w:t>И, как открыть его, никак не догадался:</w:t>
      </w:r>
    </w:p>
    <w:p w:rsidR="004A79BB" w:rsidRPr="00CA6677" w:rsidRDefault="004A79BB" w:rsidP="00090F3F">
      <w:pPr>
        <w:pStyle w:val="versepara2"/>
        <w:spacing w:before="0" w:beforeAutospacing="0" w:after="0" w:afterAutospacing="0"/>
        <w:jc w:val="center"/>
        <w:rPr>
          <w:rFonts w:ascii="Book Antiqua" w:hAnsi="Book Antiqua"/>
          <w:color w:val="000000"/>
          <w:sz w:val="28"/>
          <w:szCs w:val="28"/>
        </w:rPr>
      </w:pPr>
      <w:r w:rsidRPr="00CA6677">
        <w:rPr>
          <w:rStyle w:val="line2r"/>
          <w:rFonts w:ascii="Book Antiqua" w:hAnsi="Book Antiqua"/>
          <w:color w:val="000000"/>
          <w:sz w:val="28"/>
          <w:szCs w:val="28"/>
        </w:rPr>
        <w:t>А Ларчик просто открывался.</w:t>
      </w: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CA6677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4A79BB" w:rsidRPr="00CA6677" w:rsidRDefault="009C5732" w:rsidP="00541632">
      <w:pPr>
        <w:spacing w:after="0" w:line="240" w:lineRule="auto"/>
        <w:ind w:left="851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Ларец – шкатулка</w:t>
      </w:r>
    </w:p>
    <w:p w:rsidR="00CA6677" w:rsidRDefault="009C5732" w:rsidP="00541632">
      <w:pPr>
        <w:spacing w:after="0" w:line="240" w:lineRule="auto"/>
        <w:ind w:left="851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Механика –</w:t>
      </w:r>
      <w:r w:rsidR="00CA6677">
        <w:rPr>
          <w:rFonts w:ascii="Book Antiqua" w:hAnsi="Book Antiqua" w:cs="Times New Roman"/>
          <w:sz w:val="28"/>
          <w:szCs w:val="28"/>
        </w:rPr>
        <w:t xml:space="preserve"> </w:t>
      </w:r>
      <w:r w:rsidRPr="00CA6677">
        <w:rPr>
          <w:rFonts w:ascii="Book Antiqua" w:hAnsi="Book Antiqua" w:cs="Times New Roman"/>
          <w:sz w:val="28"/>
          <w:szCs w:val="28"/>
        </w:rPr>
        <w:t>отрасль техники, занимающаяся устройством машин, механизмов, приборов</w:t>
      </w:r>
    </w:p>
    <w:p w:rsidR="009C5732" w:rsidRPr="00CA6677" w:rsidRDefault="009C5732" w:rsidP="00541632">
      <w:pPr>
        <w:spacing w:after="0" w:line="240" w:lineRule="auto"/>
        <w:ind w:left="851" w:firstLine="708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Скобка – изогнутая полукругом металлическая полоса, служащая в качестве ручки</w:t>
      </w:r>
    </w:p>
    <w:p w:rsidR="004A79BB" w:rsidRPr="00CA6677" w:rsidRDefault="004A79BB" w:rsidP="00541632">
      <w:pPr>
        <w:spacing w:after="0" w:line="240" w:lineRule="auto"/>
        <w:ind w:left="851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4A79BB" w:rsidRPr="00CA6677" w:rsidRDefault="004A79BB" w:rsidP="00CA6677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4A79BB" w:rsidRPr="00CA6677" w:rsidRDefault="001D6333" w:rsidP="00090F3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Волк на псарне (1812) </w:t>
      </w:r>
    </w:p>
    <w:p w:rsidR="002919C8" w:rsidRPr="00CA6677" w:rsidRDefault="002919C8" w:rsidP="00090F3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Волк ночью, думая залезть в овчарню,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Попал на псарню.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Поднялся вдруг весь псарный двор —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proofErr w:type="spellStart"/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Почуя</w:t>
      </w:r>
      <w:proofErr w:type="spell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серого так близко забияку,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Псы залились в хлевах и рвутся вон на драку;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вмиг ворота на запор;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 минуту псарня стала адом.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Бегут: иной с дубьем,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Иной с ружьём.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«Огня! — кричат, — огня!» Пришли с огнем.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Мой Волк сидит, прижавшись в угол задом.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Зубами</w:t>
      </w:r>
      <w:proofErr w:type="gramEnd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щёлкая и ощетиня шерсть,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Глазами, кажется, хотел бы всех он съесть;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Но, видя то, что тут не перед стадом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что приходит, наконец,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Ему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расчесться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за овец, —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Пустился мой хитрец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В переговоры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начал так: «Друзья! к чему весь этот шум?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Я, ваш старинный сват и кум,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Пришёл мириться к вам, совсем не ради ссоры</w:t>
      </w:r>
      <w:r w:rsidR="002919C8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;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Забудем прошлое,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 xml:space="preserve">уставим 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общий лад!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А я, не только впредь не трону здешних стад,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Но сам за них с другими грызться рад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волчьей клятвой утверждаю,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Что я...» — «Послушай-ка, сосед, —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proofErr w:type="gramStart"/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lastRenderedPageBreak/>
        <w:t xml:space="preserve">Тут </w:t>
      </w:r>
      <w:r w:rsidRPr="00CA6677"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  <w:t>ловчий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перервал в ответ, —</w:t>
      </w:r>
      <w:proofErr w:type="gramEnd"/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Ты сер, а я, приятель, сед,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волчью вашу я давно натуру знаю;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А потому обычай мой: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С волками иначе не делать мировой,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Как снявши шкуру с них долой».</w:t>
      </w:r>
    </w:p>
    <w:p w:rsidR="004A79BB" w:rsidRPr="00CA6677" w:rsidRDefault="004A79BB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И тут же выпустил на Волка гончих стаю.</w:t>
      </w:r>
    </w:p>
    <w:p w:rsid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541632">
      <w:pPr>
        <w:spacing w:after="0" w:line="240" w:lineRule="auto"/>
        <w:ind w:left="709"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Значение слов.</w:t>
      </w:r>
    </w:p>
    <w:p w:rsidR="00CA6677" w:rsidRPr="00CA6677" w:rsidRDefault="00CA6677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</w:pPr>
    </w:p>
    <w:p w:rsidR="00CA6677" w:rsidRPr="00CA6677" w:rsidRDefault="00CA6677" w:rsidP="00541632">
      <w:pPr>
        <w:spacing w:after="0" w:line="240" w:lineRule="auto"/>
        <w:ind w:left="709"/>
        <w:jc w:val="center"/>
        <w:rPr>
          <w:rFonts w:ascii="Book Antiqua" w:hAnsi="Book Antiqua" w:cs="Times New Roman"/>
          <w:color w:val="0070C0"/>
          <w:sz w:val="28"/>
          <w:szCs w:val="28"/>
          <w:u w:val="single"/>
          <w:shd w:val="clear" w:color="auto" w:fill="FFFFFF"/>
        </w:rPr>
      </w:pP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Почуять – определить с помощью чутья (о животных)</w:t>
      </w: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Хлев – помещение для домашнего скота</w:t>
      </w: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Псарня – особое помещение для охотничьих собак, а также для лиц, обслуживающих их</w:t>
      </w: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Псари, псарь – лицо, обслуживающее охотничьих собак и участвующее вохоте</w:t>
      </w: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Ахти, межд. Возглас для выражения отрицательных эмоций (удивления, тревоги)</w:t>
      </w:r>
    </w:p>
    <w:p w:rsidR="009C5732" w:rsidRPr="00CA6677" w:rsidRDefault="00BC5527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Расчесть</w:t>
      </w:r>
      <w:r w:rsidR="009C5732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,</w:t>
      </w: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C5732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перен</w:t>
      </w:r>
      <w:proofErr w:type="spellEnd"/>
      <w:proofErr w:type="gramEnd"/>
      <w:r w:rsidR="00901226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 xml:space="preserve"> </w:t>
      </w:r>
      <w:r w:rsidR="009C5732"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- понести наказание, кару, ответить за что-либо, расплатиться, поплатиться за что-либо</w:t>
      </w:r>
    </w:p>
    <w:p w:rsidR="009C5732" w:rsidRPr="00CA6677" w:rsidRDefault="009C5732" w:rsidP="00541632">
      <w:pPr>
        <w:spacing w:after="0" w:line="240" w:lineRule="auto"/>
        <w:ind w:left="709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Уставить – установить, добиться создания, осуществления чего-либо</w:t>
      </w:r>
    </w:p>
    <w:p w:rsidR="009C5732" w:rsidRPr="00CA6677" w:rsidRDefault="009C5732" w:rsidP="00541632">
      <w:pPr>
        <w:spacing w:after="0" w:line="240" w:lineRule="auto"/>
        <w:ind w:left="709" w:firstLine="708"/>
        <w:rPr>
          <w:rFonts w:ascii="Book Antiqua" w:hAnsi="Book Antiqua" w:cs="Times New Roman"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sz w:val="28"/>
          <w:szCs w:val="28"/>
          <w:shd w:val="clear" w:color="auto" w:fill="FFFFFF"/>
        </w:rPr>
        <w:t>Ловчий – главный псарь</w:t>
      </w:r>
    </w:p>
    <w:p w:rsidR="00CA6677" w:rsidRPr="00541632" w:rsidRDefault="00CA6677" w:rsidP="00541632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  <w:lang w:val="en-US"/>
        </w:rPr>
      </w:pPr>
    </w:p>
    <w:p w:rsidR="00CA6677" w:rsidRPr="00CA6677" w:rsidRDefault="00CA6677" w:rsidP="00CA6677">
      <w:pPr>
        <w:spacing w:after="0" w:line="240" w:lineRule="auto"/>
        <w:rPr>
          <w:rFonts w:ascii="Book Antiqua" w:hAnsi="Book Antiqua" w:cs="Times New Roman"/>
          <w:sz w:val="28"/>
          <w:szCs w:val="28"/>
          <w:shd w:val="clear" w:color="auto" w:fill="FFFFFF"/>
        </w:rPr>
      </w:pPr>
    </w:p>
    <w:p w:rsidR="004A79BB" w:rsidRPr="00CA6677" w:rsidRDefault="004A79BB" w:rsidP="00090F3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shd w:val="clear" w:color="auto" w:fill="FFFFFF"/>
        </w:rPr>
      </w:pPr>
      <w:r w:rsidRPr="00CA6677">
        <w:rPr>
          <w:rFonts w:ascii="Book Antiqua" w:hAnsi="Book Antiqua" w:cs="Times New Roman"/>
          <w:b/>
          <w:sz w:val="28"/>
          <w:szCs w:val="28"/>
          <w:shd w:val="clear" w:color="auto" w:fill="FFFFFF"/>
        </w:rPr>
        <w:t>Лягушки, просящие царя</w:t>
      </w:r>
    </w:p>
    <w:p w:rsidR="00090F3F" w:rsidRPr="00CA6677" w:rsidRDefault="00090F3F" w:rsidP="00090F3F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shd w:val="clear" w:color="auto" w:fill="FFFFFF"/>
        </w:rPr>
      </w:pP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Лягушкам стало не угодно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Правление народно,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 показалось им совсем не благородно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Без службы и на воле жить.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Чтоб горю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пособить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То стали у богов Царя они просить.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Хоть слушать всякий вздор богам бы и не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сродно,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На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сей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однако ж раз послушал их </w:t>
      </w:r>
      <w:proofErr w:type="spellStart"/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Зевес</w:t>
      </w:r>
      <w:proofErr w:type="spell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: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Дал им Царя. Летит к ним с шумом Царь с небес,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 плотно так он треснулся на царство,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Что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 xml:space="preserve">ходенем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пошло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 xml:space="preserve">трясинно 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государство:</w:t>
      </w:r>
    </w:p>
    <w:p w:rsidR="002919C8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Со всех Лягушки ног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испуге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пометались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Кто как успел, куда кто мог,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 </w:t>
      </w:r>
      <w:r w:rsidR="00901226"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шепотом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Царю по кельям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дивовались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 подлинно, что Царь на-диво был им дан: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Не суетлив, не </w:t>
      </w:r>
      <w:proofErr w:type="spellStart"/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вертопрашен</w:t>
      </w:r>
      <w:proofErr w:type="spell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Степенен, молчалив и важен;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Дородством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 ростом великан,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Ну, посмотреть, так это чудо!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Одно в Царе лишь было худо: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Царь этот был осиновый чурбан.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Сначала, чтя его особу </w:t>
      </w:r>
      <w:proofErr w:type="spell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превысоку</w:t>
      </w:r>
      <w:proofErr w:type="spell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4A79BB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 смеет подступить из подданных никто: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Со страхом на него глядят они, и то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Украдкой, издали, сквозь аир и осоку;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Но так как в свете чуда нет,</w:t>
      </w:r>
    </w:p>
    <w:p w:rsidR="00090F3F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К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которому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б не пригляделся свет,</w:t>
      </w:r>
    </w:p>
    <w:p w:rsidR="00090F3F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 xml:space="preserve">То и они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сперва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от страху отдохнули,</w:t>
      </w:r>
    </w:p>
    <w:p w:rsidR="00090F3F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Потом к Царю подползть с преданностью дерзнули:</w:t>
      </w:r>
    </w:p>
    <w:p w:rsidR="00090F3F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Сперва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перед Царем ничком;</w:t>
      </w:r>
    </w:p>
    <w:p w:rsidR="00090F3F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А там, кто посмелей, дай сесть к нему бочком:</w:t>
      </w:r>
    </w:p>
    <w:p w:rsidR="00090F3F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Дай попытаться сесть с ним рядом;</w:t>
      </w:r>
    </w:p>
    <w:p w:rsidR="00090F3F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А там, которые еще поудалей,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К Царю садятся уж и задом.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Царь терпит всё по милости своей.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Немного погодя, посмотришь, кто захочет,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Тот на него и вскочит.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 три дня наскучило с таким Царем житье.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Лягушки новое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челобитье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Чтоб им Юпитер в их болотную державу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Дал подлинно Царя на славу!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Молитвам теплым их внемля,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Послал Юпитер к ним на царство Журавля,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Царь этот не чурбан, совсем иного нраву: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 любит баловать народа своего;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Он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виноватых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ест: а на суде его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Нет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правых никого;</w:t>
      </w:r>
    </w:p>
    <w:p w:rsidR="002919C8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Зато уж у него,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Что</w:t>
      </w:r>
      <w:r w:rsidRPr="00CA6677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завтрак, что</w:t>
      </w:r>
      <w:r w:rsidRPr="00CA6677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обед, что</w:t>
      </w:r>
      <w:r w:rsidRPr="00CA6677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ужин, то расправа.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На жителей болот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Приходит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черный год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 Лягушках каждый день великий недочет.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С утра до вечера их Царь по царству ходит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 всякого, кого ни встретит он,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Тотчас засудит и — проглотит.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Вот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пуще прежнего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 кваканье, и стон,</w:t>
      </w:r>
    </w:p>
    <w:p w:rsidR="00D74EC5" w:rsidRPr="00CA6677" w:rsidRDefault="004A79BB" w:rsidP="00541632">
      <w:pPr>
        <w:spacing w:after="0" w:line="240" w:lineRule="auto"/>
        <w:ind w:left="709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 xml:space="preserve">Чтоб им 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Юпитер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снова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Пожаловал Царя </w:t>
      </w:r>
      <w:proofErr w:type="spell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инова</w:t>
      </w:r>
      <w:proofErr w:type="spell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;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Что нынешний их Царь глотает их, как мух;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Что даже им нельзя (как это ни ужасно!)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Ни носа выставить, ни квакнуть безопасно;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Что, наконец, их Царь тошнее им засух.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«</w:t>
      </w:r>
      <w:r w:rsidRPr="00647E71">
        <w:rPr>
          <w:rFonts w:ascii="Book Antiqua" w:eastAsia="Times New Roman" w:hAnsi="Book Antiqua" w:cs="Times New Roman"/>
          <w:color w:val="0070C0"/>
          <w:sz w:val="28"/>
          <w:szCs w:val="28"/>
          <w:u w:val="single"/>
          <w:lang w:eastAsia="ru-RU"/>
        </w:rPr>
        <w:t>Почто</w:t>
      </w: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ж вы прежде жить счастливо не умели?</w:t>
      </w:r>
    </w:p>
    <w:p w:rsidR="004A79BB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 мне ль, безумные», вещал им с неба глас: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«Покоя не было от вас?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Не вы ли о Царе мне уши прошумели?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Вам дан был Царь?— </w:t>
      </w:r>
      <w:proofErr w:type="gramStart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так тот</w:t>
      </w:r>
      <w:proofErr w:type="gramEnd"/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был слишком тих: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Вы взбунтовались в вашей луже,</w:t>
      </w:r>
    </w:p>
    <w:p w:rsidR="00D74EC5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Другой вам дан — так этот очень лих:</w:t>
      </w:r>
    </w:p>
    <w:p w:rsidR="004A79BB" w:rsidRPr="00CA6677" w:rsidRDefault="004A79BB" w:rsidP="00090F3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A6677">
        <w:rPr>
          <w:rFonts w:ascii="Book Antiqua" w:eastAsia="Times New Roman" w:hAnsi="Book Antiqua" w:cs="Times New Roman"/>
          <w:sz w:val="28"/>
          <w:szCs w:val="28"/>
          <w:lang w:eastAsia="ru-RU"/>
        </w:rPr>
        <w:t>Живите ж с ним, чтоб не было вам хуже!»</w:t>
      </w: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CA6677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647E71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CA6677" w:rsidRPr="00541632" w:rsidRDefault="00CA6677" w:rsidP="00647E71">
      <w:pPr>
        <w:spacing w:after="0" w:line="240" w:lineRule="auto"/>
        <w:rPr>
          <w:rFonts w:ascii="Book Antiqua" w:hAnsi="Book Antiqua" w:cs="Times New Roman"/>
          <w:sz w:val="28"/>
          <w:szCs w:val="28"/>
          <w:lang w:val="en-US"/>
        </w:rPr>
      </w:pPr>
    </w:p>
    <w:p w:rsidR="00CA6677" w:rsidRDefault="00647E71" w:rsidP="00647E71">
      <w:pPr>
        <w:spacing w:after="0" w:line="240" w:lineRule="auto"/>
        <w:ind w:firstLine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lastRenderedPageBreak/>
        <w:t>Значение слов.</w:t>
      </w:r>
    </w:p>
    <w:p w:rsidR="00647E71" w:rsidRPr="00CA6677" w:rsidRDefault="00647E71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</w:p>
    <w:p w:rsidR="00CA6677" w:rsidRPr="00CA6677" w:rsidRDefault="009C573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Сродно нареч. </w:t>
      </w:r>
      <w:r w:rsidR="00CA6677" w:rsidRPr="00CA6677">
        <w:rPr>
          <w:rFonts w:ascii="Book Antiqua" w:hAnsi="Book Antiqua" w:cs="Times New Roman"/>
          <w:sz w:val="28"/>
          <w:szCs w:val="28"/>
        </w:rPr>
        <w:t xml:space="preserve">- </w:t>
      </w:r>
    </w:p>
    <w:p w:rsidR="004A79BB" w:rsidRPr="00CA6677" w:rsidRDefault="009C573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Кому, прилично, свойственно чьей-либо природе</w:t>
      </w:r>
    </w:p>
    <w:p w:rsidR="009C5732" w:rsidRPr="00CA6677" w:rsidRDefault="009C573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Зевес, Зевс – в греческой мифологии –</w:t>
      </w:r>
      <w:r w:rsidR="00CA6677" w:rsidRPr="00CA6677">
        <w:rPr>
          <w:rFonts w:ascii="Book Antiqua" w:hAnsi="Book Antiqua" w:cs="Times New Roman"/>
          <w:sz w:val="28"/>
          <w:szCs w:val="28"/>
        </w:rPr>
        <w:t xml:space="preserve"> </w:t>
      </w:r>
      <w:r w:rsidRPr="00CA6677">
        <w:rPr>
          <w:rFonts w:ascii="Book Antiqua" w:hAnsi="Book Antiqua" w:cs="Times New Roman"/>
          <w:sz w:val="28"/>
          <w:szCs w:val="28"/>
        </w:rPr>
        <w:t>верховный бог, царь и отец богов и людей, владыка неба</w:t>
      </w:r>
    </w:p>
    <w:p w:rsidR="009C5732" w:rsidRPr="00CA6677" w:rsidRDefault="009C573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Ходенем,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нареч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, пойти ходуном (о сотрясении, шатании чего-либ)</w:t>
      </w:r>
    </w:p>
    <w:p w:rsidR="009C5732" w:rsidRPr="00CA6677" w:rsidRDefault="009C573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Трясинный,</w:t>
      </w:r>
      <w:r w:rsidR="00CA6677" w:rsidRPr="00CA6677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CA6677">
        <w:rPr>
          <w:rFonts w:ascii="Book Antiqua" w:hAnsi="Book Antiqua" w:cs="Times New Roman"/>
          <w:sz w:val="28"/>
          <w:szCs w:val="28"/>
        </w:rPr>
        <w:t>трясинно</w:t>
      </w:r>
      <w:proofErr w:type="spellEnd"/>
    </w:p>
    <w:p w:rsidR="009C5732" w:rsidRPr="00CA6677" w:rsidRDefault="009C573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Пометаться, броситься, разбежаться</w:t>
      </w:r>
      <w:r w:rsidR="00314582" w:rsidRPr="00CA6677">
        <w:rPr>
          <w:rFonts w:ascii="Book Antiqua" w:hAnsi="Book Antiqua" w:cs="Times New Roman"/>
          <w:sz w:val="28"/>
          <w:szCs w:val="28"/>
        </w:rPr>
        <w:t xml:space="preserve"> в разные стороны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Диваваться–удивляться, поражаться кому-чему-либо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Вертопрашный-легкомысленный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Дородство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–п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лотное и крупное телосложение , полнота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Айр–травянистое растение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Ничком (нареч)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–к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асаясь лицом, лбом земли.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Челобитье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>–ч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елобитная, прошение, жалоба (подававшаяся на имя царя или местных властей)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Юпитер – в древнеримской мифологии – верховный бог (то же, что Зевс)</w:t>
      </w:r>
    </w:p>
    <w:p w:rsidR="00314582" w:rsidRPr="00CA6677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 xml:space="preserve">Черный год –  связанный с трудностями, невзгодами 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 xml:space="preserve">( 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о времени)</w:t>
      </w:r>
    </w:p>
    <w:p w:rsidR="00314582" w:rsidRPr="00B85605" w:rsidRDefault="00314582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 w:rsidRPr="00CA6677">
        <w:rPr>
          <w:rFonts w:ascii="Book Antiqua" w:hAnsi="Book Antiqua" w:cs="Times New Roman"/>
          <w:sz w:val="28"/>
          <w:szCs w:val="28"/>
        </w:rPr>
        <w:t>Почто  (нареч) вопрос</w:t>
      </w:r>
      <w:proofErr w:type="gramStart"/>
      <w:r w:rsidRPr="00CA6677">
        <w:rPr>
          <w:rFonts w:ascii="Book Antiqua" w:hAnsi="Book Antiqua" w:cs="Times New Roman"/>
          <w:sz w:val="28"/>
          <w:szCs w:val="28"/>
        </w:rPr>
        <w:t xml:space="preserve"> З</w:t>
      </w:r>
      <w:proofErr w:type="gramEnd"/>
      <w:r w:rsidRPr="00CA6677">
        <w:rPr>
          <w:rFonts w:ascii="Book Antiqua" w:hAnsi="Book Antiqua" w:cs="Times New Roman"/>
          <w:sz w:val="28"/>
          <w:szCs w:val="28"/>
        </w:rPr>
        <w:t>ачем? Почему? Отчего?</w:t>
      </w:r>
    </w:p>
    <w:p w:rsidR="00B85605" w:rsidRPr="00B85605" w:rsidRDefault="00B85605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Ничком, нареч. - касаясь лицом, лбом земли, </w:t>
      </w:r>
    </w:p>
    <w:p w:rsidR="00647E71" w:rsidRDefault="00647E71" w:rsidP="00541632">
      <w:pPr>
        <w:spacing w:after="0" w:line="240" w:lineRule="auto"/>
        <w:ind w:left="567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Pr="00541632" w:rsidRDefault="00647E71" w:rsidP="00541632">
      <w:pPr>
        <w:spacing w:after="0" w:line="240" w:lineRule="auto"/>
        <w:rPr>
          <w:rFonts w:ascii="Book Antiqua" w:hAnsi="Book Antiqua" w:cs="Times New Roman"/>
          <w:sz w:val="28"/>
          <w:szCs w:val="28"/>
          <w:lang w:val="en-US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P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hadow/>
          <w:spacing w:val="20"/>
          <w:sz w:val="36"/>
          <w:szCs w:val="36"/>
        </w:rPr>
      </w:pPr>
      <w:r w:rsidRPr="00647E71">
        <w:rPr>
          <w:rFonts w:ascii="Book Antiqua" w:hAnsi="Book Antiqua" w:cs="Times New Roman"/>
          <w:shadow/>
          <w:spacing w:val="20"/>
          <w:sz w:val="36"/>
          <w:szCs w:val="36"/>
        </w:rPr>
        <w:t>Читаем классику со словарем.</w:t>
      </w:r>
    </w:p>
    <w:p w:rsidR="00647E71" w:rsidRPr="00541632" w:rsidRDefault="00647E71" w:rsidP="00647E71">
      <w:pPr>
        <w:spacing w:after="0" w:line="240" w:lineRule="auto"/>
        <w:rPr>
          <w:rFonts w:ascii="Book Antiqua" w:hAnsi="Book Antiqua" w:cs="Times New Roman"/>
          <w:shadow/>
          <w:spacing w:val="20"/>
          <w:sz w:val="36"/>
          <w:szCs w:val="36"/>
          <w:lang w:val="en-US"/>
        </w:rPr>
      </w:pPr>
    </w:p>
    <w:p w:rsidR="00647E71" w:rsidRP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hadow/>
          <w:spacing w:val="20"/>
          <w:sz w:val="36"/>
          <w:szCs w:val="36"/>
        </w:rPr>
      </w:pPr>
    </w:p>
    <w:p w:rsidR="00647E71" w:rsidRP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</w:pPr>
      <w:r w:rsidRPr="00647E71"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  <w:t>СЛОВАРЬ ЯЗЫКА</w:t>
      </w:r>
    </w:p>
    <w:p w:rsidR="00647E71" w:rsidRP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</w:pPr>
      <w:r w:rsidRPr="00647E71"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  <w:t>БАСЕН И.А. КРЫЛОВА</w:t>
      </w:r>
    </w:p>
    <w:p w:rsidR="00647E71" w:rsidRP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</w:pPr>
      <w:r w:rsidRPr="00647E71"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  <w:t>(</w:t>
      </w:r>
      <w:hyperlink r:id="rId13" w:tooltip="1769 год" w:history="1">
        <w:r w:rsidRPr="00647E71">
          <w:rPr>
            <w:rStyle w:val="a6"/>
            <w:rFonts w:ascii="Book Antiqua" w:hAnsi="Book Antiqua"/>
            <w:shadow/>
            <w:color w:val="002060"/>
            <w:spacing w:val="54"/>
            <w:sz w:val="48"/>
            <w:szCs w:val="48"/>
            <w:u w:val="none"/>
          </w:rPr>
          <w:t>1769</w:t>
        </w:r>
      </w:hyperlink>
      <w:r w:rsidRPr="00647E71">
        <w:rPr>
          <w:rFonts w:ascii="Book Antiqua" w:hAnsi="Book Antiqua"/>
          <w:shadow/>
          <w:color w:val="002060"/>
          <w:spacing w:val="54"/>
          <w:sz w:val="48"/>
          <w:szCs w:val="48"/>
        </w:rPr>
        <w:t xml:space="preserve">- </w:t>
      </w:r>
      <w:hyperlink r:id="rId14" w:tooltip="1844 год" w:history="1">
        <w:r w:rsidRPr="00647E71">
          <w:rPr>
            <w:rStyle w:val="a6"/>
            <w:rFonts w:ascii="Book Antiqua" w:hAnsi="Book Antiqua"/>
            <w:shadow/>
            <w:color w:val="002060"/>
            <w:spacing w:val="54"/>
            <w:sz w:val="48"/>
            <w:szCs w:val="48"/>
            <w:u w:val="none"/>
          </w:rPr>
          <w:t>1844</w:t>
        </w:r>
      </w:hyperlink>
      <w:r w:rsidRPr="00647E71">
        <w:rPr>
          <w:rFonts w:ascii="Book Antiqua" w:hAnsi="Book Antiqua"/>
          <w:shadow/>
          <w:color w:val="002060"/>
          <w:spacing w:val="54"/>
          <w:sz w:val="48"/>
          <w:szCs w:val="48"/>
        </w:rPr>
        <w:t>)</w:t>
      </w:r>
    </w:p>
    <w:p w:rsidR="00647E71" w:rsidRPr="00647E71" w:rsidRDefault="00541632" w:rsidP="00090F3F">
      <w:pPr>
        <w:spacing w:after="0" w:line="240" w:lineRule="auto"/>
        <w:jc w:val="center"/>
        <w:rPr>
          <w:rFonts w:ascii="Book Antiqua" w:hAnsi="Book Antiqua" w:cs="Times New Roman"/>
          <w:shadow/>
          <w:color w:val="002060"/>
          <w:spacing w:val="54"/>
          <w:sz w:val="48"/>
          <w:szCs w:val="48"/>
        </w:rPr>
      </w:pPr>
      <w:r>
        <w:rPr>
          <w:rFonts w:ascii="Book Antiqua" w:hAnsi="Book Antiqua" w:cs="Times New Roman"/>
          <w:shadow/>
          <w:noProof/>
          <w:color w:val="002060"/>
          <w:spacing w:val="54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5852160</wp:posOffset>
            </wp:positionH>
            <wp:positionV relativeFrom="margin">
              <wp:posOffset>2421255</wp:posOffset>
            </wp:positionV>
            <wp:extent cx="2374900" cy="3225800"/>
            <wp:effectExtent l="19050" t="0" r="6350" b="0"/>
            <wp:wrapSquare wrapText="bothSides"/>
            <wp:docPr id="1" name="Рисунок 1" descr="Eggink-Portrait of Ivan Kry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gink-Portrait of Ivan Krylo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E71" w:rsidRP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</w:p>
    <w:p w:rsidR="00647E71" w:rsidRDefault="00647E71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Составители: </w:t>
      </w:r>
    </w:p>
    <w:p w:rsid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proofErr w:type="spellStart"/>
      <w:r>
        <w:rPr>
          <w:rFonts w:ascii="Book Antiqua" w:hAnsi="Book Antiqua" w:cs="Times New Roman"/>
          <w:sz w:val="28"/>
          <w:szCs w:val="28"/>
        </w:rPr>
        <w:t>Меликян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С.</w:t>
      </w:r>
    </w:p>
    <w:p w:rsidR="00541632" w:rsidRPr="00541632" w:rsidRDefault="00541632" w:rsidP="00090F3F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Балобанова И.В.</w:t>
      </w:r>
    </w:p>
    <w:sectPr w:rsidR="00541632" w:rsidRPr="00541632" w:rsidSect="00901226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0C60"/>
    <w:rsid w:val="00090F3F"/>
    <w:rsid w:val="001D6333"/>
    <w:rsid w:val="00264A13"/>
    <w:rsid w:val="002919C8"/>
    <w:rsid w:val="002B3694"/>
    <w:rsid w:val="00314582"/>
    <w:rsid w:val="003F2413"/>
    <w:rsid w:val="004625A3"/>
    <w:rsid w:val="00487BB4"/>
    <w:rsid w:val="004A79BB"/>
    <w:rsid w:val="00541632"/>
    <w:rsid w:val="00590D16"/>
    <w:rsid w:val="005968B7"/>
    <w:rsid w:val="005B1B19"/>
    <w:rsid w:val="00647E71"/>
    <w:rsid w:val="006A35C9"/>
    <w:rsid w:val="006B4B49"/>
    <w:rsid w:val="006D6F3A"/>
    <w:rsid w:val="00797045"/>
    <w:rsid w:val="008336CE"/>
    <w:rsid w:val="00901226"/>
    <w:rsid w:val="009C5732"/>
    <w:rsid w:val="00A30C60"/>
    <w:rsid w:val="00B85605"/>
    <w:rsid w:val="00BC5527"/>
    <w:rsid w:val="00BE3CAA"/>
    <w:rsid w:val="00CA6677"/>
    <w:rsid w:val="00CC7310"/>
    <w:rsid w:val="00D74EC5"/>
    <w:rsid w:val="00DB739B"/>
    <w:rsid w:val="00E7629E"/>
    <w:rsid w:val="00EB09D9"/>
    <w:rsid w:val="00F5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para2">
    <w:name w:val="versepara2"/>
    <w:basedOn w:val="a"/>
    <w:rsid w:val="005B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1r">
    <w:name w:val="line1r"/>
    <w:basedOn w:val="a0"/>
    <w:rsid w:val="005B1B19"/>
  </w:style>
  <w:style w:type="character" w:customStyle="1" w:styleId="line2r">
    <w:name w:val="line2r"/>
    <w:basedOn w:val="a0"/>
    <w:rsid w:val="005B1B19"/>
  </w:style>
  <w:style w:type="character" w:customStyle="1" w:styleId="line">
    <w:name w:val="line"/>
    <w:basedOn w:val="a0"/>
    <w:rsid w:val="005B1B19"/>
  </w:style>
  <w:style w:type="character" w:customStyle="1" w:styleId="verseno">
    <w:name w:val="verseno"/>
    <w:basedOn w:val="a0"/>
    <w:rsid w:val="005B1B19"/>
  </w:style>
  <w:style w:type="paragraph" w:styleId="a3">
    <w:name w:val="Normal (Web)"/>
    <w:basedOn w:val="a"/>
    <w:uiPriority w:val="99"/>
    <w:semiHidden/>
    <w:unhideWhenUsed/>
    <w:rsid w:val="003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4r">
    <w:name w:val="line4r"/>
    <w:basedOn w:val="a0"/>
    <w:rsid w:val="00BE3CAA"/>
  </w:style>
  <w:style w:type="character" w:customStyle="1" w:styleId="line3r">
    <w:name w:val="line3r"/>
    <w:basedOn w:val="a0"/>
    <w:rsid w:val="00BE3CAA"/>
  </w:style>
  <w:style w:type="character" w:customStyle="1" w:styleId="apple-converted-space">
    <w:name w:val="apple-converted-space"/>
    <w:basedOn w:val="a0"/>
    <w:rsid w:val="004A79BB"/>
  </w:style>
  <w:style w:type="paragraph" w:styleId="a4">
    <w:name w:val="Balloon Text"/>
    <w:basedOn w:val="a"/>
    <w:link w:val="a5"/>
    <w:uiPriority w:val="99"/>
    <w:semiHidden/>
    <w:unhideWhenUsed/>
    <w:rsid w:val="0064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7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para2">
    <w:name w:val="versepara2"/>
    <w:basedOn w:val="a"/>
    <w:rsid w:val="005B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1r">
    <w:name w:val="line1r"/>
    <w:basedOn w:val="a0"/>
    <w:rsid w:val="005B1B19"/>
  </w:style>
  <w:style w:type="character" w:customStyle="1" w:styleId="line2r">
    <w:name w:val="line2r"/>
    <w:basedOn w:val="a0"/>
    <w:rsid w:val="005B1B19"/>
  </w:style>
  <w:style w:type="character" w:customStyle="1" w:styleId="line">
    <w:name w:val="line"/>
    <w:basedOn w:val="a0"/>
    <w:rsid w:val="005B1B19"/>
  </w:style>
  <w:style w:type="character" w:customStyle="1" w:styleId="verseno">
    <w:name w:val="verseno"/>
    <w:basedOn w:val="a0"/>
    <w:rsid w:val="005B1B19"/>
  </w:style>
  <w:style w:type="paragraph" w:styleId="a3">
    <w:name w:val="Normal (Web)"/>
    <w:basedOn w:val="a"/>
    <w:uiPriority w:val="99"/>
    <w:semiHidden/>
    <w:unhideWhenUsed/>
    <w:rsid w:val="003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4r">
    <w:name w:val="line4r"/>
    <w:basedOn w:val="a0"/>
    <w:rsid w:val="00BE3CAA"/>
  </w:style>
  <w:style w:type="character" w:customStyle="1" w:styleId="line3r">
    <w:name w:val="line3r"/>
    <w:basedOn w:val="a0"/>
    <w:rsid w:val="00BE3CAA"/>
  </w:style>
  <w:style w:type="character" w:customStyle="1" w:styleId="apple-converted-space">
    <w:name w:val="apple-converted-space"/>
    <w:basedOn w:val="a0"/>
    <w:rsid w:val="004A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942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35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15104371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381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09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925384839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117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7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332608986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39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459563544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908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674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109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60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542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088">
          <w:marLeft w:val="621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1769_%D0%B3%D0%BE%D0%B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1844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AACF-BE71-4120-B19C-90A9E2B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mol</cp:lastModifiedBy>
  <cp:revision>13</cp:revision>
  <cp:lastPrinted>2014-04-21T12:00:00Z</cp:lastPrinted>
  <dcterms:created xsi:type="dcterms:W3CDTF">2014-03-27T13:06:00Z</dcterms:created>
  <dcterms:modified xsi:type="dcterms:W3CDTF">2014-04-21T12:11:00Z</dcterms:modified>
</cp:coreProperties>
</file>