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81" w:rsidRPr="00A52381" w:rsidRDefault="00A52381" w:rsidP="00A52381">
      <w:pPr>
        <w:rPr>
          <w:rFonts w:ascii="Times New Roman" w:hAnsi="Times New Roman" w:cs="Times New Roman"/>
          <w:sz w:val="28"/>
          <w:szCs w:val="28"/>
        </w:rPr>
      </w:pPr>
      <w:r w:rsidRPr="00A52381">
        <w:rPr>
          <w:rFonts w:ascii="Times New Roman" w:hAnsi="Times New Roman" w:cs="Times New Roman"/>
          <w:b/>
          <w:bCs/>
          <w:sz w:val="28"/>
          <w:szCs w:val="28"/>
        </w:rPr>
        <w:t>Конспект занятия во второй младшей группе по привитию культурно — гигиенических навыков: «Письмо от Почемучки».</w:t>
      </w:r>
    </w:p>
    <w:p w:rsidR="00A52381" w:rsidRPr="00A52381" w:rsidRDefault="00A52381" w:rsidP="00A52381">
      <w:pPr>
        <w:rPr>
          <w:rFonts w:ascii="Times New Roman" w:hAnsi="Times New Roman" w:cs="Times New Roman"/>
          <w:sz w:val="28"/>
          <w:szCs w:val="28"/>
        </w:rPr>
      </w:pPr>
      <w:r w:rsidRPr="00A5238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523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A5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познавательно-исследовательскую деятельность детей младшего дошкольного возраста</w:t>
      </w:r>
      <w:r w:rsidRPr="00A52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23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bookmarkStart w:id="0" w:name="_GoBack"/>
      <w:bookmarkEnd w:id="0"/>
      <w:r w:rsidRPr="00A52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23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Pr="00A52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формировать познавательный интерес и познавательные действия ребенка в различных видах деятельности через экспериментирование в условиях </w:t>
      </w:r>
      <w:proofErr w:type="spellStart"/>
      <w:r w:rsidRPr="00A5238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A5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жизнедеятельности;</w:t>
      </w:r>
      <w:r w:rsidRPr="00A52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познакомить детей со свойствами мыла;</w:t>
      </w:r>
      <w:r w:rsidRPr="00A52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закрепить и уточнить знания детей о том, для чего люди используют мыло.</w:t>
      </w:r>
      <w:r w:rsidRPr="00A52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23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A52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способствовать проявлению любознательности и познавательной мотивации;</w:t>
      </w:r>
      <w:r w:rsidRPr="00A52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обогащать словарный запас детей.</w:t>
      </w:r>
      <w:r w:rsidRPr="00A52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23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Воспитательные: </w:t>
      </w:r>
      <w:r w:rsidRPr="00A52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поддерживать интерес к познанию многообразия окружающего мира;</w:t>
      </w:r>
      <w:r w:rsidRPr="00A52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культурно - гигиенические навыки.</w:t>
      </w:r>
      <w:r w:rsidRPr="00A52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051E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A52381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Материалы, оборудование:</w:t>
      </w:r>
      <w:r w:rsidRPr="00A52381">
        <w:rPr>
          <w:rFonts w:ascii="Times New Roman" w:hAnsi="Times New Roman" w:cs="Times New Roman"/>
          <w:sz w:val="28"/>
          <w:szCs w:val="28"/>
        </w:rPr>
        <w:t xml:space="preserve"> аудиозапись «Письмо от Почемучки», магнитофон, дидактическая игра «Так или не так»; предметы личной гигиены, письма с заданиями, красочные конверты; полоски бумаги красного и зеленого цветов.</w:t>
      </w:r>
    </w:p>
    <w:p w:rsidR="00A52381" w:rsidRPr="00A52381" w:rsidRDefault="00A52381" w:rsidP="00A52381">
      <w:pPr>
        <w:rPr>
          <w:rFonts w:ascii="Times New Roman" w:hAnsi="Times New Roman" w:cs="Times New Roman"/>
          <w:sz w:val="28"/>
          <w:szCs w:val="28"/>
        </w:rPr>
      </w:pPr>
      <w:r w:rsidRPr="00A5238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  <w:r w:rsidRPr="00A52381">
        <w:rPr>
          <w:rFonts w:ascii="Times New Roman" w:hAnsi="Times New Roman" w:cs="Times New Roman"/>
          <w:sz w:val="28"/>
          <w:szCs w:val="28"/>
        </w:rPr>
        <w:t xml:space="preserve"> рассматривание предметов личной </w:t>
      </w:r>
      <w:proofErr w:type="gramStart"/>
      <w:r w:rsidRPr="00A52381">
        <w:rPr>
          <w:rFonts w:ascii="Times New Roman" w:hAnsi="Times New Roman" w:cs="Times New Roman"/>
          <w:sz w:val="28"/>
          <w:szCs w:val="28"/>
        </w:rPr>
        <w:t>гигиены,</w:t>
      </w:r>
      <w:r w:rsidRPr="00A52381">
        <w:rPr>
          <w:rFonts w:ascii="Times New Roman" w:hAnsi="Times New Roman" w:cs="Times New Roman"/>
          <w:sz w:val="28"/>
          <w:szCs w:val="28"/>
        </w:rPr>
        <w:br/>
        <w:t>обсуждение</w:t>
      </w:r>
      <w:proofErr w:type="gramEnd"/>
      <w:r w:rsidRPr="00A52381">
        <w:rPr>
          <w:rFonts w:ascii="Times New Roman" w:hAnsi="Times New Roman" w:cs="Times New Roman"/>
          <w:sz w:val="28"/>
          <w:szCs w:val="28"/>
        </w:rPr>
        <w:t xml:space="preserve"> их назначения; чтение произведений о чистоте, гигиене;</w:t>
      </w:r>
      <w:r w:rsidRPr="00A52381">
        <w:rPr>
          <w:rFonts w:ascii="Times New Roman" w:hAnsi="Times New Roman" w:cs="Times New Roman"/>
          <w:sz w:val="28"/>
          <w:szCs w:val="28"/>
        </w:rPr>
        <w:br/>
        <w:t xml:space="preserve">разучивание </w:t>
      </w:r>
      <w:proofErr w:type="spellStart"/>
      <w:r w:rsidRPr="00A5238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52381">
        <w:rPr>
          <w:rFonts w:ascii="Times New Roman" w:hAnsi="Times New Roman" w:cs="Times New Roman"/>
          <w:sz w:val="28"/>
          <w:szCs w:val="28"/>
        </w:rPr>
        <w:t>, песен.</w:t>
      </w:r>
    </w:p>
    <w:p w:rsidR="00A52381" w:rsidRPr="00A52381" w:rsidRDefault="00A52381" w:rsidP="00A52381">
      <w:pPr>
        <w:rPr>
          <w:rFonts w:ascii="Times New Roman" w:hAnsi="Times New Roman" w:cs="Times New Roman"/>
          <w:sz w:val="28"/>
          <w:szCs w:val="28"/>
        </w:rPr>
      </w:pPr>
      <w:r w:rsidRPr="00A523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Ход </w:t>
      </w:r>
      <w:proofErr w:type="gramStart"/>
      <w:r w:rsidRPr="00A52381">
        <w:rPr>
          <w:rFonts w:ascii="Times New Roman" w:hAnsi="Times New Roman" w:cs="Times New Roman"/>
          <w:b/>
          <w:bCs/>
          <w:sz w:val="28"/>
          <w:szCs w:val="28"/>
          <w:u w:val="single"/>
        </w:rPr>
        <w:t>занятия:</w:t>
      </w:r>
      <w:r w:rsidRPr="00A52381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A52381">
        <w:rPr>
          <w:rFonts w:ascii="Times New Roman" w:hAnsi="Times New Roman" w:cs="Times New Roman"/>
          <w:sz w:val="28"/>
          <w:szCs w:val="28"/>
        </w:rPr>
        <w:t>Звучит</w:t>
      </w:r>
      <w:proofErr w:type="gramEnd"/>
      <w:r w:rsidRPr="00A52381">
        <w:rPr>
          <w:rFonts w:ascii="Times New Roman" w:hAnsi="Times New Roman" w:cs="Times New Roman"/>
          <w:sz w:val="28"/>
          <w:szCs w:val="28"/>
        </w:rPr>
        <w:t xml:space="preserve"> аудиозапись «фанфары», затем обращение Почемучки. «Здравствуйте ребята! Меня зовут Почемучка. Однажды я побывал в одном детском саду и наблюдал за тем, как дети выполняют правила личной гигиены и решил написать всем письма – задания».</w:t>
      </w:r>
    </w:p>
    <w:p w:rsidR="00A52381" w:rsidRPr="00A52381" w:rsidRDefault="00A52381" w:rsidP="00A52381">
      <w:pPr>
        <w:rPr>
          <w:rFonts w:ascii="Times New Roman" w:hAnsi="Times New Roman" w:cs="Times New Roman"/>
          <w:sz w:val="28"/>
          <w:szCs w:val="28"/>
        </w:rPr>
      </w:pPr>
      <w:r w:rsidRPr="00A52381">
        <w:rPr>
          <w:rFonts w:ascii="Times New Roman" w:hAnsi="Times New Roman" w:cs="Times New Roman"/>
          <w:sz w:val="28"/>
          <w:szCs w:val="28"/>
        </w:rPr>
        <w:t xml:space="preserve">Воспитатель: — Ребята, посмотрите, у меня в руках </w:t>
      </w:r>
      <w:r w:rsidRPr="00A52381">
        <w:rPr>
          <w:rFonts w:ascii="Times New Roman" w:hAnsi="Times New Roman" w:cs="Times New Roman"/>
          <w:b/>
          <w:bCs/>
          <w:sz w:val="28"/>
          <w:szCs w:val="28"/>
        </w:rPr>
        <w:t>(показывает цветные конверты)</w:t>
      </w:r>
      <w:r w:rsidRPr="00A52381">
        <w:rPr>
          <w:rFonts w:ascii="Times New Roman" w:hAnsi="Times New Roman" w:cs="Times New Roman"/>
          <w:sz w:val="28"/>
          <w:szCs w:val="28"/>
        </w:rPr>
        <w:t xml:space="preserve"> те самые письма – задания, про которые говорил Почемучка, я их уже получила. Давайте их вместе прочитаем. </w:t>
      </w:r>
      <w:proofErr w:type="gramStart"/>
      <w:r w:rsidRPr="00A52381">
        <w:rPr>
          <w:rFonts w:ascii="Times New Roman" w:hAnsi="Times New Roman" w:cs="Times New Roman"/>
          <w:sz w:val="28"/>
          <w:szCs w:val="28"/>
        </w:rPr>
        <w:t>Хотите?</w:t>
      </w:r>
      <w:r w:rsidRPr="00A52381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A52381">
        <w:rPr>
          <w:rFonts w:ascii="Times New Roman" w:hAnsi="Times New Roman" w:cs="Times New Roman"/>
          <w:sz w:val="28"/>
          <w:szCs w:val="28"/>
        </w:rPr>
        <w:t xml:space="preserve">ответы детей) Тогда слушайте внимательно. Итак, первое письмо </w:t>
      </w:r>
      <w:r w:rsidRPr="00A52381">
        <w:rPr>
          <w:rFonts w:ascii="Times New Roman" w:hAnsi="Times New Roman" w:cs="Times New Roman"/>
          <w:b/>
          <w:bCs/>
          <w:sz w:val="28"/>
          <w:szCs w:val="28"/>
        </w:rPr>
        <w:t>(открывает конверт с цифрой 1 и зачитывает)</w:t>
      </w:r>
      <w:r w:rsidRPr="00A52381">
        <w:rPr>
          <w:rFonts w:ascii="Times New Roman" w:hAnsi="Times New Roman" w:cs="Times New Roman"/>
          <w:sz w:val="28"/>
          <w:szCs w:val="28"/>
        </w:rPr>
        <w:t xml:space="preserve">: «Жили были крокодил гена, Чебурашка и Шапокляк. Крокодил Гена и Чебурашка всегда мыли руки перед едой, а Шапокляк не любила умываться. Однажды у нее заболел живот. Как вы думаете, почему? Какое бы правило вы наказали Шапокляк </w:t>
      </w:r>
      <w:r w:rsidRPr="00A52381">
        <w:rPr>
          <w:rFonts w:ascii="Times New Roman" w:hAnsi="Times New Roman" w:cs="Times New Roman"/>
          <w:sz w:val="28"/>
          <w:szCs w:val="28"/>
        </w:rPr>
        <w:lastRenderedPageBreak/>
        <w:t>выполнять каждый день и перед едой</w:t>
      </w:r>
      <w:proofErr w:type="gramStart"/>
      <w:r w:rsidRPr="00A52381">
        <w:rPr>
          <w:rFonts w:ascii="Times New Roman" w:hAnsi="Times New Roman" w:cs="Times New Roman"/>
          <w:sz w:val="28"/>
          <w:szCs w:val="28"/>
        </w:rPr>
        <w:t>?»</w:t>
      </w:r>
      <w:r w:rsidRPr="00A52381">
        <w:rPr>
          <w:rFonts w:ascii="Times New Roman" w:hAnsi="Times New Roman" w:cs="Times New Roman"/>
          <w:sz w:val="28"/>
          <w:szCs w:val="28"/>
        </w:rPr>
        <w:br/>
      </w:r>
      <w:r w:rsidRPr="00A52381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A52381">
        <w:rPr>
          <w:rFonts w:ascii="Times New Roman" w:hAnsi="Times New Roman" w:cs="Times New Roman"/>
          <w:b/>
          <w:bCs/>
          <w:sz w:val="28"/>
          <w:szCs w:val="28"/>
        </w:rPr>
        <w:t>Ответы детей)</w:t>
      </w:r>
    </w:p>
    <w:p w:rsidR="00A52381" w:rsidRPr="00A52381" w:rsidRDefault="00A52381" w:rsidP="00A52381">
      <w:pPr>
        <w:rPr>
          <w:rFonts w:ascii="Times New Roman" w:hAnsi="Times New Roman" w:cs="Times New Roman"/>
          <w:sz w:val="28"/>
          <w:szCs w:val="28"/>
        </w:rPr>
      </w:pPr>
      <w:r w:rsidRPr="00A52381">
        <w:rPr>
          <w:rFonts w:ascii="Times New Roman" w:hAnsi="Times New Roman" w:cs="Times New Roman"/>
          <w:sz w:val="28"/>
          <w:szCs w:val="28"/>
        </w:rPr>
        <w:t xml:space="preserve">Воспитатель: -Ребята, а давайте мы с вами дружно покажем, как умеем умываться! </w:t>
      </w:r>
      <w:r w:rsidRPr="00A52381">
        <w:rPr>
          <w:rFonts w:ascii="Times New Roman" w:hAnsi="Times New Roman" w:cs="Times New Roman"/>
          <w:b/>
          <w:bCs/>
          <w:sz w:val="28"/>
          <w:szCs w:val="28"/>
        </w:rPr>
        <w:t>(Воспитатель вместе с детьми проговаривает стихотворение и имитируют движения</w:t>
      </w:r>
      <w:proofErr w:type="gramStart"/>
      <w:r w:rsidRPr="00A52381">
        <w:rPr>
          <w:rFonts w:ascii="Times New Roman" w:hAnsi="Times New Roman" w:cs="Times New Roman"/>
          <w:b/>
          <w:bCs/>
          <w:sz w:val="28"/>
          <w:szCs w:val="28"/>
        </w:rPr>
        <w:t>.)</w:t>
      </w:r>
      <w:r w:rsidRPr="00A5238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5238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52381">
        <w:rPr>
          <w:rFonts w:ascii="Times New Roman" w:hAnsi="Times New Roman" w:cs="Times New Roman"/>
          <w:sz w:val="28"/>
          <w:szCs w:val="28"/>
        </w:rPr>
        <w:t>Мою ручки до локтей,</w:t>
      </w:r>
      <w:r w:rsidRPr="00A52381">
        <w:rPr>
          <w:rFonts w:ascii="Times New Roman" w:hAnsi="Times New Roman" w:cs="Times New Roman"/>
          <w:sz w:val="28"/>
          <w:szCs w:val="28"/>
        </w:rPr>
        <w:br/>
        <w:t>Я водой похолодней,</w:t>
      </w:r>
      <w:r w:rsidRPr="00A52381">
        <w:rPr>
          <w:rFonts w:ascii="Times New Roman" w:hAnsi="Times New Roman" w:cs="Times New Roman"/>
          <w:sz w:val="28"/>
          <w:szCs w:val="28"/>
        </w:rPr>
        <w:br/>
        <w:t>А потом лицо и шею</w:t>
      </w:r>
      <w:r w:rsidRPr="00A52381">
        <w:rPr>
          <w:rFonts w:ascii="Times New Roman" w:hAnsi="Times New Roman" w:cs="Times New Roman"/>
          <w:sz w:val="28"/>
          <w:szCs w:val="28"/>
        </w:rPr>
        <w:br/>
        <w:t>Я намылю поскорее.</w:t>
      </w:r>
      <w:r w:rsidRPr="00A52381">
        <w:rPr>
          <w:rFonts w:ascii="Times New Roman" w:hAnsi="Times New Roman" w:cs="Times New Roman"/>
          <w:sz w:val="28"/>
          <w:szCs w:val="28"/>
        </w:rPr>
        <w:br/>
        <w:t>Стану сразу чистый-чистый,</w:t>
      </w:r>
      <w:r w:rsidRPr="00A52381">
        <w:rPr>
          <w:rFonts w:ascii="Times New Roman" w:hAnsi="Times New Roman" w:cs="Times New Roman"/>
          <w:sz w:val="28"/>
          <w:szCs w:val="28"/>
        </w:rPr>
        <w:br/>
        <w:t>И веселый, и лучистый.»</w:t>
      </w:r>
    </w:p>
    <w:p w:rsidR="00A52381" w:rsidRPr="00A52381" w:rsidRDefault="00A52381" w:rsidP="00A52381">
      <w:pPr>
        <w:rPr>
          <w:rFonts w:ascii="Times New Roman" w:hAnsi="Times New Roman" w:cs="Times New Roman"/>
          <w:sz w:val="28"/>
          <w:szCs w:val="28"/>
        </w:rPr>
      </w:pPr>
      <w:r w:rsidRPr="00A52381">
        <w:rPr>
          <w:rFonts w:ascii="Times New Roman" w:hAnsi="Times New Roman" w:cs="Times New Roman"/>
          <w:sz w:val="28"/>
          <w:szCs w:val="28"/>
        </w:rPr>
        <w:t xml:space="preserve">Воспитатель: — Ну что, ребята, перейдем ко второму письму? </w:t>
      </w:r>
      <w:r w:rsidRPr="00A52381">
        <w:rPr>
          <w:rFonts w:ascii="Times New Roman" w:hAnsi="Times New Roman" w:cs="Times New Roman"/>
          <w:b/>
          <w:bCs/>
          <w:sz w:val="28"/>
          <w:szCs w:val="28"/>
        </w:rPr>
        <w:t>(Ответы детей)</w:t>
      </w:r>
      <w:r w:rsidRPr="00A52381">
        <w:rPr>
          <w:rFonts w:ascii="Times New Roman" w:hAnsi="Times New Roman" w:cs="Times New Roman"/>
          <w:sz w:val="28"/>
          <w:szCs w:val="28"/>
        </w:rPr>
        <w:t xml:space="preserve"> «Как — то раз папа, мама и Оля сели за стол обедать. Оля взяла хлеб и стала играть. Хлеб упал на пол, всюду были крошки. Чтобы вы сказали Оле? Какому правилу ей нужно учиться?» </w:t>
      </w:r>
      <w:r w:rsidRPr="00A52381">
        <w:rPr>
          <w:rFonts w:ascii="Times New Roman" w:hAnsi="Times New Roman" w:cs="Times New Roman"/>
          <w:b/>
          <w:bCs/>
          <w:sz w:val="28"/>
          <w:szCs w:val="28"/>
        </w:rPr>
        <w:t>(Ответы детей)</w:t>
      </w:r>
      <w:r w:rsidRPr="00A52381">
        <w:rPr>
          <w:rFonts w:ascii="Times New Roman" w:hAnsi="Times New Roman" w:cs="Times New Roman"/>
          <w:sz w:val="28"/>
          <w:szCs w:val="28"/>
        </w:rPr>
        <w:t xml:space="preserve"> Молодцы ребята! А что же за задание у нас в третьем письме? Давай прочитаем? </w:t>
      </w:r>
      <w:r w:rsidRPr="00A52381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A5238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End"/>
      <w:r w:rsidRPr="00A52381">
        <w:rPr>
          <w:rFonts w:ascii="Times New Roman" w:hAnsi="Times New Roman" w:cs="Times New Roman"/>
          <w:b/>
          <w:bCs/>
          <w:sz w:val="28"/>
          <w:szCs w:val="28"/>
        </w:rPr>
        <w:t xml:space="preserve"> зачитывает письмо)</w:t>
      </w:r>
      <w:r w:rsidRPr="00A52381">
        <w:rPr>
          <w:rFonts w:ascii="Times New Roman" w:hAnsi="Times New Roman" w:cs="Times New Roman"/>
          <w:sz w:val="28"/>
          <w:szCs w:val="28"/>
        </w:rPr>
        <w:t xml:space="preserve"> «Куклы устроили большую уборку. Подмели чисто – чисто комнату, вытерли пыль, а маленький зайчонок не помогал, бегал на улице. Когда он вернулся и пошел в комнату после него остались грязные следы. Как вы думаете о чем забыли куклы? Какое правило не выполнил зайчонок?» </w:t>
      </w:r>
      <w:r w:rsidRPr="00A52381">
        <w:rPr>
          <w:rFonts w:ascii="Times New Roman" w:hAnsi="Times New Roman" w:cs="Times New Roman"/>
          <w:b/>
          <w:bCs/>
          <w:sz w:val="28"/>
          <w:szCs w:val="28"/>
        </w:rPr>
        <w:t xml:space="preserve">(Ответы </w:t>
      </w:r>
      <w:proofErr w:type="gramStart"/>
      <w:r w:rsidRPr="00A52381">
        <w:rPr>
          <w:rFonts w:ascii="Times New Roman" w:hAnsi="Times New Roman" w:cs="Times New Roman"/>
          <w:b/>
          <w:bCs/>
          <w:sz w:val="28"/>
          <w:szCs w:val="28"/>
        </w:rPr>
        <w:t>детей)</w:t>
      </w:r>
      <w:r w:rsidRPr="00A5238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52381">
        <w:rPr>
          <w:rFonts w:ascii="Times New Roman" w:hAnsi="Times New Roman" w:cs="Times New Roman"/>
          <w:sz w:val="28"/>
          <w:szCs w:val="28"/>
        </w:rPr>
        <w:br/>
        <w:t>Воспитатель</w:t>
      </w:r>
      <w:proofErr w:type="gramEnd"/>
      <w:r w:rsidRPr="00A52381">
        <w:rPr>
          <w:rFonts w:ascii="Times New Roman" w:hAnsi="Times New Roman" w:cs="Times New Roman"/>
          <w:sz w:val="28"/>
          <w:szCs w:val="28"/>
        </w:rPr>
        <w:t xml:space="preserve">: — Ой, ребятки, я совсем забыла, мы ведь не дослушали звуковое послание Почемучки </w:t>
      </w:r>
      <w:r w:rsidRPr="00A52381">
        <w:rPr>
          <w:rFonts w:ascii="Times New Roman" w:hAnsi="Times New Roman" w:cs="Times New Roman"/>
          <w:b/>
          <w:bCs/>
          <w:sz w:val="28"/>
          <w:szCs w:val="28"/>
        </w:rPr>
        <w:t>(воспитатель включает запись)</w:t>
      </w:r>
      <w:r w:rsidRPr="00A52381">
        <w:rPr>
          <w:rFonts w:ascii="Times New Roman" w:hAnsi="Times New Roman" w:cs="Times New Roman"/>
          <w:sz w:val="28"/>
          <w:szCs w:val="28"/>
        </w:rPr>
        <w:t xml:space="preserve">: «Дети, кроме писем я прислал еще предметы туалета. Рассмотрите их и расскажите о них, отвечая на </w:t>
      </w:r>
      <w:proofErr w:type="gramStart"/>
      <w:r w:rsidRPr="00A52381">
        <w:rPr>
          <w:rFonts w:ascii="Times New Roman" w:hAnsi="Times New Roman" w:cs="Times New Roman"/>
          <w:sz w:val="28"/>
          <w:szCs w:val="28"/>
        </w:rPr>
        <w:t>вопросы:</w:t>
      </w:r>
      <w:r w:rsidRPr="00A52381">
        <w:rPr>
          <w:rFonts w:ascii="Times New Roman" w:hAnsi="Times New Roman" w:cs="Times New Roman"/>
          <w:sz w:val="28"/>
          <w:szCs w:val="28"/>
        </w:rPr>
        <w:br/>
        <w:t>1.Как</w:t>
      </w:r>
      <w:proofErr w:type="gramEnd"/>
      <w:r w:rsidRPr="00A52381">
        <w:rPr>
          <w:rFonts w:ascii="Times New Roman" w:hAnsi="Times New Roman" w:cs="Times New Roman"/>
          <w:sz w:val="28"/>
          <w:szCs w:val="28"/>
        </w:rPr>
        <w:t xml:space="preserve"> называется предмет?</w:t>
      </w:r>
      <w:r w:rsidRPr="00A52381">
        <w:rPr>
          <w:rFonts w:ascii="Times New Roman" w:hAnsi="Times New Roman" w:cs="Times New Roman"/>
          <w:sz w:val="28"/>
          <w:szCs w:val="28"/>
        </w:rPr>
        <w:br/>
        <w:t>2.Для чего необходим это предмет?</w:t>
      </w:r>
      <w:r w:rsidRPr="00A52381">
        <w:rPr>
          <w:rFonts w:ascii="Times New Roman" w:hAnsi="Times New Roman" w:cs="Times New Roman"/>
          <w:sz w:val="28"/>
          <w:szCs w:val="28"/>
        </w:rPr>
        <w:br/>
        <w:t xml:space="preserve">3.Как ухаживать за этим предметом?» </w:t>
      </w:r>
      <w:r w:rsidRPr="00A52381">
        <w:rPr>
          <w:rFonts w:ascii="Times New Roman" w:hAnsi="Times New Roman" w:cs="Times New Roman"/>
          <w:b/>
          <w:bCs/>
          <w:sz w:val="28"/>
          <w:szCs w:val="28"/>
        </w:rPr>
        <w:t>(Сначала рассказывает о предмете воспитатель, затем спрашивает 3-4 детей)</w:t>
      </w:r>
      <w:r w:rsidRPr="00A52381">
        <w:rPr>
          <w:rFonts w:ascii="Times New Roman" w:hAnsi="Times New Roman" w:cs="Times New Roman"/>
          <w:sz w:val="28"/>
          <w:szCs w:val="28"/>
        </w:rPr>
        <w:t>.</w:t>
      </w:r>
    </w:p>
    <w:p w:rsidR="00A52381" w:rsidRPr="00A52381" w:rsidRDefault="00A52381" w:rsidP="00A52381">
      <w:pPr>
        <w:rPr>
          <w:rFonts w:ascii="Times New Roman" w:hAnsi="Times New Roman" w:cs="Times New Roman"/>
          <w:sz w:val="28"/>
          <w:szCs w:val="28"/>
        </w:rPr>
      </w:pPr>
      <w:r w:rsidRPr="00A52381">
        <w:rPr>
          <w:rFonts w:ascii="Times New Roman" w:hAnsi="Times New Roman" w:cs="Times New Roman"/>
          <w:sz w:val="28"/>
          <w:szCs w:val="28"/>
        </w:rPr>
        <w:t>Воспитатель: — Ну вот, ребята, мы дошли и до четвертого письма. Сейчас я его зачитаю. «Почемучка: я приготовил для вас загадки, послушайте и попробуйте отгадать</w:t>
      </w:r>
      <w:proofErr w:type="gramStart"/>
      <w:r w:rsidRPr="00A52381">
        <w:rPr>
          <w:rFonts w:ascii="Times New Roman" w:hAnsi="Times New Roman" w:cs="Times New Roman"/>
          <w:sz w:val="28"/>
          <w:szCs w:val="28"/>
        </w:rPr>
        <w:t>».</w:t>
      </w:r>
      <w:r w:rsidRPr="00A52381">
        <w:rPr>
          <w:rFonts w:ascii="Times New Roman" w:hAnsi="Times New Roman" w:cs="Times New Roman"/>
          <w:sz w:val="28"/>
          <w:szCs w:val="28"/>
        </w:rPr>
        <w:br/>
        <w:t>1.Костяная</w:t>
      </w:r>
      <w:proofErr w:type="gramEnd"/>
      <w:r w:rsidRPr="00A52381">
        <w:rPr>
          <w:rFonts w:ascii="Times New Roman" w:hAnsi="Times New Roman" w:cs="Times New Roman"/>
          <w:sz w:val="28"/>
          <w:szCs w:val="28"/>
        </w:rPr>
        <w:t xml:space="preserve"> спинка</w:t>
      </w:r>
      <w:r w:rsidRPr="00A52381">
        <w:rPr>
          <w:rFonts w:ascii="Times New Roman" w:hAnsi="Times New Roman" w:cs="Times New Roman"/>
          <w:sz w:val="28"/>
          <w:szCs w:val="28"/>
        </w:rPr>
        <w:br/>
        <w:t>На брюшке щетинка</w:t>
      </w:r>
      <w:r w:rsidRPr="00A52381">
        <w:rPr>
          <w:rFonts w:ascii="Times New Roman" w:hAnsi="Times New Roman" w:cs="Times New Roman"/>
          <w:sz w:val="28"/>
          <w:szCs w:val="28"/>
        </w:rPr>
        <w:br/>
        <w:t>С мятной пастой дружит</w:t>
      </w:r>
      <w:r w:rsidRPr="00A52381">
        <w:rPr>
          <w:rFonts w:ascii="Times New Roman" w:hAnsi="Times New Roman" w:cs="Times New Roman"/>
          <w:sz w:val="28"/>
          <w:szCs w:val="28"/>
        </w:rPr>
        <w:br/>
        <w:t>Нам усердно служит (зубная щетка)</w:t>
      </w:r>
    </w:p>
    <w:p w:rsidR="00A52381" w:rsidRPr="00A52381" w:rsidRDefault="00A52381" w:rsidP="00A52381">
      <w:pPr>
        <w:rPr>
          <w:rFonts w:ascii="Times New Roman" w:hAnsi="Times New Roman" w:cs="Times New Roman"/>
          <w:sz w:val="28"/>
          <w:szCs w:val="28"/>
        </w:rPr>
      </w:pPr>
      <w:r w:rsidRPr="00A52381">
        <w:rPr>
          <w:rFonts w:ascii="Times New Roman" w:hAnsi="Times New Roman" w:cs="Times New Roman"/>
          <w:sz w:val="28"/>
          <w:szCs w:val="28"/>
        </w:rPr>
        <w:t xml:space="preserve">2.Ускользает, как </w:t>
      </w:r>
      <w:proofErr w:type="gramStart"/>
      <w:r w:rsidRPr="00A52381">
        <w:rPr>
          <w:rFonts w:ascii="Times New Roman" w:hAnsi="Times New Roman" w:cs="Times New Roman"/>
          <w:sz w:val="28"/>
          <w:szCs w:val="28"/>
        </w:rPr>
        <w:t>живое,</w:t>
      </w:r>
      <w:r w:rsidRPr="00A52381">
        <w:rPr>
          <w:rFonts w:ascii="Times New Roman" w:hAnsi="Times New Roman" w:cs="Times New Roman"/>
          <w:sz w:val="28"/>
          <w:szCs w:val="28"/>
        </w:rPr>
        <w:br/>
        <w:t>Но</w:t>
      </w:r>
      <w:proofErr w:type="gramEnd"/>
      <w:r w:rsidRPr="00A52381">
        <w:rPr>
          <w:rFonts w:ascii="Times New Roman" w:hAnsi="Times New Roman" w:cs="Times New Roman"/>
          <w:sz w:val="28"/>
          <w:szCs w:val="28"/>
        </w:rPr>
        <w:t xml:space="preserve"> не выпущу его я.</w:t>
      </w:r>
      <w:r w:rsidRPr="00A52381">
        <w:rPr>
          <w:rFonts w:ascii="Times New Roman" w:hAnsi="Times New Roman" w:cs="Times New Roman"/>
          <w:sz w:val="28"/>
          <w:szCs w:val="28"/>
        </w:rPr>
        <w:br/>
      </w:r>
      <w:r w:rsidRPr="00A52381">
        <w:rPr>
          <w:rFonts w:ascii="Times New Roman" w:hAnsi="Times New Roman" w:cs="Times New Roman"/>
          <w:sz w:val="28"/>
          <w:szCs w:val="28"/>
        </w:rPr>
        <w:lastRenderedPageBreak/>
        <w:t>Дело ясное вполне,</w:t>
      </w:r>
      <w:r w:rsidRPr="00A52381">
        <w:rPr>
          <w:rFonts w:ascii="Times New Roman" w:hAnsi="Times New Roman" w:cs="Times New Roman"/>
          <w:sz w:val="28"/>
          <w:szCs w:val="28"/>
        </w:rPr>
        <w:br/>
        <w:t>Пусть отмоет руки мне (мыло)</w:t>
      </w:r>
    </w:p>
    <w:p w:rsidR="00A52381" w:rsidRPr="00A52381" w:rsidRDefault="00A52381" w:rsidP="00A52381">
      <w:pPr>
        <w:rPr>
          <w:rFonts w:ascii="Times New Roman" w:hAnsi="Times New Roman" w:cs="Times New Roman"/>
          <w:sz w:val="28"/>
          <w:szCs w:val="28"/>
        </w:rPr>
      </w:pPr>
      <w:r w:rsidRPr="00A52381">
        <w:rPr>
          <w:rFonts w:ascii="Times New Roman" w:hAnsi="Times New Roman" w:cs="Times New Roman"/>
          <w:sz w:val="28"/>
          <w:szCs w:val="28"/>
        </w:rPr>
        <w:t xml:space="preserve">3.Я увидел свой </w:t>
      </w:r>
      <w:proofErr w:type="gramStart"/>
      <w:r w:rsidRPr="00A52381">
        <w:rPr>
          <w:rFonts w:ascii="Times New Roman" w:hAnsi="Times New Roman" w:cs="Times New Roman"/>
          <w:sz w:val="28"/>
          <w:szCs w:val="28"/>
        </w:rPr>
        <w:t>портрет,</w:t>
      </w:r>
      <w:r w:rsidRPr="00A52381">
        <w:rPr>
          <w:rFonts w:ascii="Times New Roman" w:hAnsi="Times New Roman" w:cs="Times New Roman"/>
          <w:sz w:val="28"/>
          <w:szCs w:val="28"/>
        </w:rPr>
        <w:br/>
        <w:t>Отошел</w:t>
      </w:r>
      <w:proofErr w:type="gramEnd"/>
      <w:r w:rsidRPr="00A52381">
        <w:rPr>
          <w:rFonts w:ascii="Times New Roman" w:hAnsi="Times New Roman" w:cs="Times New Roman"/>
          <w:sz w:val="28"/>
          <w:szCs w:val="28"/>
        </w:rPr>
        <w:t xml:space="preserve"> портрета нет (зеркало). И т.д.</w:t>
      </w:r>
    </w:p>
    <w:p w:rsidR="00A52381" w:rsidRPr="00A52381" w:rsidRDefault="00A52381" w:rsidP="00A52381">
      <w:pPr>
        <w:rPr>
          <w:rFonts w:ascii="Times New Roman" w:hAnsi="Times New Roman" w:cs="Times New Roman"/>
          <w:sz w:val="28"/>
          <w:szCs w:val="28"/>
        </w:rPr>
      </w:pPr>
      <w:r w:rsidRPr="00A52381">
        <w:rPr>
          <w:rFonts w:ascii="Times New Roman" w:hAnsi="Times New Roman" w:cs="Times New Roman"/>
          <w:sz w:val="28"/>
          <w:szCs w:val="28"/>
        </w:rPr>
        <w:t xml:space="preserve">Воспитатель: — Какие вы умные и внимательные ребята! Я подготовила для вас игру, которая называется «Так или не так». Объясняю правила игры: я буду вам зачитывать действия и показывать картинки, а вы должны поднимать полоски. Красный цвет означает неправильное действие, «это не так» и зеленый цвет полоски означает правильное действие, «это так». Затем </w:t>
      </w:r>
      <w:proofErr w:type="gramStart"/>
      <w:r w:rsidRPr="00A52381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52381">
        <w:rPr>
          <w:rFonts w:ascii="Times New Roman" w:hAnsi="Times New Roman" w:cs="Times New Roman"/>
          <w:sz w:val="28"/>
          <w:szCs w:val="28"/>
        </w:rPr>
        <w:t xml:space="preserve"> отвечаете почему подняли красные или зеленые полоски. Будьте внимательны! </w:t>
      </w:r>
      <w:r w:rsidRPr="00A52381">
        <w:rPr>
          <w:rFonts w:ascii="Times New Roman" w:hAnsi="Times New Roman" w:cs="Times New Roman"/>
          <w:b/>
          <w:bCs/>
          <w:sz w:val="28"/>
          <w:szCs w:val="28"/>
        </w:rPr>
        <w:t xml:space="preserve">(Воспитатель начинает игру и зачитывает </w:t>
      </w:r>
      <w:proofErr w:type="gramStart"/>
      <w:r w:rsidRPr="00A52381">
        <w:rPr>
          <w:rFonts w:ascii="Times New Roman" w:hAnsi="Times New Roman" w:cs="Times New Roman"/>
          <w:b/>
          <w:bCs/>
          <w:sz w:val="28"/>
          <w:szCs w:val="28"/>
        </w:rPr>
        <w:t>действия)</w:t>
      </w:r>
      <w:r w:rsidRPr="00A5238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52381">
        <w:rPr>
          <w:rFonts w:ascii="Times New Roman" w:hAnsi="Times New Roman" w:cs="Times New Roman"/>
          <w:sz w:val="28"/>
          <w:szCs w:val="28"/>
        </w:rPr>
        <w:br/>
        <w:t>1.Зубной</w:t>
      </w:r>
      <w:proofErr w:type="gramEnd"/>
      <w:r w:rsidRPr="00A52381">
        <w:rPr>
          <w:rFonts w:ascii="Times New Roman" w:hAnsi="Times New Roman" w:cs="Times New Roman"/>
          <w:sz w:val="28"/>
          <w:szCs w:val="28"/>
        </w:rPr>
        <w:t xml:space="preserve"> щеткой расчесывают волосы?</w:t>
      </w:r>
      <w:r w:rsidRPr="00A52381">
        <w:rPr>
          <w:rFonts w:ascii="Times New Roman" w:hAnsi="Times New Roman" w:cs="Times New Roman"/>
          <w:sz w:val="28"/>
          <w:szCs w:val="28"/>
        </w:rPr>
        <w:br/>
        <w:t>2.Носовым платком вытирают руки?</w:t>
      </w:r>
      <w:r w:rsidRPr="00A52381">
        <w:rPr>
          <w:rFonts w:ascii="Times New Roman" w:hAnsi="Times New Roman" w:cs="Times New Roman"/>
          <w:sz w:val="28"/>
          <w:szCs w:val="28"/>
        </w:rPr>
        <w:br/>
        <w:t xml:space="preserve">3.Шампунем для волос моют пол? и т.д. </w:t>
      </w:r>
      <w:r w:rsidRPr="00A52381">
        <w:rPr>
          <w:rFonts w:ascii="Times New Roman" w:hAnsi="Times New Roman" w:cs="Times New Roman"/>
          <w:b/>
          <w:bCs/>
          <w:sz w:val="28"/>
          <w:szCs w:val="28"/>
        </w:rPr>
        <w:t>(вопросы – действия чередуются с картинками — действиями)</w:t>
      </w:r>
      <w:r w:rsidRPr="00A52381">
        <w:rPr>
          <w:rFonts w:ascii="Times New Roman" w:hAnsi="Times New Roman" w:cs="Times New Roman"/>
          <w:sz w:val="28"/>
          <w:szCs w:val="28"/>
        </w:rPr>
        <w:t>.</w:t>
      </w:r>
    </w:p>
    <w:p w:rsidR="00A52381" w:rsidRPr="00A52381" w:rsidRDefault="00A52381" w:rsidP="00A52381">
      <w:pPr>
        <w:rPr>
          <w:rFonts w:ascii="Times New Roman" w:hAnsi="Times New Roman" w:cs="Times New Roman"/>
          <w:sz w:val="28"/>
          <w:szCs w:val="28"/>
        </w:rPr>
      </w:pPr>
      <w:r w:rsidRPr="00A52381">
        <w:rPr>
          <w:rFonts w:ascii="Times New Roman" w:hAnsi="Times New Roman" w:cs="Times New Roman"/>
          <w:sz w:val="28"/>
          <w:szCs w:val="28"/>
        </w:rPr>
        <w:t xml:space="preserve">Воспитатель: — Ну и напоследок Почемучка дал нам </w:t>
      </w:r>
      <w:proofErr w:type="gramStart"/>
      <w:r w:rsidRPr="00A52381">
        <w:rPr>
          <w:rFonts w:ascii="Times New Roman" w:hAnsi="Times New Roman" w:cs="Times New Roman"/>
          <w:sz w:val="28"/>
          <w:szCs w:val="28"/>
        </w:rPr>
        <w:t>советы:</w:t>
      </w:r>
      <w:r w:rsidRPr="00A52381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A52381">
        <w:rPr>
          <w:rFonts w:ascii="Times New Roman" w:hAnsi="Times New Roman" w:cs="Times New Roman"/>
          <w:sz w:val="28"/>
          <w:szCs w:val="28"/>
        </w:rPr>
        <w:t>Не забывайте мыть руки после прогулок, игр, туалета;</w:t>
      </w:r>
      <w:r w:rsidRPr="00A52381">
        <w:rPr>
          <w:rFonts w:ascii="Times New Roman" w:hAnsi="Times New Roman" w:cs="Times New Roman"/>
          <w:sz w:val="28"/>
          <w:szCs w:val="28"/>
        </w:rPr>
        <w:br/>
        <w:t>Не забывайте умываться по утрам и чистить зубки;</w:t>
      </w:r>
    </w:p>
    <w:p w:rsidR="00A52381" w:rsidRPr="00A52381" w:rsidRDefault="00A52381" w:rsidP="00A52381">
      <w:pPr>
        <w:rPr>
          <w:rFonts w:ascii="Times New Roman" w:hAnsi="Times New Roman" w:cs="Times New Roman"/>
          <w:sz w:val="28"/>
          <w:szCs w:val="28"/>
        </w:rPr>
      </w:pPr>
      <w:r w:rsidRPr="00A52381">
        <w:rPr>
          <w:rFonts w:ascii="Times New Roman" w:hAnsi="Times New Roman" w:cs="Times New Roman"/>
          <w:sz w:val="28"/>
          <w:szCs w:val="28"/>
        </w:rPr>
        <w:t xml:space="preserve">Содержите свою одежду опрятной». Сегодня мы с вами повторили правила личной гигиены, дали характеристику предметам туалета. Все ваши ответы, на </w:t>
      </w:r>
      <w:proofErr w:type="spellStart"/>
      <w:r w:rsidRPr="00A52381">
        <w:rPr>
          <w:rFonts w:ascii="Times New Roman" w:hAnsi="Times New Roman" w:cs="Times New Roman"/>
          <w:sz w:val="28"/>
          <w:szCs w:val="28"/>
        </w:rPr>
        <w:t>Почемучкины</w:t>
      </w:r>
      <w:proofErr w:type="spellEnd"/>
      <w:r w:rsidRPr="00A52381">
        <w:rPr>
          <w:rFonts w:ascii="Times New Roman" w:hAnsi="Times New Roman" w:cs="Times New Roman"/>
          <w:sz w:val="28"/>
          <w:szCs w:val="28"/>
        </w:rPr>
        <w:t xml:space="preserve"> вопросы, я записала на магнитофон. И отошлю их Почемучке, чтобы он узнал, как хорошо наши дети знают правила гигиены и каждый день их выполняют. Всем спасибо!</w:t>
      </w:r>
    </w:p>
    <w:p w:rsidR="00A31297" w:rsidRPr="00A52381" w:rsidRDefault="00A52381">
      <w:pPr>
        <w:rPr>
          <w:rFonts w:ascii="Times New Roman" w:hAnsi="Times New Roman" w:cs="Times New Roman"/>
          <w:sz w:val="28"/>
          <w:szCs w:val="28"/>
        </w:rPr>
      </w:pPr>
    </w:p>
    <w:sectPr w:rsidR="00A31297" w:rsidRPr="00A5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E6"/>
    <w:rsid w:val="00287919"/>
    <w:rsid w:val="006300E6"/>
    <w:rsid w:val="009A60EF"/>
    <w:rsid w:val="00A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082D4-B5AB-47CF-84DD-17F58141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3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043839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079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810368019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166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450700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919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1169633179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1376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2018-04-17T16:07:00Z</dcterms:created>
  <dcterms:modified xsi:type="dcterms:W3CDTF">2018-04-17T16:12:00Z</dcterms:modified>
</cp:coreProperties>
</file>