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96" w:rsidRPr="00DC56DB" w:rsidRDefault="00966696" w:rsidP="0096669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66696" w:rsidRPr="00DC56DB" w:rsidRDefault="00966696" w:rsidP="0096669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детский сад  №7 «Колокольчик» г.Янаул</w:t>
      </w:r>
    </w:p>
    <w:p w:rsidR="00966696" w:rsidRPr="00DC56DB" w:rsidRDefault="00966696" w:rsidP="0096669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муниципального района Янаульский район</w:t>
      </w:r>
    </w:p>
    <w:p w:rsidR="00966696" w:rsidRPr="00DC56DB" w:rsidRDefault="00966696" w:rsidP="0096669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Республики Башкортостан</w:t>
      </w:r>
    </w:p>
    <w:p w:rsidR="00966696" w:rsidRPr="00DC56DB" w:rsidRDefault="00966696" w:rsidP="00966696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C56DB">
        <w:rPr>
          <w:rFonts w:ascii="Times New Roman" w:hAnsi="Times New Roman"/>
          <w:b/>
          <w:sz w:val="20"/>
          <w:szCs w:val="20"/>
        </w:rPr>
        <w:t>Адрес: 452800, город Янаул, ул. Некрасова, д. 11.Телефон: 8 (34760)</w:t>
      </w:r>
      <w:r w:rsidRPr="00DC56DB">
        <w:rPr>
          <w:rFonts w:ascii="Times New Roman" w:hAnsi="Times New Roman"/>
          <w:sz w:val="20"/>
          <w:szCs w:val="20"/>
        </w:rPr>
        <w:t xml:space="preserve"> 5</w:t>
      </w:r>
      <w:r w:rsidRPr="00DC56DB">
        <w:rPr>
          <w:rFonts w:ascii="Times New Roman" w:hAnsi="Times New Roman"/>
          <w:b/>
          <w:sz w:val="20"/>
          <w:szCs w:val="20"/>
        </w:rPr>
        <w:t>-68-17,  5-43-08</w:t>
      </w:r>
    </w:p>
    <w:p w:rsidR="00966696" w:rsidRPr="00DC56DB" w:rsidRDefault="00966696" w:rsidP="00966696">
      <w:pPr>
        <w:contextualSpacing/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DC56DB">
        <w:rPr>
          <w:rFonts w:ascii="Times New Roman" w:hAnsi="Times New Roman"/>
          <w:b/>
          <w:sz w:val="20"/>
          <w:szCs w:val="20"/>
          <w:lang w:val="fr-FR"/>
        </w:rPr>
        <w:t xml:space="preserve">E-mail: </w:t>
      </w:r>
      <w:hyperlink r:id="rId6" w:history="1">
        <w:r w:rsidRPr="00DC56DB">
          <w:rPr>
            <w:rStyle w:val="a6"/>
            <w:sz w:val="20"/>
            <w:szCs w:val="20"/>
            <w:lang w:val="fr-FR"/>
          </w:rPr>
          <w:t>Det_sad_7@mail.ru</w:t>
        </w:r>
      </w:hyperlink>
    </w:p>
    <w:p w:rsidR="00966696" w:rsidRPr="00A523AD" w:rsidRDefault="00966696" w:rsidP="00A523AD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C56DB">
        <w:rPr>
          <w:rFonts w:ascii="Times New Roman" w:hAnsi="Times New Roman"/>
          <w:b/>
          <w:sz w:val="20"/>
          <w:szCs w:val="20"/>
        </w:rPr>
        <w:t>Сайт</w:t>
      </w:r>
      <w:r w:rsidRPr="00DC56DB">
        <w:rPr>
          <w:rFonts w:ascii="Times New Roman" w:hAnsi="Times New Roman"/>
          <w:b/>
          <w:sz w:val="20"/>
          <w:szCs w:val="20"/>
          <w:lang w:val="fr-FR"/>
        </w:rPr>
        <w:t>: detsad7yanaul.edu-rb.ru</w:t>
      </w:r>
    </w:p>
    <w:p w:rsidR="00966696" w:rsidRDefault="005D54B0" w:rsidP="00A52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1314450"/>
            <wp:effectExtent l="19050" t="0" r="9525" b="0"/>
            <wp:docPr id="17" name="Рисунок 17" descr="C:\Users\admin\Desktop\Abstract-Colorful-Bubbl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Abstract-Colorful-Bubbl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20000"/>
                    </a:blip>
                    <a:srcRect t="6436" b="2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96" w:rsidRPr="00A523AD" w:rsidRDefault="00966696" w:rsidP="004067D0">
      <w:pPr>
        <w:jc w:val="center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A523AD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Непосредственная образовательная деятельность по познавательному развитию в старшей группе </w:t>
      </w:r>
    </w:p>
    <w:p w:rsidR="00966696" w:rsidRDefault="009774C1" w:rsidP="0040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4C1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pt;height:45.75pt" adj="7200" fillcolor="red" strokecolor="red">
            <v:shadow color="#868686"/>
            <v:textpath style="font-family:&quot;Times New Roman&quot;;font-size:20pt;v-text-kern:t" trim="t" fitpath="t" string="Тема: «Приключение Пузырика, потерявшего друзей»"/>
          </v:shape>
        </w:pict>
      </w:r>
    </w:p>
    <w:p w:rsidR="00966696" w:rsidRDefault="00A523AD" w:rsidP="00A5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2" cy="476250"/>
            <wp:effectExtent l="19050" t="0" r="0" b="0"/>
            <wp:docPr id="18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2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2" cy="476250"/>
            <wp:effectExtent l="19050" t="0" r="0" b="0"/>
            <wp:docPr id="1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47" cy="476250"/>
            <wp:effectExtent l="19050" t="0" r="3" b="0"/>
            <wp:docPr id="4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476250"/>
            <wp:effectExtent l="19050" t="0" r="0" b="0"/>
            <wp:docPr id="5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2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AD" w:rsidRDefault="00261974" w:rsidP="00A52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0" cy="2352675"/>
            <wp:effectExtent l="19050" t="0" r="0" b="0"/>
            <wp:docPr id="3" name="Рисунок 3" descr="http://cdn-nus-1.pinme.ru/tumb/600/photo/e9/16/e91645cc8e71bb6ecd7a392426ca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nus-1.pinme.ru/tumb/600/photo/e9/16/e91645cc8e71bb6ecd7a392426ca15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666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754E" w:rsidRDefault="0015754E" w:rsidP="001575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7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47" cy="476250"/>
            <wp:effectExtent l="19050" t="0" r="3" b="0"/>
            <wp:docPr id="2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47" cy="476250"/>
            <wp:effectExtent l="19050" t="0" r="3" b="0"/>
            <wp:docPr id="7" name="Рисунок 18" descr="C:\Users\admin\Desktop\post-402505-140978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ost-402505-1409787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96" w:rsidRPr="00A523AD" w:rsidRDefault="0015754E" w:rsidP="0015754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="00966696" w:rsidRPr="00A523AD">
        <w:rPr>
          <w:rFonts w:ascii="Times New Roman" w:hAnsi="Times New Roman" w:cs="Times New Roman"/>
          <w:b/>
          <w:color w:val="C00000"/>
          <w:sz w:val="28"/>
          <w:szCs w:val="28"/>
        </w:rPr>
        <w:t>Выполнила:</w:t>
      </w:r>
    </w:p>
    <w:p w:rsidR="00A523AD" w:rsidRPr="00AC4198" w:rsidRDefault="0015754E" w:rsidP="0015754E">
      <w:pPr>
        <w:jc w:val="right"/>
        <w:rPr>
          <w:rFonts w:ascii="Monotype Corsiva" w:hAnsi="Monotype Corsiva" w:cs="Times New Roman"/>
          <w:b/>
          <w:color w:val="FF0000"/>
          <w:sz w:val="40"/>
          <w:szCs w:val="40"/>
        </w:rPr>
      </w:pPr>
      <w:r>
        <w:rPr>
          <w:rFonts w:ascii="Monotype Corsiva" w:hAnsi="Monotype Corsiva" w:cs="Times New Roman"/>
          <w:b/>
          <w:color w:val="FF0000"/>
          <w:sz w:val="40"/>
          <w:szCs w:val="40"/>
        </w:rPr>
        <w:t>Суфиярова Анжела Викторовна</w:t>
      </w:r>
    </w:p>
    <w:p w:rsidR="00A523AD" w:rsidRPr="00A523AD" w:rsidRDefault="00A523AD" w:rsidP="009666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6696" w:rsidRPr="00A523AD" w:rsidRDefault="00966696" w:rsidP="009666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23AD">
        <w:rPr>
          <w:rFonts w:ascii="Times New Roman" w:hAnsi="Times New Roman" w:cs="Times New Roman"/>
          <w:b/>
          <w:color w:val="0070C0"/>
          <w:sz w:val="28"/>
          <w:szCs w:val="28"/>
        </w:rPr>
        <w:t>Янаул, 2017</w:t>
      </w:r>
    </w:p>
    <w:tbl>
      <w:tblPr>
        <w:tblW w:w="958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9587"/>
      </w:tblGrid>
      <w:tr w:rsidR="00010750" w:rsidTr="00B0338B">
        <w:trPr>
          <w:trHeight w:val="14700"/>
        </w:trPr>
        <w:tc>
          <w:tcPr>
            <w:tcW w:w="9587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010750" w:rsidRPr="0015754E" w:rsidRDefault="00010750" w:rsidP="00010750">
            <w:pPr>
              <w:spacing w:line="240" w:lineRule="auto"/>
              <w:jc w:val="center"/>
              <w:rPr>
                <w:rFonts w:ascii="Monotype Corsiva" w:hAnsi="Monotype Corsiva" w:cs="Times New Roman"/>
                <w:b/>
                <w:color w:val="CC0099"/>
                <w:sz w:val="40"/>
                <w:szCs w:val="40"/>
              </w:rPr>
            </w:pPr>
            <w:r w:rsidRPr="0015754E">
              <w:rPr>
                <w:rFonts w:ascii="Monotype Corsiva" w:hAnsi="Monotype Corsiva" w:cs="Times New Roman"/>
                <w:b/>
                <w:color w:val="CC0099"/>
                <w:sz w:val="40"/>
                <w:szCs w:val="40"/>
              </w:rPr>
              <w:lastRenderedPageBreak/>
              <w:t>Непосредственная образовательная деятельность (НОД)  в старшей группе</w:t>
            </w:r>
          </w:p>
          <w:p w:rsidR="00010750" w:rsidRPr="00C52702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область: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50" w:rsidRP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 «Приключение пузырика, потерявшего друзей»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50" w:rsidRPr="00C52702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Интеграция:</w:t>
            </w: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развитие, речевое развитие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50" w:rsidRPr="00C52702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Цель:</w:t>
            </w: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E49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окружающему в процессе экспериментирования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50" w:rsidRP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Задачи: </w:t>
            </w:r>
          </w:p>
          <w:p w:rsidR="00010750" w:rsidRP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10750" w:rsidRP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 Образовательные: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 коммуникативное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для воспитанников условия выражать свои чувства через экспериментальную деятельность;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словарь воспитанников словами, обозначающими свойства мыла и воды: 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прозрачная (мутная) вода, ароматное (душистое) мыло; мыло: пенится, скользит, несъедобное;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познавательное развитие: 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имеющиеся у воспитанников знания о свойствах мыла и воды.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50" w:rsidRP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Развивающие: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 коммуникативное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коммуникативные навыки, умение логически рассуждать;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воспитанников размышлять, обобщать результаты опытов;</w:t>
            </w:r>
          </w:p>
          <w:p w:rsidR="00010750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2E49">
              <w:rPr>
                <w:rFonts w:ascii="Times New Roman" w:hAnsi="Times New Roman" w:cs="Times New Roman"/>
                <w:sz w:val="28"/>
                <w:szCs w:val="28"/>
              </w:rPr>
              <w:t>азвивать быстроту мышления, творческое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50" w:rsidRP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 Воспитательные: 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 коммуникативное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дружеские отношения между воспитанниками, умение работать в коллективе;</w:t>
            </w:r>
          </w:p>
          <w:p w:rsidR="00010750" w:rsidRPr="00C52702" w:rsidRDefault="00010750" w:rsidP="00010750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B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желание и умение</w:t>
            </w:r>
            <w:r w:rsidRPr="00D51E3C">
              <w:rPr>
                <w:rFonts w:ascii="Times New Roman" w:hAnsi="Times New Roman" w:cs="Times New Roman"/>
                <w:sz w:val="28"/>
                <w:szCs w:val="28"/>
              </w:rPr>
              <w:t xml:space="preserve">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чувство взаимопомощи;</w:t>
            </w:r>
          </w:p>
          <w:p w:rsidR="00010750" w:rsidRDefault="00010750" w:rsidP="00B0338B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развитие: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наблюдательность и интерес к экспериментам.</w:t>
            </w:r>
          </w:p>
          <w:p w:rsidR="00B0338B" w:rsidRPr="00C52702" w:rsidRDefault="00B0338B" w:rsidP="00B0338B">
            <w:pPr>
              <w:spacing w:line="240" w:lineRule="auto"/>
              <w:ind w:left="7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010750" w:rsidP="00B0338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07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Средства:</w:t>
            </w:r>
            <w:r w:rsidRPr="00010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10750" w:rsidRPr="00B0338B" w:rsidRDefault="00010750" w:rsidP="00B0338B">
            <w:pPr>
              <w:spacing w:line="240" w:lineRule="auto"/>
              <w:ind w:left="6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демонстрационные: ИКТ, ноутбук, проектор, мультфильм; раздаточный               материал: </w:t>
            </w:r>
            <w:r w:rsidRPr="00C52702">
              <w:rPr>
                <w:rFonts w:ascii="Times New Roman" w:hAnsi="Times New Roman" w:cs="Times New Roman"/>
                <w:sz w:val="28"/>
                <w:szCs w:val="28"/>
              </w:rPr>
              <w:t>тарелочки с водой, тарелочки для мыла, салфетки, кусочки ароматического и хозяйственного мыла, коктейльные трубочки.</w:t>
            </w:r>
          </w:p>
          <w:p w:rsidR="00B0338B" w:rsidRDefault="00B0338B" w:rsidP="00B033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:rsidR="0015754E" w:rsidRDefault="0015754E" w:rsidP="00B033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38B" w:rsidRPr="00580A68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солнце золотое!</w:t>
            </w:r>
          </w:p>
          <w:p w:rsidR="00B0338B" w:rsidRPr="00580A68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небо голубое!</w:t>
            </w:r>
          </w:p>
          <w:p w:rsidR="00B0338B" w:rsidRPr="00580A68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вольный ветерок!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68">
              <w:rPr>
                <w:rFonts w:ascii="Times New Roman" w:hAnsi="Times New Roman" w:cs="Times New Roman"/>
                <w:sz w:val="28"/>
                <w:szCs w:val="28"/>
              </w:rPr>
              <w:t>Здравствуй, маленький дубок!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утро, здравствуй день!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здороваться не лень!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 и согреем группу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своими улыбками.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Подарите теперь и мне свои улыбки.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Сегодня, когда я шла на работу встретила по дороге грустного мыльного пузырика и пока мы шли, он рассказал мне свою историю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ередал мне посылку.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Дети, вы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 сказочные истории?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читает историю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Пузырика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«Жил – был мыльный пузырь, а звали его Пузырик. Он был очень красивый, но у него не было друзей. А без друзей хорошо жить? А почему? Вот и Пузырику было скучно без друзей, поэтому он обратился сегодня к нам с просьбой помочь ему подружиться с другими мыльными пузырями. Пузырик прислал нам посылку с письмом: «В этой коробке находятся волшебные кирпичики, из которых появляются пузырьки. Я их грел, тер и даже их кормил конфетами, но пузырьки так и не появились. Может вы мне поможете? С уважением к вам, Пузырик».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Пузырику? 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да)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А для того, чтоб ему помочь мы с вами отправимся в волшебную лабораторию, там все предметы волшебные. Интересно, что это за волшебные кирпичики. Чтобы узнать предмет, надо с ним познакомиться. Для этого у нас есть помощники. Как вы думаете, что это за помощники?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Это наши глаза, рот с язычком, нос и уши. Сейчас мы заглянем в посылочку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лежит волшебный мешочек и увидим предмет. Наверное, вы его сразу узнаете, но прежде чем назвать его, давайте расскажем о нем с помощью наших помощников. </w:t>
            </w:r>
          </w:p>
          <w:p w:rsidR="0015754E" w:rsidRDefault="0015754E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Первый наш помощник – это глаза. Что они говорят о форме предмета? Какой он?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 прямоугольный, овальный, фигурный).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Что глаза говорят вам о предмете? Какого он цвета?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розовый, зеленый, маленький).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Второй помощник – это рот с язычком.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Этот предмет можно брать в рот?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нет)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этот предмет несъедобный.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 помощник – это наши уши. Этот предмет издаёт звук?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детей: предмет не издаёт звука).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Следующий помощник – это наши руки. Потрогайте руками и 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гладкий, лёгкий, холодный, твердый)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Какой помощник нам еще может помочь? (Нос). Что он говорит о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предмете?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ароматный, душистый, пахучий)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Вот мы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ассказали все об этих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ах. А для чего они нужны? </w:t>
            </w:r>
            <w:r w:rsidRPr="00B0338B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умываться, стирать, мыть руки).</w:t>
            </w:r>
          </w:p>
          <w:p w:rsidR="00B0338B" w:rsidRDefault="00B0338B" w:rsidP="00B033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как же из мыла мы сделаем мыльные пузыри?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этом нам поможет диск, там дана подробная инструкция по изготовлению мыльных пузырей.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Просмотр мультфильма «Свинка Пеппа» серия «Пузыри»)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помнить при работе с мылом?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детей: нельзя трогать руками глаза, рот и нос).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, а давайте попробуем сделать друзей для нашего Пузырика.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(На столе необходимое оборудование: мыло, трубочки, тарелочки с теплой водой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0338B" w:rsidRP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Посмотрите, что у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тарелочках? 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вода).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Потрогайте пальчиками, какая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вода? 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теплая, прозрачная)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мыло и опустите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в воду, и хорошенько размыли</w:t>
            </w:r>
            <w:r w:rsidRPr="004067D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произошло с водой?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вода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стала мутная, пенится, есть запах)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 Ответы детей: мыло растворилось в воде).</w:t>
            </w:r>
          </w:p>
          <w:p w:rsidR="00B0338B" w:rsidRP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8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 xml:space="preserve">Убираем мыло в мыльницы, вытираем руки салфеткой. Размылили мыло, а пузырьков нет! А как вы думаете, что нужно сделать дальше, чтобы получились пузыри? </w:t>
            </w:r>
            <w:r w:rsidRPr="00C52702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Выдуть через трубочки).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6C4" w:rsidRDefault="001716C4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8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>Возьмите трубочки и покажите, как вы будете дуть. Подули на ладошку. Чувствуете холодный воздух? А теперь опустите трубочку в воду и подуйте в нее. Пить эту воду нельзя. Какие пузыри у вас получились?</w:t>
            </w:r>
          </w:p>
          <w:p w:rsidR="001716C4" w:rsidRDefault="001716C4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8B" w:rsidRPr="00E97B6E" w:rsidRDefault="00B0338B" w:rsidP="00B033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>Сегодня 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 xml:space="preserve">вами побывали в волшебной лаборатории, узнали и увидели много интересного, помогли Пузырику обрести </w:t>
            </w:r>
            <w:r w:rsidR="001716C4"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r w:rsidRPr="00E97B6E">
              <w:rPr>
                <w:rFonts w:ascii="Times New Roman" w:hAnsi="Times New Roman" w:cs="Times New Roman"/>
                <w:sz w:val="28"/>
                <w:szCs w:val="28"/>
              </w:rPr>
              <w:t>друзей.</w:t>
            </w:r>
            <w:r w:rsidR="0017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750" w:rsidRDefault="00010750" w:rsidP="00010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7B6E" w:rsidRPr="00E97B6E" w:rsidRDefault="00E97B6E" w:rsidP="00B033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7B6E" w:rsidRPr="00E97B6E" w:rsidSect="00D51E3C">
      <w:pgSz w:w="11906" w:h="16838"/>
      <w:pgMar w:top="851" w:right="850" w:bottom="851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05" w:rsidRDefault="00FB1C05" w:rsidP="00D51E3C">
      <w:pPr>
        <w:spacing w:after="0" w:line="240" w:lineRule="auto"/>
      </w:pPr>
      <w:r>
        <w:separator/>
      </w:r>
    </w:p>
  </w:endnote>
  <w:endnote w:type="continuationSeparator" w:id="1">
    <w:p w:rsidR="00FB1C05" w:rsidRDefault="00FB1C05" w:rsidP="00D5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05" w:rsidRDefault="00FB1C05" w:rsidP="00D51E3C">
      <w:pPr>
        <w:spacing w:after="0" w:line="240" w:lineRule="auto"/>
      </w:pPr>
      <w:r>
        <w:separator/>
      </w:r>
    </w:p>
  </w:footnote>
  <w:footnote w:type="continuationSeparator" w:id="1">
    <w:p w:rsidR="00FB1C05" w:rsidRDefault="00FB1C05" w:rsidP="00D5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D0"/>
    <w:rsid w:val="00010750"/>
    <w:rsid w:val="00023B3B"/>
    <w:rsid w:val="00053C43"/>
    <w:rsid w:val="000918A6"/>
    <w:rsid w:val="000947A0"/>
    <w:rsid w:val="000B0EA4"/>
    <w:rsid w:val="0015754E"/>
    <w:rsid w:val="001716C4"/>
    <w:rsid w:val="001E7D66"/>
    <w:rsid w:val="00254410"/>
    <w:rsid w:val="00261974"/>
    <w:rsid w:val="002E729E"/>
    <w:rsid w:val="00397B9C"/>
    <w:rsid w:val="003D157A"/>
    <w:rsid w:val="004067D0"/>
    <w:rsid w:val="004160A8"/>
    <w:rsid w:val="004F0384"/>
    <w:rsid w:val="00580A68"/>
    <w:rsid w:val="00582E49"/>
    <w:rsid w:val="005D54B0"/>
    <w:rsid w:val="006F0549"/>
    <w:rsid w:val="0075584F"/>
    <w:rsid w:val="008124B5"/>
    <w:rsid w:val="00924778"/>
    <w:rsid w:val="00966696"/>
    <w:rsid w:val="009774C1"/>
    <w:rsid w:val="00A523AD"/>
    <w:rsid w:val="00AC4198"/>
    <w:rsid w:val="00B00C5F"/>
    <w:rsid w:val="00B0338B"/>
    <w:rsid w:val="00C52702"/>
    <w:rsid w:val="00D26016"/>
    <w:rsid w:val="00D51E3C"/>
    <w:rsid w:val="00DF1471"/>
    <w:rsid w:val="00E97B6E"/>
    <w:rsid w:val="00EC76AB"/>
    <w:rsid w:val="00F46C13"/>
    <w:rsid w:val="00FB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4F"/>
  </w:style>
  <w:style w:type="paragraph" w:styleId="1">
    <w:name w:val="heading 1"/>
    <w:basedOn w:val="a"/>
    <w:link w:val="10"/>
    <w:uiPriority w:val="9"/>
    <w:qFormat/>
    <w:rsid w:val="00755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5584F"/>
    <w:rPr>
      <w:b/>
      <w:bCs/>
    </w:rPr>
  </w:style>
  <w:style w:type="character" w:styleId="a4">
    <w:name w:val="Emphasis"/>
    <w:basedOn w:val="a0"/>
    <w:uiPriority w:val="20"/>
    <w:qFormat/>
    <w:rsid w:val="0075584F"/>
    <w:rPr>
      <w:i/>
      <w:iCs/>
    </w:rPr>
  </w:style>
  <w:style w:type="paragraph" w:styleId="a5">
    <w:name w:val="No Spacing"/>
    <w:uiPriority w:val="1"/>
    <w:qFormat/>
    <w:rsid w:val="0075584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669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5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1E3C"/>
  </w:style>
  <w:style w:type="paragraph" w:styleId="a9">
    <w:name w:val="footer"/>
    <w:basedOn w:val="a"/>
    <w:link w:val="aa"/>
    <w:uiPriority w:val="99"/>
    <w:unhideWhenUsed/>
    <w:rsid w:val="00D5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_sad_7@mail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5974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mailto:Det_sad_7@mail.ru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2018-03-18T10:51:00Z</dcterms:created>
  <dcterms:modified xsi:type="dcterms:W3CDTF">2018-03-18T10:51:00Z</dcterms:modified>
</cp:coreProperties>
</file>