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DD" w:rsidRPr="009B1BDD" w:rsidRDefault="009B1BDD" w:rsidP="009B1BD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1BDD">
        <w:rPr>
          <w:rFonts w:ascii="Times New Roman" w:hAnsi="Times New Roman" w:cs="Times New Roman"/>
          <w:bCs/>
          <w:sz w:val="24"/>
          <w:szCs w:val="24"/>
        </w:rPr>
        <w:t>Технологическая карта учебного занятия, реализующего развитие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7"/>
        <w:gridCol w:w="1623"/>
        <w:gridCol w:w="1017"/>
        <w:gridCol w:w="1207"/>
        <w:gridCol w:w="614"/>
        <w:gridCol w:w="1579"/>
      </w:tblGrid>
      <w:tr w:rsidR="000225A9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4E52B0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Авторы УМК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4E52B0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 Г.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В. Б. Полонский, М.С. Якир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Тема учебного занятия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4E52B0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Округление чисел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Тип учебного занятия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3B5FF5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bCs/>
                <w:sz w:val="20"/>
                <w:szCs w:val="20"/>
              </w:rPr>
              <w:t>Урок открытия новых знаний, обретения новых умений и навыков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Цель занятия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4E52B0">
            <w:pPr>
              <w:spacing w:line="360" w:lineRule="auto"/>
              <w:ind w:left="-34"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52B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округлять натуральные</w:t>
            </w:r>
            <w:r w:rsidR="00216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числа</w:t>
            </w:r>
            <w:r w:rsidR="004E52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десятичные дроби</w:t>
            </w:r>
            <w:r w:rsidR="00216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заданного разряда</w:t>
            </w:r>
            <w:r w:rsidR="003B5FF5">
              <w:rPr>
                <w:rFonts w:ascii="Times New Roman" w:hAnsi="Times New Roman" w:cs="Times New Roman"/>
                <w:bCs/>
                <w:sz w:val="20"/>
                <w:szCs w:val="20"/>
              </w:rPr>
              <w:t>, ввести новые понятия</w:t>
            </w:r>
          </w:p>
        </w:tc>
      </w:tr>
      <w:tr w:rsidR="009B1BDD" w:rsidRPr="0062369A" w:rsidTr="00B1291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DD" w:rsidRPr="0062369A" w:rsidRDefault="009B1BDD" w:rsidP="00B129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 образовательные результаты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3B5FF5" w:rsidRDefault="009B1BDD" w:rsidP="00B129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Личностные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48" w:rsidRPr="00216748" w:rsidRDefault="009B1BDD" w:rsidP="00216748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C03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правило округления натуральных чисел, </w:t>
            </w:r>
            <w:r w:rsidR="00216748" w:rsidRPr="00216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округление </w:t>
            </w:r>
            <w:r w:rsidR="004C03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натуральных </w:t>
            </w:r>
            <w:r w:rsidR="00216748" w:rsidRPr="00216748">
              <w:rPr>
                <w:rFonts w:ascii="Times New Roman" w:hAnsi="Times New Roman" w:cs="Times New Roman"/>
                <w:bCs/>
                <w:sz w:val="20"/>
                <w:szCs w:val="20"/>
              </w:rPr>
              <w:t>чисел в соответствии с правилами;</w:t>
            </w:r>
            <w:r w:rsidR="004C03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C03DB" w:rsidRPr="004C03DB"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целые и десятичные дроби, выполнять оценку числовых выражений;</w:t>
            </w:r>
            <w:bookmarkStart w:id="0" w:name="_GoBack"/>
            <w:bookmarkEnd w:id="0"/>
          </w:p>
          <w:p w:rsidR="00216748" w:rsidRPr="00216748" w:rsidRDefault="00216748" w:rsidP="00216748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67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выполнять округление рациональных чисел с заданной точностью;</w:t>
            </w:r>
          </w:p>
          <w:p w:rsidR="009B1BDD" w:rsidRPr="0062369A" w:rsidRDefault="009B1BDD" w:rsidP="004C03DB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3B5FF5" w:rsidRDefault="008478E0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8478E0" w:rsidRPr="003B5FF5" w:rsidRDefault="008478E0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0542B5" w:rsidRPr="003B5FF5">
              <w:rPr>
                <w:rFonts w:ascii="Times New Roman" w:hAnsi="Times New Roman" w:cs="Times New Roman"/>
                <w:sz w:val="20"/>
                <w:szCs w:val="20"/>
              </w:rPr>
              <w:t>. Принимать позицию собеседника, понимая позицию другого, различать в его речи: мнение, факты;</w:t>
            </w:r>
          </w:p>
          <w:p w:rsidR="008478E0" w:rsidRPr="003B5FF5" w:rsidRDefault="008478E0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542B5" w:rsidRPr="003B5FF5">
              <w:rPr>
                <w:rFonts w:ascii="Times New Roman" w:hAnsi="Times New Roman" w:cs="Times New Roman"/>
                <w:sz w:val="20"/>
                <w:szCs w:val="20"/>
              </w:rPr>
              <w:t>. Выделять информационный аспект задачи, оперировать данными, использовать модель решения задачи.</w:t>
            </w:r>
          </w:p>
          <w:p w:rsidR="008478E0" w:rsidRPr="003B5FF5" w:rsidRDefault="008478E0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8478E0" w:rsidRPr="003B5FF5" w:rsidRDefault="008478E0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4E52B0" w:rsidRPr="003B5FF5">
              <w:rPr>
                <w:rFonts w:ascii="Times New Roman" w:hAnsi="Times New Roman" w:cs="Times New Roman"/>
                <w:sz w:val="20"/>
                <w:szCs w:val="20"/>
              </w:rPr>
              <w:t>. Выдвигать версии решения проблемы, формулировать гипотезы;</w:t>
            </w:r>
          </w:p>
          <w:p w:rsidR="008478E0" w:rsidRPr="003B5FF5" w:rsidRDefault="008478E0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4E52B0" w:rsidRPr="003B5FF5">
              <w:rPr>
                <w:rFonts w:ascii="Times New Roman" w:hAnsi="Times New Roman" w:cs="Times New Roman"/>
                <w:sz w:val="20"/>
                <w:szCs w:val="20"/>
              </w:rPr>
              <w:t>. Определять нео</w:t>
            </w:r>
            <w:r w:rsidR="000542B5" w:rsidRPr="003B5FF5">
              <w:rPr>
                <w:rFonts w:ascii="Times New Roman" w:hAnsi="Times New Roman" w:cs="Times New Roman"/>
                <w:sz w:val="20"/>
                <w:szCs w:val="20"/>
              </w:rPr>
              <w:t>бходимые действия в соответствии с учебной и познавательной задачей и составлять алгоритм их выполнения.</w:t>
            </w:r>
          </w:p>
          <w:p w:rsidR="0062369A" w:rsidRPr="003B5FF5" w:rsidRDefault="0062369A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</w:t>
            </w:r>
          </w:p>
          <w:p w:rsidR="0062369A" w:rsidRPr="003B5FF5" w:rsidRDefault="0062369A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0542B5" w:rsidRPr="003B5FF5">
              <w:rPr>
                <w:rFonts w:ascii="Times New Roman" w:hAnsi="Times New Roman" w:cs="Times New Roman"/>
                <w:sz w:val="20"/>
                <w:szCs w:val="20"/>
              </w:rPr>
              <w:t>. Преобразовывать модели с целью выявления общих законов;</w:t>
            </w:r>
          </w:p>
          <w:p w:rsidR="0062369A" w:rsidRPr="003B5FF5" w:rsidRDefault="0062369A" w:rsidP="008478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542B5" w:rsidRPr="003B5FF5">
              <w:rPr>
                <w:rFonts w:ascii="Times New Roman" w:hAnsi="Times New Roman" w:cs="Times New Roman"/>
                <w:sz w:val="20"/>
                <w:szCs w:val="20"/>
              </w:rPr>
              <w:t>. Находить в тексте требуемую информацию.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62369A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="000542B5">
              <w:rPr>
                <w:rFonts w:ascii="Times New Roman" w:hAnsi="Times New Roman" w:cs="Times New Roman"/>
                <w:bCs/>
                <w:sz w:val="20"/>
                <w:szCs w:val="20"/>
              </w:rPr>
              <w:t>. Уважение к личности и ее достоинству, доброжелательное отношение к окружающим.</w:t>
            </w:r>
          </w:p>
          <w:p w:rsidR="0062369A" w:rsidRPr="0062369A" w:rsidRDefault="0062369A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="000542B5">
              <w:rPr>
                <w:rFonts w:ascii="Times New Roman" w:hAnsi="Times New Roman" w:cs="Times New Roman"/>
                <w:bCs/>
                <w:sz w:val="20"/>
                <w:szCs w:val="20"/>
              </w:rPr>
              <w:t>. Умение вести диалог на основе равноправных отношений и взаимного уважения и принятия.</w:t>
            </w:r>
          </w:p>
        </w:tc>
      </w:tr>
      <w:tr w:rsidR="009B1BDD" w:rsidRPr="0062369A" w:rsidTr="000A36AB">
        <w:trPr>
          <w:trHeight w:val="32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обучения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E05D4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Системно-</w:t>
            </w:r>
            <w:proofErr w:type="spellStart"/>
            <w:r w:rsidRPr="00E05D4D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деятельностный</w:t>
            </w:r>
            <w:proofErr w:type="spellEnd"/>
            <w:r w:rsidRPr="00E05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подход; ИКТ; лично-ориентированное обучение</w:t>
            </w:r>
          </w:p>
        </w:tc>
      </w:tr>
      <w:tr w:rsidR="009B1BDD" w:rsidRPr="0062369A" w:rsidTr="000A36AB">
        <w:trPr>
          <w:trHeight w:val="633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обучения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3B5FF5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bCs/>
                <w:sz w:val="20"/>
                <w:szCs w:val="20"/>
              </w:rPr>
              <w:t>словесный, наглядно-иллюстративный, практический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обучения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0542B5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рабочая тетрадь № 2, электронное приложение к учебнику Е. 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др. Математика. Арифметика. Геометрия. 5, 6 класс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Необходимое аппаратное и программное обеспечение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3B5FF5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Компьютер, мультимедийный проектор, экран</w:t>
            </w:r>
          </w:p>
        </w:tc>
      </w:tr>
      <w:tr w:rsidR="009B1BDD" w:rsidRPr="0062369A" w:rsidTr="000A36A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Дидактические разработки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1BDD" w:rsidRPr="0062369A" w:rsidTr="00B1291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DD" w:rsidRPr="0062369A" w:rsidRDefault="009B1BDD" w:rsidP="00B12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Организационная структура урока</w:t>
            </w:r>
          </w:p>
        </w:tc>
      </w:tr>
      <w:tr w:rsidR="00CE2FB0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9B1BDD" w:rsidP="00B1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sz w:val="20"/>
                <w:szCs w:val="20"/>
              </w:rPr>
              <w:t>Развиваемые УУД</w:t>
            </w:r>
          </w:p>
        </w:tc>
      </w:tr>
      <w:tr w:rsidR="00CE2FB0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9B427B" w:rsidRDefault="009B427B" w:rsidP="009B427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3B5FF5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Приветствует учащихся; проверяет готовность класса к уроку; организует внимание.</w:t>
            </w:r>
            <w:r w:rsidRPr="003B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Зачитывает высказывание А.</w:t>
            </w:r>
            <w:r w:rsidR="007E4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Франца: "Чтобы переварить знания, надо поглощать их с аппетитом"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3B5FF5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Включаются в деловой ритм урока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D" w:rsidRPr="0062369A" w:rsidRDefault="009B1BDD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FB0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9B427B" w:rsidRDefault="003B5FF5" w:rsidP="003B5FF5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Мотивация к учебной деятельности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3B5FF5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Координирует деятельность учащихся.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D" w:rsidRPr="0062369A" w:rsidRDefault="003B5FF5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Устно решают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1, с. 218</w:t>
            </w:r>
            <w:r w:rsidRPr="003B5FF5">
              <w:rPr>
                <w:rFonts w:ascii="Times New Roman" w:hAnsi="Times New Roman" w:cs="Times New Roman"/>
                <w:sz w:val="20"/>
                <w:szCs w:val="20"/>
              </w:rPr>
              <w:t>, повторяют теорию.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D" w:rsidRPr="0062369A" w:rsidRDefault="00527548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478E0" w:rsidRPr="00623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="007E4E33" w:rsidRPr="007E4E3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7E4E33" w:rsidRPr="007E4E33">
              <w:rPr>
                <w:rFonts w:ascii="Times New Roman" w:hAnsi="Times New Roman" w:cs="Times New Roman"/>
                <w:sz w:val="20"/>
                <w:szCs w:val="20"/>
              </w:rPr>
              <w:t>ринимать позицию собеседника, понимая позицию другого, различать в его речи: мнение, факты</w:t>
            </w:r>
          </w:p>
          <w:p w:rsidR="00A74EB5" w:rsidRDefault="0062369A" w:rsidP="00A74EB5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6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623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7E4E33" w:rsidRPr="007E4E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Уважение к личности и ее достоинству, доброжелательное отношение к окружающим</w:t>
            </w:r>
          </w:p>
          <w:p w:rsidR="00A74EB5" w:rsidRPr="00A74EB5" w:rsidRDefault="00A74EB5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Start"/>
            <w:r w:rsidRPr="00A74EB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A74EB5">
              <w:rPr>
                <w:rFonts w:ascii="Times New Roman" w:hAnsi="Times New Roman" w:cs="Times New Roman"/>
                <w:bCs/>
                <w:sz w:val="20"/>
                <w:szCs w:val="20"/>
              </w:rPr>
              <w:t>. Определять необходимые действия в соответствии с учебной и познавательной задачей и составлять алгоритм их выполнения.</w:t>
            </w:r>
          </w:p>
        </w:tc>
      </w:tr>
      <w:tr w:rsidR="003B5FF5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E05D4D" w:rsidRDefault="00E05D4D" w:rsidP="00E05D4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Актуализация знаний, постановка проблемы и ее решение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E05D4D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Мотивирует учащихся. Учитель задает вопросы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E05D4D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Участвуют в работе по повторению, в беседе с учителем, отвечают на поставленные вопросы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33" w:rsidRDefault="00527548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Умение вести диалог на основе равноправных отношений и </w:t>
            </w:r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взаимного уважения и принятия.</w:t>
            </w:r>
          </w:p>
          <w:p w:rsidR="00A74EB5" w:rsidRPr="00A74EB5" w:rsidRDefault="007E4E33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1. Выдвигать версии решения проблемы, формулировать гипотезы;</w:t>
            </w:r>
          </w:p>
          <w:p w:rsidR="00527548" w:rsidRPr="0062369A" w:rsidRDefault="00527548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>. Принимать позицию собеседника, понимая позицию другого, различать в его речи: мнение, факты;</w:t>
            </w:r>
          </w:p>
        </w:tc>
      </w:tr>
      <w:tr w:rsidR="003B5FF5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E05D4D" w:rsidRDefault="00E05D4D" w:rsidP="00E05D4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учебных целей и условий их достижения</w:t>
            </w: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Организация познавательной деятельности.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E05D4D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Учитель задает вопросы, создает проблемную ситуацию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E05D4D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33" w:rsidRDefault="00527548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. Умение вести диалог на основе равноправных отношений и взаимного уважения и принятия.</w:t>
            </w:r>
          </w:p>
          <w:p w:rsidR="007E4E33" w:rsidRPr="0062369A" w:rsidRDefault="007E4E33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  <w:r w:rsidRPr="007E4E33">
              <w:rPr>
                <w:rFonts w:ascii="Times New Roman" w:hAnsi="Times New Roman" w:cs="Times New Roman"/>
                <w:sz w:val="20"/>
                <w:szCs w:val="20"/>
              </w:rPr>
              <w:t>Выдвигать версии решения проблемы, формулировать гипотезы</w:t>
            </w:r>
          </w:p>
        </w:tc>
      </w:tr>
      <w:tr w:rsidR="003B5FF5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E05D4D" w:rsidP="00E05D4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Побуждение учащихся к выдвижению гипотезы.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4D" w:rsidRPr="00E05D4D" w:rsidRDefault="00E05D4D" w:rsidP="00E05D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Задает вопросы: "Выполнив работу, Вы можете сказать тему сегодняшнего урока?</w:t>
            </w:r>
          </w:p>
          <w:p w:rsidR="003B5FF5" w:rsidRPr="003B5FF5" w:rsidRDefault="00E05D4D" w:rsidP="00E05D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округлить натуральные числа</w:t>
            </w:r>
            <w:r w:rsidRPr="00E05D4D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A9" w:rsidRPr="000225A9" w:rsidRDefault="000225A9" w:rsidP="000225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>Формулируют тему урока: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Округление чисел</w:t>
            </w: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 xml:space="preserve"> ”.</w:t>
            </w:r>
          </w:p>
          <w:p w:rsidR="003B5FF5" w:rsidRPr="003B5FF5" w:rsidRDefault="000225A9" w:rsidP="000225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>Формулируют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округление натуральных чисел</w:t>
            </w: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527548" w:rsidRDefault="00527548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. Уважение к личности и ее достоинству, доброжелательное отношение к окружающим.</w:t>
            </w:r>
          </w:p>
          <w:p w:rsidR="00A74EB5" w:rsidRPr="00A74EB5" w:rsidRDefault="007E4E33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1. Преобразовывать модели с целью выявления общих законов;</w:t>
            </w:r>
          </w:p>
          <w:p w:rsidR="00A74EB5" w:rsidRPr="00A74EB5" w:rsidRDefault="007E4E33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1. Выдвигать версии решения проблемы, формулировать гипотезы;</w:t>
            </w:r>
          </w:p>
          <w:p w:rsidR="007E4E33" w:rsidRPr="0062369A" w:rsidRDefault="007E4E33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2. Выделять </w:t>
            </w:r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информационный аспект задачи, оперировать данными, использовать модель решения задачи.</w:t>
            </w:r>
          </w:p>
        </w:tc>
      </w:tr>
      <w:tr w:rsidR="003B5FF5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A9" w:rsidRPr="000225A9" w:rsidRDefault="000225A9" w:rsidP="000225A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принятой гипотезы.</w:t>
            </w:r>
          </w:p>
          <w:p w:rsidR="000225A9" w:rsidRPr="000225A9" w:rsidRDefault="000225A9" w:rsidP="000225A9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3B5FF5" w:rsidRPr="003B5FF5" w:rsidRDefault="000225A9" w:rsidP="000225A9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деятельности. Первичное закрепление. Установление правильности и осознанности изучения темы.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0225A9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>Учитель предлагает расс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мотреть лабораторию «Округление» (округление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прямой) из электронного приложения 5 класс. Флэш-демонстрация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округляются числа; правило округления натуральных чисел» (в виде схемы)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A9" w:rsidRPr="000225A9" w:rsidRDefault="000225A9" w:rsidP="000225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 xml:space="preserve">Слушают и смотрят примеры задач, комментируют решение, проверяют друг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друга, работая в паре, записывают схему округления.</w:t>
            </w:r>
          </w:p>
          <w:p w:rsidR="003B5FF5" w:rsidRPr="003B5FF5" w:rsidRDefault="000225A9" w:rsidP="000225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A9">
              <w:rPr>
                <w:rFonts w:ascii="Times New Roman" w:hAnsi="Times New Roman" w:cs="Times New Roman"/>
                <w:sz w:val="20"/>
                <w:szCs w:val="20"/>
              </w:rPr>
              <w:t>Решение на слайдах.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527548" w:rsidRDefault="00527548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. Уважение к личности и ее достоинству, доброжелательное отношение к окружающим.</w:t>
            </w:r>
          </w:p>
          <w:p w:rsidR="00A74EB5" w:rsidRPr="00A74EB5" w:rsidRDefault="007E4E33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1. Преобразовывать модели с целью выявления общих законов;</w:t>
            </w:r>
          </w:p>
          <w:p w:rsidR="007E4E33" w:rsidRDefault="007E4E33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2. 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7E4E33" w:rsidRPr="0062369A" w:rsidRDefault="007E4E33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2. Выделять информационный аспект задачи, оперировать данными, использовать модель решения задачи.</w:t>
            </w:r>
          </w:p>
        </w:tc>
      </w:tr>
      <w:tr w:rsidR="003B5FF5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742D21" w:rsidP="000225A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742D21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предлагает найти в учебнике § 32 и ответить на вопросы: «Как округлить десятичные дроби»</w:t>
            </w:r>
            <w:r w:rsidR="007E4E33">
              <w:rPr>
                <w:rFonts w:ascii="Times New Roman" w:hAnsi="Times New Roman" w:cs="Times New Roman"/>
                <w:sz w:val="20"/>
                <w:szCs w:val="20"/>
              </w:rPr>
              <w:t xml:space="preserve">. Показывает лабораторию «Округление» десятинных дробей на </w:t>
            </w:r>
            <w:proofErr w:type="gramStart"/>
            <w:r w:rsidR="007E4E33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="007E4E33">
              <w:rPr>
                <w:rFonts w:ascii="Times New Roman" w:hAnsi="Times New Roman" w:cs="Times New Roman"/>
                <w:sz w:val="20"/>
                <w:szCs w:val="20"/>
              </w:rPr>
              <w:t xml:space="preserve"> прямой </w:t>
            </w:r>
            <w:r w:rsidR="007E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(электронное приложение 6 класс)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F5" w:rsidRPr="003B5FF5" w:rsidRDefault="00742D21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теоретический материал §32 (до примера на с. 217-218). Находят правило для округления десятичных дробей.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B5" w:rsidRPr="00A74EB5" w:rsidRDefault="007E4E33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2. Находить в тексте требуемую информацию.</w:t>
            </w:r>
          </w:p>
          <w:p w:rsidR="007E4E33" w:rsidRPr="0062369A" w:rsidRDefault="00A74EB5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A74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Определять необходимые действия в соответствии с учебной и познавательной задачей и составлять </w:t>
            </w:r>
            <w:r w:rsidRPr="00A74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их выполнения.</w:t>
            </w:r>
          </w:p>
        </w:tc>
      </w:tr>
      <w:tr w:rsidR="00742D21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742D21" w:rsidP="000225A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знаний и умений в новой ситуации.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742D21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 на доске и в тетрадях.</w:t>
            </w:r>
          </w:p>
          <w:p w:rsidR="00742D21" w:rsidRDefault="00742D21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844 (1,2), №846 (1-3), № 848</w:t>
            </w:r>
          </w:p>
          <w:p w:rsidR="00CE2FB0" w:rsidRDefault="00CE2FB0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в рабочих тетрадях № 2</w:t>
            </w:r>
          </w:p>
          <w:p w:rsidR="00CE2FB0" w:rsidRDefault="00CE2FB0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№411, 412</w:t>
            </w:r>
          </w:p>
          <w:p w:rsidR="00CE2FB0" w:rsidRDefault="00CE2FB0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№ 410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CE2FB0" w:rsidP="00CE2F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FB0">
              <w:rPr>
                <w:rFonts w:ascii="Times New Roman" w:hAnsi="Times New Roman" w:cs="Times New Roman"/>
                <w:sz w:val="20"/>
                <w:szCs w:val="20"/>
              </w:rPr>
              <w:t>Учащиеся выполняют задания,  обсуждают полученный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2FB0" w:rsidRDefault="00CE2FB0" w:rsidP="00CE2F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FB0">
              <w:rPr>
                <w:rFonts w:ascii="Times New Roman" w:hAnsi="Times New Roman" w:cs="Times New Roman"/>
                <w:sz w:val="20"/>
                <w:szCs w:val="20"/>
              </w:rPr>
              <w:t>Учащиеся работают в 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527548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. Умение вести диалог на основе равноправных отношений и взаимного уважения и принятия.</w:t>
            </w:r>
          </w:p>
          <w:p w:rsidR="00A74EB5" w:rsidRPr="00A74EB5" w:rsidRDefault="00A74EB5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E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74E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74EB5">
              <w:rPr>
                <w:rFonts w:ascii="Times New Roman" w:hAnsi="Times New Roman" w:cs="Times New Roman"/>
                <w:sz w:val="20"/>
                <w:szCs w:val="20"/>
              </w:rPr>
              <w:t>. Преобразовывать модели с целью выявления общих законов;</w:t>
            </w:r>
          </w:p>
          <w:p w:rsidR="007E4E33" w:rsidRDefault="007E4E33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2. 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7E4E33" w:rsidRPr="0062369A" w:rsidRDefault="007E4E33" w:rsidP="00A74E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74EB5" w:rsidRPr="00A74EB5">
              <w:rPr>
                <w:rFonts w:ascii="Times New Roman" w:hAnsi="Times New Roman" w:cs="Times New Roman"/>
                <w:sz w:val="20"/>
                <w:szCs w:val="20"/>
              </w:rPr>
              <w:t xml:space="preserve"> 1. Принимать позицию собеседника, понимая позицию другого, различать в его речи: мнение, факты;</w:t>
            </w:r>
          </w:p>
        </w:tc>
      </w:tr>
      <w:tr w:rsidR="00742D21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Pr="00742D21" w:rsidRDefault="00CE2FB0" w:rsidP="00CE2FB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FB0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CE2FB0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FB0">
              <w:rPr>
                <w:rFonts w:ascii="Times New Roman" w:hAnsi="Times New Roman" w:cs="Times New Roman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CE2FB0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FB0">
              <w:rPr>
                <w:rFonts w:ascii="Times New Roman" w:hAnsi="Times New Roman" w:cs="Times New Roman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Pr="0062369A" w:rsidRDefault="00742D21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D21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Pr="00742D21" w:rsidRDefault="000A36AB" w:rsidP="000A36A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раннее изученного материала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0A36AB" w:rsidP="00742D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учащихся № 859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0A36AB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выполняют задание и сверяют его с доской.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33" w:rsidRPr="0062369A" w:rsidRDefault="00A74EB5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A74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74EB5">
              <w:rPr>
                <w:rFonts w:ascii="Times New Roman" w:hAnsi="Times New Roman" w:cs="Times New Roman"/>
                <w:sz w:val="20"/>
                <w:szCs w:val="20"/>
              </w:rPr>
              <w:t>. Определять необходимые действия в соответствии с учебной и познавательной задачей и составлять алгоритм их выполнения.</w:t>
            </w:r>
          </w:p>
        </w:tc>
      </w:tr>
      <w:tr w:rsidR="00742D21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Pr="00742D21" w:rsidRDefault="000A36AB" w:rsidP="000A36A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урока.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Подводит итог урока: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"Какую тему мы сегодня изучали? </w:t>
            </w: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Какие задачи мы сегодня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ставили? </w:t>
            </w: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Наши задачи выполнены?"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Отвечают на вопросы: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округление чисел, научиться округлять натуральные числа и десятичные дроби.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1" w:rsidRPr="0062369A" w:rsidRDefault="00742D21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6AB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Default="000A36AB" w:rsidP="000A36A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Задает домашнее задание: прочитать §32, ответить на вопросы 1,2, № 845(1,2) 847 (1,2,3), 860 (1).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Учащи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еся записывают домашнее задание.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Pr="0062369A" w:rsidRDefault="000A36AB" w:rsidP="00B129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6AB" w:rsidRPr="0062369A" w:rsidTr="000A36A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Default="000A36AB" w:rsidP="000A36A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Подводит итог урока: "Давайте подведем итог урока, предложение начните с одной из следующих фраз: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сегодня я узнал...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было интересно...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было трудно...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я выполнял задания...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я понял, что...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теперь я могу...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я научился...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у меня получилось...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я смог...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- мне захотелось...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Если вы считаете, что поняли тему урока, то помашите мне рукой.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Если вы считаете, что не достаточно усвоили материал, то разведите руки, изображая </w:t>
            </w:r>
            <w:r w:rsidRPr="000A3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недоумение.</w:t>
            </w:r>
          </w:p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gramStart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>здорово</w:t>
            </w:r>
            <w:proofErr w:type="gramEnd"/>
            <w:r w:rsidRPr="000A36AB">
              <w:rPr>
                <w:rFonts w:ascii="Times New Roman" w:hAnsi="Times New Roman" w:cs="Times New Roman"/>
                <w:sz w:val="20"/>
                <w:szCs w:val="20"/>
              </w:rPr>
              <w:t xml:space="preserve"> потрудились. Большое спасибо за занятие!"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Pr="000A36AB" w:rsidRDefault="000A36AB" w:rsidP="000A3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Отвечают, продолжая предложения, показывают руками свои ощущения на конец урока.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AB" w:rsidRDefault="00527548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527548">
              <w:rPr>
                <w:rFonts w:ascii="Times New Roman" w:hAnsi="Times New Roman" w:cs="Times New Roman"/>
                <w:bCs/>
                <w:sz w:val="20"/>
                <w:szCs w:val="20"/>
              </w:rPr>
              <w:t>. Уважение к личности и ее достоинству, доброжел</w:t>
            </w:r>
            <w:r w:rsidR="00A74EB5">
              <w:rPr>
                <w:rFonts w:ascii="Times New Roman" w:hAnsi="Times New Roman" w:cs="Times New Roman"/>
                <w:bCs/>
                <w:sz w:val="20"/>
                <w:szCs w:val="20"/>
              </w:rPr>
              <w:t>ательное отношение к окружающим.</w:t>
            </w:r>
          </w:p>
          <w:p w:rsidR="00A74EB5" w:rsidRPr="00A74EB5" w:rsidRDefault="00A74EB5" w:rsidP="00A74EB5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Start"/>
            <w:r w:rsidRPr="00A74EB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A74EB5">
              <w:rPr>
                <w:rFonts w:ascii="Times New Roman" w:hAnsi="Times New Roman" w:cs="Times New Roman"/>
                <w:bCs/>
                <w:sz w:val="20"/>
                <w:szCs w:val="20"/>
              </w:rPr>
              <w:t>. Принимать позицию собеседника, понимая позицию другого, различать в его речи: мнение, факты;</w:t>
            </w:r>
          </w:p>
          <w:p w:rsidR="00A74EB5" w:rsidRDefault="00A74EB5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548" w:rsidRPr="00527548" w:rsidRDefault="00527548" w:rsidP="00B12912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B1BDD" w:rsidRPr="009B1BDD" w:rsidRDefault="009B1BDD" w:rsidP="009B1BD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BDD" w:rsidRPr="009B1BDD" w:rsidRDefault="009B1BDD" w:rsidP="009B1BDD">
      <w:pPr>
        <w:rPr>
          <w:rFonts w:ascii="Times New Roman" w:hAnsi="Times New Roman" w:cs="Times New Roman"/>
          <w:sz w:val="24"/>
          <w:szCs w:val="24"/>
        </w:rPr>
      </w:pPr>
    </w:p>
    <w:p w:rsidR="0083342A" w:rsidRPr="009B1BDD" w:rsidRDefault="0083342A" w:rsidP="009B1BDD"/>
    <w:sectPr w:rsidR="0083342A" w:rsidRPr="009B1BDD" w:rsidSect="0031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7F0C"/>
    <w:multiLevelType w:val="hybridMultilevel"/>
    <w:tmpl w:val="A8F8A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54B5E"/>
    <w:multiLevelType w:val="hybridMultilevel"/>
    <w:tmpl w:val="439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692B"/>
    <w:multiLevelType w:val="hybridMultilevel"/>
    <w:tmpl w:val="439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818BF"/>
    <w:multiLevelType w:val="hybridMultilevel"/>
    <w:tmpl w:val="439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9738F"/>
    <w:multiLevelType w:val="hybridMultilevel"/>
    <w:tmpl w:val="439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DD"/>
    <w:rsid w:val="000225A9"/>
    <w:rsid w:val="000542B5"/>
    <w:rsid w:val="000A36AB"/>
    <w:rsid w:val="00216748"/>
    <w:rsid w:val="003B5FF5"/>
    <w:rsid w:val="004C03DB"/>
    <w:rsid w:val="004E52B0"/>
    <w:rsid w:val="00527548"/>
    <w:rsid w:val="0062369A"/>
    <w:rsid w:val="00742D21"/>
    <w:rsid w:val="007E4E33"/>
    <w:rsid w:val="0083342A"/>
    <w:rsid w:val="008478E0"/>
    <w:rsid w:val="009B1BDD"/>
    <w:rsid w:val="009B427B"/>
    <w:rsid w:val="009C6A0E"/>
    <w:rsid w:val="00A74EB5"/>
    <w:rsid w:val="00CE2FB0"/>
    <w:rsid w:val="00E05D4D"/>
    <w:rsid w:val="00E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B1BDD"/>
  </w:style>
  <w:style w:type="paragraph" w:styleId="a3">
    <w:name w:val="No Spacing"/>
    <w:uiPriority w:val="1"/>
    <w:qFormat/>
    <w:rsid w:val="008478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4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B1BDD"/>
  </w:style>
  <w:style w:type="paragraph" w:styleId="a3">
    <w:name w:val="No Spacing"/>
    <w:uiPriority w:val="1"/>
    <w:qFormat/>
    <w:rsid w:val="008478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5D503F-A60E-4DFD-BF3B-720AA5A7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НИПКиПРО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Вольхина Ирина Николаевна</dc:creator>
  <cp:lastModifiedBy>Саня</cp:lastModifiedBy>
  <cp:revision>4</cp:revision>
  <cp:lastPrinted>2015-04-29T10:15:00Z</cp:lastPrinted>
  <dcterms:created xsi:type="dcterms:W3CDTF">2018-02-25T06:28:00Z</dcterms:created>
  <dcterms:modified xsi:type="dcterms:W3CDTF">2018-02-25T10:24:00Z</dcterms:modified>
</cp:coreProperties>
</file>