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16" w:rsidRDefault="00F56716" w:rsidP="00F56716">
      <w:pPr>
        <w:widowControl w:val="0"/>
        <w:spacing w:after="0" w:line="240" w:lineRule="auto"/>
        <w:jc w:val="center"/>
        <w:rPr>
          <w:rFonts w:ascii="Times New Roman" w:hAnsi="Times New Roman"/>
          <w:bCs/>
          <w:sz w:val="28"/>
          <w:szCs w:val="28"/>
        </w:rPr>
      </w:pPr>
      <w:r>
        <w:rPr>
          <w:rFonts w:ascii="Times New Roman" w:hAnsi="Times New Roman"/>
          <w:bCs/>
          <w:sz w:val="28"/>
          <w:szCs w:val="28"/>
        </w:rPr>
        <w:t xml:space="preserve">Муниципальное автономное учреждение дополнительного образования </w:t>
      </w:r>
    </w:p>
    <w:p w:rsidR="00F56716" w:rsidRDefault="00F56716" w:rsidP="00F56716">
      <w:pPr>
        <w:widowControl w:val="0"/>
        <w:spacing w:after="0" w:line="240" w:lineRule="auto"/>
        <w:jc w:val="center"/>
        <w:rPr>
          <w:rFonts w:ascii="Times New Roman" w:hAnsi="Times New Roman"/>
          <w:bCs/>
          <w:sz w:val="28"/>
          <w:szCs w:val="28"/>
        </w:rPr>
      </w:pPr>
      <w:r>
        <w:rPr>
          <w:rFonts w:ascii="Times New Roman" w:hAnsi="Times New Roman"/>
          <w:bCs/>
          <w:sz w:val="28"/>
          <w:szCs w:val="28"/>
        </w:rPr>
        <w:t>«Центр дополнительного образования» города Гурьевска</w:t>
      </w:r>
    </w:p>
    <w:p w:rsidR="00F56716" w:rsidRPr="00F56716" w:rsidRDefault="00F56716" w:rsidP="00F56716">
      <w:pPr>
        <w:widowControl w:val="0"/>
        <w:spacing w:after="0" w:line="360" w:lineRule="auto"/>
        <w:jc w:val="center"/>
        <w:rPr>
          <w:rFonts w:ascii="Times New Roman" w:hAnsi="Times New Roman"/>
          <w:bCs/>
          <w:sz w:val="28"/>
          <w:szCs w:val="28"/>
        </w:rPr>
      </w:pPr>
      <w:r>
        <w:rPr>
          <w:bCs/>
          <w:sz w:val="28"/>
          <w:szCs w:val="28"/>
        </w:rPr>
        <w:t> </w:t>
      </w:r>
      <w:r>
        <w:rPr>
          <w:rFonts w:ascii="Times New Roman" w:hAnsi="Times New Roman"/>
          <w:bCs/>
          <w:sz w:val="28"/>
          <w:szCs w:val="28"/>
        </w:rPr>
        <w:t xml:space="preserve">        </w:t>
      </w:r>
    </w:p>
    <w:p w:rsidR="00F56716" w:rsidRPr="00AD1A83" w:rsidRDefault="00F56716" w:rsidP="00F56716">
      <w:pPr>
        <w:spacing w:after="0" w:line="360" w:lineRule="auto"/>
        <w:jc w:val="center"/>
        <w:rPr>
          <w:rFonts w:ascii="Times New Roman" w:hAnsi="Times New Roman"/>
          <w:b/>
          <w:sz w:val="32"/>
          <w:szCs w:val="32"/>
        </w:rPr>
      </w:pPr>
      <w:r w:rsidRPr="00AD1A83">
        <w:rPr>
          <w:rFonts w:ascii="Times New Roman" w:hAnsi="Times New Roman"/>
          <w:b/>
          <w:sz w:val="32"/>
          <w:szCs w:val="32"/>
        </w:rPr>
        <w:t>«</w:t>
      </w:r>
      <w:r>
        <w:rPr>
          <w:rFonts w:ascii="Times New Roman" w:hAnsi="Times New Roman"/>
          <w:b/>
          <w:sz w:val="32"/>
          <w:szCs w:val="32"/>
        </w:rPr>
        <w:t>Петелька за петелькой</w:t>
      </w:r>
      <w:r w:rsidRPr="00AD1A83">
        <w:rPr>
          <w:rFonts w:ascii="Times New Roman" w:hAnsi="Times New Roman"/>
          <w:b/>
          <w:sz w:val="32"/>
          <w:szCs w:val="32"/>
        </w:rPr>
        <w:t>»</w:t>
      </w:r>
    </w:p>
    <w:p w:rsidR="00F56716" w:rsidRPr="00F56716" w:rsidRDefault="00F56716" w:rsidP="00F56716">
      <w:pPr>
        <w:spacing w:after="0" w:line="360" w:lineRule="auto"/>
        <w:jc w:val="center"/>
        <w:rPr>
          <w:rFonts w:ascii="Times New Roman" w:hAnsi="Times New Roman"/>
          <w:i/>
          <w:sz w:val="28"/>
          <w:szCs w:val="28"/>
        </w:rPr>
      </w:pPr>
      <w:r>
        <w:rPr>
          <w:rFonts w:ascii="Times New Roman" w:hAnsi="Times New Roman"/>
          <w:i/>
          <w:sz w:val="32"/>
          <w:szCs w:val="32"/>
        </w:rPr>
        <w:t> </w:t>
      </w:r>
      <w:r w:rsidRPr="00AD1A83">
        <w:rPr>
          <w:rFonts w:ascii="Times New Roman" w:hAnsi="Times New Roman"/>
          <w:i/>
          <w:sz w:val="28"/>
          <w:szCs w:val="28"/>
        </w:rPr>
        <w:t xml:space="preserve">Дополнительная общеобразовательная общеразвивающая программа </w:t>
      </w:r>
    </w:p>
    <w:p w:rsidR="00F56716" w:rsidRPr="00360B52" w:rsidRDefault="00F56716" w:rsidP="00F56716">
      <w:pPr>
        <w:spacing w:after="0" w:line="240" w:lineRule="auto"/>
        <w:jc w:val="right"/>
        <w:rPr>
          <w:rFonts w:ascii="Times New Roman" w:hAnsi="Times New Roman"/>
          <w:sz w:val="28"/>
          <w:szCs w:val="28"/>
        </w:rPr>
      </w:pPr>
      <w:r>
        <w:rPr>
          <w:rFonts w:ascii="Times New Roman" w:hAnsi="Times New Roman"/>
          <w:sz w:val="28"/>
          <w:szCs w:val="28"/>
        </w:rPr>
        <w:t>Возраст уча</w:t>
      </w:r>
      <w:r w:rsidRPr="00360B52">
        <w:rPr>
          <w:rFonts w:ascii="Times New Roman" w:hAnsi="Times New Roman"/>
          <w:sz w:val="28"/>
          <w:szCs w:val="28"/>
        </w:rPr>
        <w:t>щихся</w:t>
      </w:r>
      <w:r>
        <w:rPr>
          <w:rFonts w:ascii="Times New Roman" w:hAnsi="Times New Roman"/>
          <w:sz w:val="28"/>
          <w:szCs w:val="28"/>
        </w:rPr>
        <w:t xml:space="preserve"> – </w:t>
      </w:r>
      <w:r>
        <w:rPr>
          <w:rFonts w:ascii="Times New Roman" w:hAnsi="Times New Roman"/>
          <w:i/>
          <w:sz w:val="28"/>
          <w:szCs w:val="28"/>
        </w:rPr>
        <w:t>7-10лет</w:t>
      </w:r>
      <w:r w:rsidRPr="00A3406D">
        <w:rPr>
          <w:rFonts w:ascii="Times New Roman" w:hAnsi="Times New Roman"/>
          <w:i/>
          <w:sz w:val="28"/>
          <w:szCs w:val="28"/>
        </w:rPr>
        <w:t> </w:t>
      </w:r>
    </w:p>
    <w:p w:rsidR="00F56716" w:rsidRDefault="00F56716" w:rsidP="00F56716">
      <w:pPr>
        <w:spacing w:after="0" w:line="240" w:lineRule="auto"/>
        <w:jc w:val="right"/>
        <w:rPr>
          <w:rFonts w:ascii="Times New Roman" w:hAnsi="Times New Roman"/>
          <w:sz w:val="28"/>
          <w:szCs w:val="28"/>
        </w:rPr>
      </w:pPr>
      <w:r>
        <w:rPr>
          <w:rFonts w:ascii="Times New Roman" w:hAnsi="Times New Roman"/>
          <w:sz w:val="28"/>
          <w:szCs w:val="28"/>
        </w:rPr>
        <w:t>С</w:t>
      </w:r>
      <w:r w:rsidRPr="00360B52">
        <w:rPr>
          <w:rFonts w:ascii="Times New Roman" w:hAnsi="Times New Roman"/>
          <w:sz w:val="28"/>
          <w:szCs w:val="28"/>
        </w:rPr>
        <w:t xml:space="preserve">рок реализации </w:t>
      </w:r>
      <w:r>
        <w:rPr>
          <w:rFonts w:ascii="Times New Roman" w:hAnsi="Times New Roman"/>
          <w:sz w:val="28"/>
          <w:szCs w:val="28"/>
        </w:rPr>
        <w:t>-2  года</w:t>
      </w:r>
    </w:p>
    <w:p w:rsidR="00F56716" w:rsidRPr="00360B52" w:rsidRDefault="00F56716" w:rsidP="00F56716">
      <w:pPr>
        <w:spacing w:after="0" w:line="240" w:lineRule="auto"/>
        <w:jc w:val="right"/>
        <w:rPr>
          <w:rFonts w:ascii="Times New Roman" w:hAnsi="Times New Roman"/>
          <w:sz w:val="28"/>
          <w:szCs w:val="28"/>
        </w:rPr>
      </w:pPr>
      <w:r>
        <w:rPr>
          <w:rFonts w:ascii="Times New Roman" w:hAnsi="Times New Roman"/>
          <w:sz w:val="28"/>
          <w:szCs w:val="28"/>
        </w:rPr>
        <w:t>Составитель – Даниленко Татьяна Евгеньевна</w:t>
      </w:r>
    </w:p>
    <w:p w:rsidR="00F56716" w:rsidRPr="00F56716" w:rsidRDefault="00F56716" w:rsidP="00F56716">
      <w:pPr>
        <w:spacing w:after="0" w:line="240" w:lineRule="auto"/>
        <w:ind w:firstLine="284"/>
        <w:jc w:val="right"/>
        <w:rPr>
          <w:rFonts w:ascii="Times New Roman" w:hAnsi="Times New Roman"/>
          <w:sz w:val="28"/>
          <w:szCs w:val="28"/>
        </w:rPr>
      </w:pPr>
      <w:r w:rsidRPr="00DA5D18">
        <w:rPr>
          <w:rFonts w:ascii="Times New Roman" w:hAnsi="Times New Roman"/>
          <w:sz w:val="28"/>
          <w:szCs w:val="28"/>
        </w:rPr>
        <w:t>педагог дополнительного образования</w:t>
      </w:r>
      <w:r>
        <w:rPr>
          <w:rFonts w:ascii="Times New Roman" w:hAnsi="Times New Roman"/>
          <w:sz w:val="24"/>
          <w:szCs w:val="24"/>
        </w:rPr>
        <w:t xml:space="preserve">                                            </w:t>
      </w:r>
    </w:p>
    <w:p w:rsidR="00F56716" w:rsidRDefault="00F56716" w:rsidP="00F56716">
      <w:pPr>
        <w:tabs>
          <w:tab w:val="left" w:pos="6165"/>
        </w:tabs>
        <w:spacing w:after="0"/>
        <w:rPr>
          <w:rFonts w:ascii="Times New Roman" w:hAnsi="Times New Roman"/>
          <w:sz w:val="28"/>
          <w:szCs w:val="28"/>
        </w:rPr>
      </w:pPr>
      <w:r>
        <w:rPr>
          <w:rFonts w:ascii="Times New Roman" w:hAnsi="Times New Roman"/>
          <w:sz w:val="24"/>
          <w:szCs w:val="24"/>
        </w:rPr>
        <w:t>Рецензенты:</w:t>
      </w:r>
      <w:r w:rsidRPr="00CF2A5F">
        <w:rPr>
          <w:rFonts w:ascii="Times New Roman" w:hAnsi="Times New Roman"/>
          <w:sz w:val="28"/>
          <w:szCs w:val="28"/>
        </w:rPr>
        <w:t xml:space="preserve"> </w:t>
      </w:r>
    </w:p>
    <w:p w:rsidR="00F56716" w:rsidRPr="00F72B93" w:rsidRDefault="00F56716" w:rsidP="00F56716">
      <w:pPr>
        <w:tabs>
          <w:tab w:val="left" w:pos="6165"/>
        </w:tabs>
        <w:spacing w:after="0"/>
        <w:rPr>
          <w:rFonts w:ascii="Times New Roman" w:hAnsi="Times New Roman"/>
          <w:sz w:val="24"/>
          <w:szCs w:val="24"/>
        </w:rPr>
      </w:pPr>
      <w:r w:rsidRPr="00C569C1">
        <w:rPr>
          <w:rFonts w:ascii="Times New Roman" w:hAnsi="Times New Roman"/>
          <w:sz w:val="24"/>
          <w:szCs w:val="24"/>
        </w:rPr>
        <w:t>К.п.н., директор МБУ «ИМЦ в системе ДПО (ПК) ГПР»</w:t>
      </w:r>
      <w:r>
        <w:rPr>
          <w:rFonts w:ascii="Times New Roman" w:hAnsi="Times New Roman"/>
          <w:sz w:val="24"/>
          <w:szCs w:val="24"/>
        </w:rPr>
        <w:t xml:space="preserve"> </w:t>
      </w:r>
      <w:proofErr w:type="spellStart"/>
      <w:r>
        <w:rPr>
          <w:rFonts w:ascii="Times New Roman" w:hAnsi="Times New Roman"/>
          <w:sz w:val="24"/>
          <w:szCs w:val="24"/>
        </w:rPr>
        <w:t>Прекина</w:t>
      </w:r>
      <w:proofErr w:type="spellEnd"/>
      <w:r>
        <w:rPr>
          <w:rFonts w:ascii="Times New Roman" w:hAnsi="Times New Roman"/>
          <w:sz w:val="24"/>
          <w:szCs w:val="24"/>
        </w:rPr>
        <w:t xml:space="preserve"> Е.Г., 2013 год;</w:t>
      </w:r>
    </w:p>
    <w:p w:rsidR="00F56716" w:rsidRDefault="00F56716" w:rsidP="00F56716">
      <w:pPr>
        <w:tabs>
          <w:tab w:val="left" w:pos="6165"/>
        </w:tabs>
        <w:spacing w:after="0"/>
        <w:rPr>
          <w:rFonts w:ascii="Times New Roman" w:hAnsi="Times New Roman"/>
          <w:sz w:val="24"/>
          <w:szCs w:val="24"/>
        </w:rPr>
      </w:pPr>
      <w:r>
        <w:rPr>
          <w:rFonts w:ascii="Times New Roman" w:hAnsi="Times New Roman"/>
          <w:sz w:val="24"/>
          <w:szCs w:val="24"/>
        </w:rPr>
        <w:t>М</w:t>
      </w:r>
      <w:r w:rsidRPr="00C97E1E">
        <w:rPr>
          <w:rFonts w:ascii="Times New Roman" w:hAnsi="Times New Roman"/>
          <w:sz w:val="24"/>
          <w:szCs w:val="24"/>
        </w:rPr>
        <w:t>етодист М</w:t>
      </w:r>
      <w:r>
        <w:rPr>
          <w:rFonts w:ascii="Times New Roman" w:hAnsi="Times New Roman"/>
          <w:sz w:val="24"/>
          <w:szCs w:val="24"/>
        </w:rPr>
        <w:t>АОУ ДОД ЦДОД Епифанова Н.С., 2012</w:t>
      </w:r>
      <w:r w:rsidRPr="00C97E1E">
        <w:rPr>
          <w:rFonts w:ascii="Times New Roman" w:hAnsi="Times New Roman"/>
          <w:sz w:val="24"/>
          <w:szCs w:val="24"/>
        </w:rPr>
        <w:t xml:space="preserve"> год</w:t>
      </w:r>
      <w:r>
        <w:rPr>
          <w:rFonts w:ascii="Times New Roman" w:hAnsi="Times New Roman"/>
          <w:sz w:val="24"/>
          <w:szCs w:val="24"/>
        </w:rPr>
        <w:t>.</w:t>
      </w:r>
    </w:p>
    <w:p w:rsidR="00F56716" w:rsidRDefault="00F56716" w:rsidP="00F56716">
      <w:pPr>
        <w:tabs>
          <w:tab w:val="left" w:pos="6165"/>
        </w:tabs>
        <w:jc w:val="both"/>
        <w:rPr>
          <w:rFonts w:ascii="Times New Roman" w:hAnsi="Times New Roman"/>
          <w:sz w:val="24"/>
          <w:szCs w:val="24"/>
        </w:rPr>
      </w:pPr>
      <w:r>
        <w:rPr>
          <w:rFonts w:ascii="Times New Roman" w:hAnsi="Times New Roman"/>
          <w:sz w:val="24"/>
          <w:szCs w:val="24"/>
        </w:rPr>
        <w:t xml:space="preserve">Программа «Петелька за петелькой» реализуется в МАУ </w:t>
      </w:r>
      <w:proofErr w:type="gramStart"/>
      <w:r>
        <w:rPr>
          <w:rFonts w:ascii="Times New Roman" w:hAnsi="Times New Roman"/>
          <w:sz w:val="24"/>
          <w:szCs w:val="24"/>
        </w:rPr>
        <w:t>ДО</w:t>
      </w:r>
      <w:proofErr w:type="gramEnd"/>
      <w:r>
        <w:rPr>
          <w:rFonts w:ascii="Times New Roman" w:hAnsi="Times New Roman"/>
          <w:sz w:val="24"/>
          <w:szCs w:val="24"/>
        </w:rPr>
        <w:t xml:space="preserve"> « </w:t>
      </w:r>
      <w:proofErr w:type="gramStart"/>
      <w:r>
        <w:rPr>
          <w:rFonts w:ascii="Times New Roman" w:hAnsi="Times New Roman"/>
          <w:sz w:val="24"/>
          <w:szCs w:val="24"/>
        </w:rPr>
        <w:t>Центр</w:t>
      </w:r>
      <w:proofErr w:type="gramEnd"/>
      <w:r>
        <w:rPr>
          <w:rFonts w:ascii="Times New Roman" w:hAnsi="Times New Roman"/>
          <w:sz w:val="24"/>
          <w:szCs w:val="24"/>
        </w:rPr>
        <w:t xml:space="preserve"> дополнительного образования» города Гурьевска с 2011 года.</w:t>
      </w:r>
    </w:p>
    <w:p w:rsidR="00F56716" w:rsidRDefault="00F56716" w:rsidP="00F56716">
      <w:pPr>
        <w:tabs>
          <w:tab w:val="left" w:pos="6165"/>
        </w:tabs>
        <w:rPr>
          <w:rFonts w:ascii="Times New Roman" w:hAnsi="Times New Roman"/>
          <w:sz w:val="24"/>
          <w:szCs w:val="24"/>
        </w:rPr>
      </w:pPr>
      <w:bookmarkStart w:id="0" w:name="_GoBack"/>
      <w:bookmarkEnd w:id="0"/>
    </w:p>
    <w:p w:rsidR="00F56716" w:rsidRDefault="00F56716" w:rsidP="00F56716">
      <w:pPr>
        <w:tabs>
          <w:tab w:val="left" w:pos="6165"/>
        </w:tabs>
        <w:spacing w:after="0"/>
        <w:rPr>
          <w:rFonts w:ascii="Times New Roman" w:hAnsi="Times New Roman"/>
          <w:sz w:val="24"/>
          <w:szCs w:val="24"/>
        </w:rPr>
      </w:pPr>
    </w:p>
    <w:p w:rsidR="00F56716" w:rsidRDefault="00F56716" w:rsidP="00F56716">
      <w:pPr>
        <w:tabs>
          <w:tab w:val="left" w:pos="6165"/>
        </w:tabs>
        <w:spacing w:after="0"/>
        <w:rPr>
          <w:rFonts w:ascii="Times New Roman" w:hAnsi="Times New Roman"/>
          <w:sz w:val="24"/>
          <w:szCs w:val="24"/>
        </w:rPr>
      </w:pPr>
    </w:p>
    <w:p w:rsidR="00F56716" w:rsidRDefault="00F56716" w:rsidP="00F56716">
      <w:pPr>
        <w:spacing w:after="0" w:line="360" w:lineRule="auto"/>
        <w:jc w:val="center"/>
        <w:rPr>
          <w:rFonts w:ascii="Times New Roman" w:hAnsi="Times New Roman"/>
          <w:sz w:val="24"/>
          <w:szCs w:val="24"/>
        </w:rPr>
      </w:pPr>
    </w:p>
    <w:p w:rsidR="00F56716" w:rsidRDefault="00F56716" w:rsidP="00F56716"/>
    <w:p w:rsidR="00F56716" w:rsidRDefault="00F56716"/>
    <w:p w:rsidR="00F56716" w:rsidRDefault="00F56716"/>
    <w:p w:rsidR="00F56716" w:rsidRDefault="00F56716"/>
    <w:p w:rsidR="00193807" w:rsidRPr="00193807" w:rsidRDefault="00193807" w:rsidP="00193807">
      <w:pPr>
        <w:tabs>
          <w:tab w:val="left" w:pos="9180"/>
        </w:tabs>
        <w:spacing w:line="360" w:lineRule="auto"/>
        <w:ind w:right="458"/>
        <w:jc w:val="center"/>
        <w:rPr>
          <w:rFonts w:ascii="Times New Roman" w:hAnsi="Times New Roman"/>
          <w:b/>
          <w:sz w:val="28"/>
          <w:szCs w:val="28"/>
        </w:rPr>
      </w:pPr>
      <w:r w:rsidRPr="00193807">
        <w:rPr>
          <w:rFonts w:ascii="Times New Roman" w:hAnsi="Times New Roman"/>
          <w:b/>
          <w:sz w:val="28"/>
          <w:szCs w:val="28"/>
        </w:rPr>
        <w:t xml:space="preserve">Содержание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31"/>
        <w:gridCol w:w="2040"/>
      </w:tblGrid>
      <w:tr w:rsidR="00193807" w:rsidRPr="00193807" w:rsidTr="00193807">
        <w:tc>
          <w:tcPr>
            <w:tcW w:w="7531" w:type="dxa"/>
            <w:hideMark/>
          </w:tcPr>
          <w:p w:rsidR="00193807" w:rsidRPr="00193807" w:rsidRDefault="00193807" w:rsidP="00193807">
            <w:pPr>
              <w:tabs>
                <w:tab w:val="left" w:pos="9180"/>
              </w:tabs>
              <w:spacing w:line="360" w:lineRule="auto"/>
              <w:ind w:right="458"/>
              <w:rPr>
                <w:rFonts w:ascii="Times New Roman" w:hAnsi="Times New Roman"/>
                <w:b/>
                <w:sz w:val="28"/>
                <w:szCs w:val="28"/>
                <w:lang w:eastAsia="en-US"/>
              </w:rPr>
            </w:pPr>
            <w:r w:rsidRPr="00193807">
              <w:rPr>
                <w:rFonts w:ascii="Times New Roman" w:hAnsi="Times New Roman"/>
                <w:sz w:val="28"/>
                <w:szCs w:val="28"/>
                <w:lang w:eastAsia="en-US"/>
              </w:rPr>
              <w:t>Пояснительная записка…………………………………….</w:t>
            </w:r>
          </w:p>
        </w:tc>
        <w:tc>
          <w:tcPr>
            <w:tcW w:w="2040" w:type="dxa"/>
            <w:hideMark/>
          </w:tcPr>
          <w:p w:rsidR="00193807" w:rsidRPr="00193807" w:rsidRDefault="00193807" w:rsidP="00193807">
            <w:pPr>
              <w:tabs>
                <w:tab w:val="left" w:pos="9180"/>
              </w:tabs>
              <w:spacing w:line="360" w:lineRule="auto"/>
              <w:ind w:right="458"/>
              <w:jc w:val="center"/>
              <w:rPr>
                <w:rFonts w:ascii="Times New Roman" w:hAnsi="Times New Roman"/>
                <w:sz w:val="28"/>
                <w:szCs w:val="28"/>
                <w:lang w:eastAsia="en-US"/>
              </w:rPr>
            </w:pPr>
            <w:r w:rsidRPr="00193807">
              <w:rPr>
                <w:rFonts w:ascii="Times New Roman" w:hAnsi="Times New Roman"/>
                <w:sz w:val="28"/>
                <w:szCs w:val="28"/>
                <w:lang w:eastAsia="en-US"/>
              </w:rPr>
              <w:t>3</w:t>
            </w:r>
          </w:p>
        </w:tc>
      </w:tr>
      <w:tr w:rsidR="00193807" w:rsidRPr="00193807" w:rsidTr="00193807">
        <w:tc>
          <w:tcPr>
            <w:tcW w:w="7531" w:type="dxa"/>
            <w:hideMark/>
          </w:tcPr>
          <w:p w:rsidR="00193807" w:rsidRPr="00193807" w:rsidRDefault="00193807" w:rsidP="00193807">
            <w:pPr>
              <w:tabs>
                <w:tab w:val="left" w:pos="9180"/>
              </w:tabs>
              <w:spacing w:line="360" w:lineRule="auto"/>
              <w:ind w:right="458"/>
              <w:rPr>
                <w:rFonts w:ascii="Times New Roman" w:hAnsi="Times New Roman"/>
                <w:b/>
                <w:sz w:val="28"/>
                <w:szCs w:val="28"/>
                <w:lang w:eastAsia="en-US"/>
              </w:rPr>
            </w:pPr>
            <w:r w:rsidRPr="00193807">
              <w:rPr>
                <w:rFonts w:ascii="Times New Roman" w:hAnsi="Times New Roman"/>
                <w:sz w:val="28"/>
                <w:szCs w:val="28"/>
                <w:lang w:eastAsia="en-US"/>
              </w:rPr>
              <w:t>Учебно-тематический план первого года обучения……..</w:t>
            </w:r>
          </w:p>
        </w:tc>
        <w:tc>
          <w:tcPr>
            <w:tcW w:w="2040" w:type="dxa"/>
            <w:hideMark/>
          </w:tcPr>
          <w:p w:rsidR="00193807" w:rsidRPr="00193807" w:rsidRDefault="00193807" w:rsidP="00193807">
            <w:pPr>
              <w:tabs>
                <w:tab w:val="left" w:pos="9180"/>
              </w:tabs>
              <w:spacing w:line="360" w:lineRule="auto"/>
              <w:ind w:right="458"/>
              <w:jc w:val="center"/>
              <w:rPr>
                <w:rFonts w:ascii="Times New Roman" w:hAnsi="Times New Roman"/>
                <w:b/>
                <w:sz w:val="28"/>
                <w:szCs w:val="28"/>
                <w:lang w:eastAsia="en-US"/>
              </w:rPr>
            </w:pPr>
            <w:r w:rsidRPr="00193807">
              <w:rPr>
                <w:rFonts w:ascii="Times New Roman" w:hAnsi="Times New Roman"/>
                <w:sz w:val="28"/>
                <w:szCs w:val="28"/>
                <w:lang w:eastAsia="en-US"/>
              </w:rPr>
              <w:t>10</w:t>
            </w:r>
          </w:p>
        </w:tc>
      </w:tr>
      <w:tr w:rsidR="00193807" w:rsidRPr="00193807" w:rsidTr="00193807">
        <w:tc>
          <w:tcPr>
            <w:tcW w:w="7531" w:type="dxa"/>
            <w:hideMark/>
          </w:tcPr>
          <w:p w:rsidR="00193807" w:rsidRPr="00193807" w:rsidRDefault="00193807" w:rsidP="00193807">
            <w:pPr>
              <w:tabs>
                <w:tab w:val="left" w:pos="9180"/>
              </w:tabs>
              <w:spacing w:line="360" w:lineRule="auto"/>
              <w:ind w:right="458"/>
              <w:rPr>
                <w:rFonts w:ascii="Times New Roman" w:hAnsi="Times New Roman"/>
                <w:b/>
                <w:sz w:val="28"/>
                <w:szCs w:val="28"/>
                <w:lang w:eastAsia="en-US"/>
              </w:rPr>
            </w:pPr>
            <w:r w:rsidRPr="00193807">
              <w:rPr>
                <w:rFonts w:ascii="Times New Roman" w:hAnsi="Times New Roman"/>
                <w:sz w:val="28"/>
                <w:szCs w:val="28"/>
                <w:lang w:eastAsia="en-US"/>
              </w:rPr>
              <w:t>Содержание программы первого года обучения………...</w:t>
            </w:r>
          </w:p>
        </w:tc>
        <w:tc>
          <w:tcPr>
            <w:tcW w:w="2040" w:type="dxa"/>
            <w:hideMark/>
          </w:tcPr>
          <w:p w:rsidR="00193807" w:rsidRPr="00193807" w:rsidRDefault="00193807" w:rsidP="00193807">
            <w:pPr>
              <w:tabs>
                <w:tab w:val="left" w:pos="9180"/>
              </w:tabs>
              <w:spacing w:line="360" w:lineRule="auto"/>
              <w:ind w:right="458"/>
              <w:jc w:val="center"/>
              <w:rPr>
                <w:rFonts w:ascii="Times New Roman" w:hAnsi="Times New Roman"/>
                <w:b/>
                <w:sz w:val="28"/>
                <w:szCs w:val="28"/>
                <w:lang w:eastAsia="en-US"/>
              </w:rPr>
            </w:pPr>
            <w:r w:rsidRPr="00193807">
              <w:rPr>
                <w:rFonts w:ascii="Times New Roman" w:hAnsi="Times New Roman"/>
                <w:sz w:val="28"/>
                <w:szCs w:val="28"/>
                <w:lang w:eastAsia="en-US"/>
              </w:rPr>
              <w:t>12</w:t>
            </w:r>
          </w:p>
        </w:tc>
      </w:tr>
      <w:tr w:rsidR="00193807" w:rsidRPr="00193807" w:rsidTr="00193807">
        <w:tc>
          <w:tcPr>
            <w:tcW w:w="7531" w:type="dxa"/>
            <w:hideMark/>
          </w:tcPr>
          <w:p w:rsidR="00193807" w:rsidRPr="00193807" w:rsidRDefault="00193807" w:rsidP="00193807">
            <w:pPr>
              <w:tabs>
                <w:tab w:val="left" w:pos="9180"/>
              </w:tabs>
              <w:spacing w:line="360" w:lineRule="auto"/>
              <w:ind w:right="458"/>
              <w:rPr>
                <w:rFonts w:ascii="Times New Roman" w:hAnsi="Times New Roman"/>
                <w:b/>
                <w:sz w:val="28"/>
                <w:szCs w:val="28"/>
                <w:lang w:eastAsia="en-US"/>
              </w:rPr>
            </w:pPr>
            <w:r w:rsidRPr="00193807">
              <w:rPr>
                <w:rFonts w:ascii="Times New Roman" w:hAnsi="Times New Roman"/>
                <w:sz w:val="28"/>
                <w:szCs w:val="28"/>
                <w:lang w:eastAsia="en-US"/>
              </w:rPr>
              <w:t>Учебно-тематический план второго года обучения……..</w:t>
            </w:r>
          </w:p>
        </w:tc>
        <w:tc>
          <w:tcPr>
            <w:tcW w:w="2040" w:type="dxa"/>
            <w:hideMark/>
          </w:tcPr>
          <w:p w:rsidR="00193807" w:rsidRPr="00193807" w:rsidRDefault="00193807" w:rsidP="00193807">
            <w:pPr>
              <w:tabs>
                <w:tab w:val="left" w:pos="9180"/>
              </w:tabs>
              <w:spacing w:line="360" w:lineRule="auto"/>
              <w:ind w:right="458"/>
              <w:jc w:val="center"/>
              <w:rPr>
                <w:rFonts w:ascii="Times New Roman" w:hAnsi="Times New Roman"/>
                <w:b/>
                <w:sz w:val="28"/>
                <w:szCs w:val="28"/>
                <w:lang w:eastAsia="en-US"/>
              </w:rPr>
            </w:pPr>
            <w:r w:rsidRPr="00193807">
              <w:rPr>
                <w:rFonts w:ascii="Times New Roman" w:hAnsi="Times New Roman"/>
                <w:sz w:val="28"/>
                <w:szCs w:val="28"/>
                <w:lang w:eastAsia="en-US"/>
              </w:rPr>
              <w:t>17</w:t>
            </w:r>
          </w:p>
        </w:tc>
      </w:tr>
      <w:tr w:rsidR="00193807" w:rsidRPr="00193807" w:rsidTr="00193807">
        <w:tc>
          <w:tcPr>
            <w:tcW w:w="7531" w:type="dxa"/>
            <w:hideMark/>
          </w:tcPr>
          <w:p w:rsidR="00193807" w:rsidRPr="00193807" w:rsidRDefault="00193807" w:rsidP="00193807">
            <w:pPr>
              <w:tabs>
                <w:tab w:val="left" w:pos="9180"/>
              </w:tabs>
              <w:spacing w:line="360" w:lineRule="auto"/>
              <w:ind w:right="458"/>
              <w:rPr>
                <w:rFonts w:ascii="Times New Roman" w:hAnsi="Times New Roman"/>
                <w:sz w:val="28"/>
                <w:szCs w:val="28"/>
                <w:lang w:eastAsia="en-US"/>
              </w:rPr>
            </w:pPr>
            <w:r w:rsidRPr="00193807">
              <w:rPr>
                <w:rFonts w:ascii="Times New Roman" w:hAnsi="Times New Roman"/>
                <w:sz w:val="28"/>
                <w:szCs w:val="28"/>
                <w:lang w:eastAsia="en-US"/>
              </w:rPr>
              <w:t>Содержание программы второго года обучения…………</w:t>
            </w:r>
          </w:p>
        </w:tc>
        <w:tc>
          <w:tcPr>
            <w:tcW w:w="2040" w:type="dxa"/>
            <w:hideMark/>
          </w:tcPr>
          <w:p w:rsidR="00193807" w:rsidRPr="00193807" w:rsidRDefault="00193807" w:rsidP="00193807">
            <w:pPr>
              <w:tabs>
                <w:tab w:val="left" w:pos="9180"/>
              </w:tabs>
              <w:spacing w:line="360" w:lineRule="auto"/>
              <w:ind w:right="458"/>
              <w:jc w:val="center"/>
              <w:rPr>
                <w:rFonts w:ascii="Times New Roman" w:hAnsi="Times New Roman"/>
                <w:sz w:val="28"/>
                <w:szCs w:val="28"/>
                <w:lang w:eastAsia="en-US"/>
              </w:rPr>
            </w:pPr>
            <w:r w:rsidRPr="00193807">
              <w:rPr>
                <w:rFonts w:ascii="Times New Roman" w:hAnsi="Times New Roman"/>
                <w:sz w:val="28"/>
                <w:szCs w:val="28"/>
                <w:lang w:eastAsia="en-US"/>
              </w:rPr>
              <w:t>19</w:t>
            </w:r>
          </w:p>
        </w:tc>
      </w:tr>
      <w:tr w:rsidR="00193807" w:rsidRPr="00193807" w:rsidTr="00193807">
        <w:tc>
          <w:tcPr>
            <w:tcW w:w="7531" w:type="dxa"/>
          </w:tcPr>
          <w:p w:rsidR="00193807" w:rsidRPr="00193807" w:rsidRDefault="00193807" w:rsidP="00193807">
            <w:pPr>
              <w:tabs>
                <w:tab w:val="left" w:pos="9180"/>
              </w:tabs>
              <w:spacing w:line="360" w:lineRule="auto"/>
              <w:ind w:right="458"/>
              <w:rPr>
                <w:rFonts w:ascii="Times New Roman" w:hAnsi="Times New Roman"/>
                <w:sz w:val="28"/>
                <w:szCs w:val="28"/>
                <w:lang w:eastAsia="en-US"/>
              </w:rPr>
            </w:pPr>
            <w:r w:rsidRPr="00193807">
              <w:rPr>
                <w:rFonts w:ascii="Times New Roman" w:hAnsi="Times New Roman"/>
                <w:sz w:val="28"/>
                <w:szCs w:val="28"/>
                <w:lang w:eastAsia="en-US"/>
              </w:rPr>
              <w:t xml:space="preserve">Методическое обеспечение программы………………….   </w:t>
            </w:r>
          </w:p>
          <w:p w:rsidR="00193807" w:rsidRPr="00193807" w:rsidRDefault="00193807" w:rsidP="00193807">
            <w:pPr>
              <w:tabs>
                <w:tab w:val="left" w:pos="9180"/>
              </w:tabs>
              <w:spacing w:line="360" w:lineRule="auto"/>
              <w:ind w:right="458"/>
              <w:rPr>
                <w:rFonts w:ascii="Times New Roman" w:hAnsi="Times New Roman"/>
                <w:sz w:val="28"/>
                <w:szCs w:val="28"/>
                <w:lang w:eastAsia="en-US"/>
              </w:rPr>
            </w:pPr>
            <w:r w:rsidRPr="00193807">
              <w:rPr>
                <w:rFonts w:ascii="Times New Roman" w:hAnsi="Times New Roman"/>
                <w:sz w:val="28"/>
                <w:szCs w:val="28"/>
                <w:lang w:eastAsia="en-US"/>
              </w:rPr>
              <w:t xml:space="preserve">Учебно-методический комплекс………………………….                                     </w:t>
            </w:r>
          </w:p>
        </w:tc>
        <w:tc>
          <w:tcPr>
            <w:tcW w:w="2040" w:type="dxa"/>
          </w:tcPr>
          <w:p w:rsidR="00193807" w:rsidRPr="00193807" w:rsidRDefault="00193807" w:rsidP="00193807">
            <w:pPr>
              <w:tabs>
                <w:tab w:val="left" w:pos="9180"/>
              </w:tabs>
              <w:spacing w:line="360" w:lineRule="auto"/>
              <w:ind w:right="458"/>
              <w:jc w:val="center"/>
              <w:rPr>
                <w:rFonts w:ascii="Times New Roman" w:hAnsi="Times New Roman"/>
                <w:sz w:val="28"/>
                <w:szCs w:val="28"/>
                <w:lang w:eastAsia="en-US"/>
              </w:rPr>
            </w:pPr>
            <w:r w:rsidRPr="00193807">
              <w:rPr>
                <w:rFonts w:ascii="Times New Roman" w:hAnsi="Times New Roman"/>
                <w:sz w:val="28"/>
                <w:szCs w:val="28"/>
                <w:lang w:eastAsia="en-US"/>
              </w:rPr>
              <w:t>24</w:t>
            </w:r>
          </w:p>
          <w:p w:rsidR="00193807" w:rsidRPr="00193807" w:rsidRDefault="00193807" w:rsidP="00193807">
            <w:pPr>
              <w:tabs>
                <w:tab w:val="left" w:pos="9180"/>
              </w:tabs>
              <w:spacing w:line="360" w:lineRule="auto"/>
              <w:ind w:right="458"/>
              <w:jc w:val="center"/>
              <w:rPr>
                <w:rFonts w:ascii="Times New Roman" w:hAnsi="Times New Roman"/>
                <w:sz w:val="28"/>
                <w:szCs w:val="28"/>
                <w:lang w:eastAsia="en-US"/>
              </w:rPr>
            </w:pPr>
            <w:r w:rsidRPr="00193807">
              <w:rPr>
                <w:rFonts w:ascii="Times New Roman" w:hAnsi="Times New Roman"/>
                <w:sz w:val="28"/>
                <w:szCs w:val="28"/>
                <w:lang w:eastAsia="en-US"/>
              </w:rPr>
              <w:t>31</w:t>
            </w:r>
          </w:p>
        </w:tc>
      </w:tr>
      <w:tr w:rsidR="00193807" w:rsidRPr="00193807" w:rsidTr="00193807">
        <w:tc>
          <w:tcPr>
            <w:tcW w:w="7531" w:type="dxa"/>
          </w:tcPr>
          <w:p w:rsidR="00193807" w:rsidRPr="00193807" w:rsidRDefault="00193807" w:rsidP="00193807">
            <w:pPr>
              <w:tabs>
                <w:tab w:val="left" w:pos="9180"/>
              </w:tabs>
              <w:spacing w:line="360" w:lineRule="auto"/>
              <w:ind w:right="458"/>
              <w:rPr>
                <w:rFonts w:ascii="Times New Roman" w:hAnsi="Times New Roman"/>
                <w:sz w:val="28"/>
                <w:szCs w:val="28"/>
                <w:lang w:eastAsia="en-US"/>
              </w:rPr>
            </w:pPr>
            <w:r w:rsidRPr="00193807">
              <w:rPr>
                <w:rFonts w:ascii="Times New Roman" w:hAnsi="Times New Roman"/>
                <w:sz w:val="28"/>
                <w:szCs w:val="28"/>
                <w:lang w:eastAsia="en-US"/>
              </w:rPr>
              <w:t>Литература………………………………………………….</w:t>
            </w:r>
          </w:p>
          <w:p w:rsidR="00193807" w:rsidRPr="00193807" w:rsidRDefault="00193807" w:rsidP="00193807">
            <w:pPr>
              <w:tabs>
                <w:tab w:val="left" w:pos="9180"/>
              </w:tabs>
              <w:spacing w:line="360" w:lineRule="auto"/>
              <w:ind w:right="458"/>
              <w:rPr>
                <w:rFonts w:ascii="Times New Roman" w:hAnsi="Times New Roman"/>
                <w:b/>
                <w:sz w:val="28"/>
                <w:szCs w:val="28"/>
                <w:lang w:eastAsia="en-US"/>
              </w:rPr>
            </w:pPr>
            <w:r w:rsidRPr="00193807">
              <w:rPr>
                <w:rFonts w:ascii="Times New Roman" w:hAnsi="Times New Roman"/>
                <w:sz w:val="28"/>
                <w:szCs w:val="28"/>
                <w:lang w:eastAsia="en-US"/>
              </w:rPr>
              <w:t>Приложение ………………………………………………..</w:t>
            </w:r>
          </w:p>
        </w:tc>
        <w:tc>
          <w:tcPr>
            <w:tcW w:w="2040" w:type="dxa"/>
          </w:tcPr>
          <w:p w:rsidR="00193807" w:rsidRPr="00193807" w:rsidRDefault="00193807" w:rsidP="00193807">
            <w:pPr>
              <w:tabs>
                <w:tab w:val="left" w:pos="9180"/>
              </w:tabs>
              <w:spacing w:line="360" w:lineRule="auto"/>
              <w:ind w:right="458"/>
              <w:jc w:val="center"/>
              <w:rPr>
                <w:rFonts w:ascii="Times New Roman" w:hAnsi="Times New Roman"/>
                <w:sz w:val="28"/>
                <w:szCs w:val="28"/>
                <w:lang w:eastAsia="en-US"/>
              </w:rPr>
            </w:pPr>
            <w:r w:rsidRPr="00193807">
              <w:rPr>
                <w:rFonts w:ascii="Times New Roman" w:hAnsi="Times New Roman"/>
                <w:sz w:val="28"/>
                <w:szCs w:val="28"/>
                <w:lang w:eastAsia="en-US"/>
              </w:rPr>
              <w:t>33</w:t>
            </w:r>
          </w:p>
          <w:p w:rsidR="00193807" w:rsidRPr="00193807" w:rsidRDefault="00193807" w:rsidP="00193807">
            <w:pPr>
              <w:tabs>
                <w:tab w:val="left" w:pos="9180"/>
              </w:tabs>
              <w:spacing w:line="360" w:lineRule="auto"/>
              <w:ind w:right="458"/>
              <w:jc w:val="center"/>
              <w:rPr>
                <w:rFonts w:ascii="Times New Roman" w:hAnsi="Times New Roman"/>
                <w:b/>
                <w:sz w:val="28"/>
                <w:szCs w:val="28"/>
                <w:lang w:eastAsia="en-US"/>
              </w:rPr>
            </w:pPr>
            <w:r w:rsidRPr="00193807">
              <w:rPr>
                <w:rFonts w:ascii="Times New Roman" w:hAnsi="Times New Roman"/>
                <w:sz w:val="28"/>
                <w:szCs w:val="28"/>
                <w:lang w:eastAsia="en-US"/>
              </w:rPr>
              <w:t>35</w:t>
            </w:r>
          </w:p>
        </w:tc>
      </w:tr>
    </w:tbl>
    <w:p w:rsidR="00F56716" w:rsidRDefault="00F56716"/>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sz w:val="28"/>
          <w:szCs w:val="28"/>
        </w:rPr>
        <w:lastRenderedPageBreak/>
        <w:t xml:space="preserve">    Пояснительная записка      </w:t>
      </w:r>
    </w:p>
    <w:p w:rsidR="00193807" w:rsidRPr="00193807" w:rsidRDefault="00193807" w:rsidP="00193807">
      <w:pPr>
        <w:pStyle w:val="c4"/>
        <w:spacing w:before="0" w:beforeAutospacing="0" w:after="0" w:afterAutospacing="0" w:line="360" w:lineRule="auto"/>
        <w:jc w:val="both"/>
        <w:rPr>
          <w:sz w:val="28"/>
          <w:szCs w:val="28"/>
        </w:rPr>
      </w:pPr>
      <w:r w:rsidRPr="00193807">
        <w:rPr>
          <w:sz w:val="28"/>
          <w:szCs w:val="28"/>
        </w:rPr>
        <w:t xml:space="preserve">Дополнительная общеобразовательная </w:t>
      </w:r>
      <w:proofErr w:type="spellStart"/>
      <w:r w:rsidRPr="00193807">
        <w:rPr>
          <w:sz w:val="28"/>
          <w:szCs w:val="28"/>
        </w:rPr>
        <w:t>общеразвивающая</w:t>
      </w:r>
      <w:proofErr w:type="spellEnd"/>
      <w:r w:rsidRPr="00193807">
        <w:rPr>
          <w:sz w:val="28"/>
          <w:szCs w:val="28"/>
        </w:rPr>
        <w:t xml:space="preserve"> программа «Петелька за петелькой» разработана с учетом требований к содержанию и оформлению образовательных программ дополнительного образования детей, относится к художественной  направленности.  </w:t>
      </w:r>
    </w:p>
    <w:p w:rsidR="00193807" w:rsidRPr="00193807" w:rsidRDefault="00193807" w:rsidP="00193807">
      <w:pPr>
        <w:pStyle w:val="c4"/>
        <w:spacing w:before="0" w:beforeAutospacing="0" w:after="0" w:afterAutospacing="0" w:line="360" w:lineRule="auto"/>
        <w:jc w:val="both"/>
        <w:rPr>
          <w:sz w:val="28"/>
          <w:szCs w:val="28"/>
        </w:rPr>
      </w:pPr>
      <w:r w:rsidRPr="00193807">
        <w:rPr>
          <w:sz w:val="28"/>
          <w:szCs w:val="28"/>
        </w:rPr>
        <w:t>Вязание крючком – прекрасный не стареющий вид рукоделия. Оно является подлинно массовым искусством, объединившим творчество всех эпох и народов. Эта область традиционного народного творчества развивается и в наши дни: деревенские шапочки, шарфы, вязаная одежда завоевали современную моду, разнообразные вязаные игрушки и сувениры, предметы интерьера украшают наш дом.</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Вязание крючком всегда было и остается одним из наиболее любимых занятий, как взрослых, так и детей. Учить ребенка этому виду деятельности лучше в младшем школьном возрасте, когда он осваивает множество мелких операций. В это время дети особенно интересуются технологическими процессами, приобретают знания, умения и навыки по выполнению различных  трудовых приемов</w:t>
      </w:r>
      <w:r w:rsidRPr="00193807">
        <w:rPr>
          <w:rFonts w:ascii="Times New Roman" w:hAnsi="Times New Roman"/>
          <w:color w:val="0000FF"/>
          <w:sz w:val="28"/>
          <w:szCs w:val="28"/>
        </w:rPr>
        <w:t>.</w:t>
      </w:r>
      <w:r w:rsidRPr="00193807">
        <w:rPr>
          <w:rFonts w:ascii="Times New Roman" w:hAnsi="Times New Roman"/>
          <w:b/>
          <w:sz w:val="28"/>
          <w:szCs w:val="28"/>
        </w:rPr>
        <w:t xml:space="preserve">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Дополнительная общеобразовательная </w:t>
      </w:r>
      <w:proofErr w:type="spellStart"/>
      <w:r w:rsidRPr="00193807">
        <w:rPr>
          <w:rFonts w:ascii="Times New Roman" w:hAnsi="Times New Roman"/>
          <w:sz w:val="28"/>
          <w:szCs w:val="28"/>
        </w:rPr>
        <w:t>общеразвивающая</w:t>
      </w:r>
      <w:proofErr w:type="spellEnd"/>
      <w:r w:rsidRPr="00193807">
        <w:rPr>
          <w:rFonts w:ascii="Times New Roman" w:hAnsi="Times New Roman"/>
          <w:sz w:val="28"/>
          <w:szCs w:val="28"/>
        </w:rPr>
        <w:t xml:space="preserve"> программа «Петелька за петелькой» являясь прикладной, носит практико-ориентированный характер, направлена на овладение учащимися основных приемов и техник вязания крючком.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sz w:val="28"/>
          <w:szCs w:val="28"/>
        </w:rPr>
        <w:t>Актуальность образовательной программы « Петелька за петелькой»</w:t>
      </w:r>
      <w:r w:rsidRPr="00193807">
        <w:rPr>
          <w:rFonts w:ascii="Times New Roman" w:hAnsi="Times New Roman"/>
          <w:sz w:val="28"/>
          <w:szCs w:val="28"/>
        </w:rPr>
        <w:t xml:space="preserve">  связано с необходимостью современного подхода к формированию культуры творческой личности, на приобщение учащихся к миру искусства, общечеловеческим и национальным ценностям через собственное творчество и освоение художественного опыта прошлого.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Также необходимость введения данной программы исходит из анализа собственной деятельности педагога, потребностей в творческой деятельности </w:t>
      </w:r>
      <w:r w:rsidRPr="00193807">
        <w:rPr>
          <w:rFonts w:ascii="Times New Roman" w:hAnsi="Times New Roman"/>
          <w:sz w:val="28"/>
          <w:szCs w:val="28"/>
        </w:rPr>
        <w:lastRenderedPageBreak/>
        <w:t xml:space="preserve">детей,  социального запроса,  в частности родителей на формирование целостной, </w:t>
      </w:r>
      <w:proofErr w:type="spellStart"/>
      <w:r w:rsidRPr="00193807">
        <w:rPr>
          <w:rFonts w:ascii="Times New Roman" w:hAnsi="Times New Roman"/>
          <w:sz w:val="28"/>
          <w:szCs w:val="28"/>
        </w:rPr>
        <w:t>самодостаточной</w:t>
      </w:r>
      <w:proofErr w:type="spellEnd"/>
      <w:r w:rsidRPr="00193807">
        <w:rPr>
          <w:rFonts w:ascii="Times New Roman" w:hAnsi="Times New Roman"/>
          <w:sz w:val="28"/>
          <w:szCs w:val="28"/>
        </w:rPr>
        <w:t xml:space="preserve"> личности обладающей широким кругозором, на формирование у детей нравственных, эстетических  качеств, стремление у них создавать прекрасное своими руками. Кроме этого, данная   программа, учитывая социальные условия региона, приобщает детей к изучению культуры предков, знакомит с самобытностью русских традиций.</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sz w:val="28"/>
          <w:szCs w:val="28"/>
        </w:rPr>
        <w:t>Педагогическая целесообразность программы</w:t>
      </w:r>
      <w:r w:rsidRPr="00193807">
        <w:rPr>
          <w:rFonts w:ascii="Times New Roman" w:hAnsi="Times New Roman"/>
          <w:sz w:val="28"/>
          <w:szCs w:val="28"/>
        </w:rPr>
        <w:t xml:space="preserve"> «Петелька за петелькой» состоит в том, что в процессе её реализации учащиеся овладевают знаниями, умениями, навыками, которые направлены на развитие механической памяти,  внимания, наглядно – образного мышления.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Освоение детьми основных разделов программы способствует развитию таких качеств как воображение, аккуратность, настойчивость, терпение; формирование эстетического вкуса.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А также программа нацелена на развитие познавательных  и коммуникативных умений и навыков.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Постигая азы вязания крючком, каждый ребенок знакомится не только с историей возникновения данного вида вязания, но и географическим расположением и культурным традициям народов этих регионов, что позволяет расширять познавательные и интеллектуальные возможности ребят.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Программа направлена на формирование элементарных учебных умений и навыков. Упражнения выполняются по технологическим картам, схемам, начерченным на доске.  Все задания располагаются  в порядке возрастающей трудности.</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На занятиях дети делают записи в тетрадях, объясняющие выполнение наиболее сложных приемов,  а также последовательность выполнения каждого изделия.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lastRenderedPageBreak/>
        <w:t>Вязание способствует не только привитию, совершенствованию определенных трудовых навыков и умений, но и развитию творческих способностей детей, их художественного вкуса, приучает к аккуратности, усидчивости в работе, прививает навыки общественно полезного труда. Ребенок воспринимает окружающий мир наиболее полно, ярко и адекватно благодаря разнообразным ощущениям, которые он испытывает, непосредственно соприкасаясь с предметами и материалами, применяемыми в работе.  Это позволяет получить получает определенные понятия  о  таких свойствах, как гладкость или шероховатость, легкость, толщина и длина, ровность, упругость. Полученные знания о свойствах материалов, которые используются в работе применяются при конструировании  того или иного изделия.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sz w:val="28"/>
          <w:szCs w:val="28"/>
        </w:rPr>
        <w:t xml:space="preserve">Новизна </w:t>
      </w:r>
      <w:r w:rsidRPr="00193807">
        <w:rPr>
          <w:rFonts w:ascii="Times New Roman" w:hAnsi="Times New Roman"/>
          <w:sz w:val="28"/>
          <w:szCs w:val="28"/>
        </w:rPr>
        <w:t>образовательной программы заключается в том, что она способствует преодолению стресса на условия строго регламентированного обучения при переходе с дошкольного воспитания на школьную ступень.</w:t>
      </w:r>
    </w:p>
    <w:p w:rsidR="00193807" w:rsidRPr="00193807" w:rsidRDefault="00193807" w:rsidP="00193807">
      <w:pPr>
        <w:spacing w:before="100" w:line="360" w:lineRule="auto"/>
        <w:jc w:val="both"/>
        <w:rPr>
          <w:rFonts w:ascii="Times New Roman" w:hAnsi="Times New Roman"/>
          <w:sz w:val="28"/>
          <w:szCs w:val="28"/>
        </w:rPr>
      </w:pPr>
      <w:r w:rsidRPr="00193807">
        <w:rPr>
          <w:rFonts w:ascii="Times New Roman" w:hAnsi="Times New Roman"/>
          <w:sz w:val="28"/>
          <w:szCs w:val="28"/>
        </w:rPr>
        <w:t xml:space="preserve">При разработке данной образовательной программы использовались также авторские программы </w:t>
      </w:r>
      <w:proofErr w:type="spellStart"/>
      <w:r w:rsidRPr="00193807">
        <w:rPr>
          <w:rFonts w:ascii="Times New Roman" w:hAnsi="Times New Roman"/>
          <w:sz w:val="28"/>
          <w:szCs w:val="28"/>
        </w:rPr>
        <w:t>Шимаровой</w:t>
      </w:r>
      <w:proofErr w:type="spellEnd"/>
      <w:r w:rsidRPr="00193807">
        <w:rPr>
          <w:rFonts w:ascii="Times New Roman" w:hAnsi="Times New Roman"/>
          <w:sz w:val="28"/>
          <w:szCs w:val="28"/>
        </w:rPr>
        <w:t xml:space="preserve"> Светланы Сергеевны «Вязание крючком», Ивлевой Елены Геннадьевны «Вязание крючком</w:t>
      </w:r>
      <w:proofErr w:type="gramStart"/>
      <w:r w:rsidRPr="00193807">
        <w:rPr>
          <w:rFonts w:ascii="Times New Roman" w:hAnsi="Times New Roman"/>
          <w:sz w:val="28"/>
          <w:szCs w:val="28"/>
        </w:rPr>
        <w:t>:«</w:t>
      </w:r>
      <w:proofErr w:type="gramEnd"/>
      <w:r w:rsidRPr="00193807">
        <w:rPr>
          <w:rFonts w:ascii="Times New Roman" w:hAnsi="Times New Roman"/>
          <w:sz w:val="28"/>
          <w:szCs w:val="28"/>
        </w:rPr>
        <w:t xml:space="preserve">Волшебный клубок»», </w:t>
      </w:r>
      <w:proofErr w:type="spellStart"/>
      <w:r w:rsidRPr="00193807">
        <w:rPr>
          <w:rFonts w:ascii="Times New Roman" w:hAnsi="Times New Roman"/>
          <w:sz w:val="28"/>
          <w:szCs w:val="28"/>
        </w:rPr>
        <w:t>Мандалак</w:t>
      </w:r>
      <w:proofErr w:type="spellEnd"/>
      <w:r w:rsidRPr="00193807">
        <w:rPr>
          <w:rFonts w:ascii="Times New Roman" w:hAnsi="Times New Roman"/>
          <w:sz w:val="28"/>
          <w:szCs w:val="28"/>
        </w:rPr>
        <w:t xml:space="preserve"> Оксаны </w:t>
      </w:r>
      <w:proofErr w:type="spellStart"/>
      <w:r w:rsidRPr="00193807">
        <w:rPr>
          <w:rFonts w:ascii="Times New Roman" w:hAnsi="Times New Roman"/>
          <w:sz w:val="28"/>
          <w:szCs w:val="28"/>
        </w:rPr>
        <w:t>Николаены</w:t>
      </w:r>
      <w:proofErr w:type="spellEnd"/>
      <w:r w:rsidRPr="00193807">
        <w:rPr>
          <w:rFonts w:ascii="Times New Roman" w:hAnsi="Times New Roman"/>
          <w:sz w:val="28"/>
          <w:szCs w:val="28"/>
        </w:rPr>
        <w:t xml:space="preserve"> «</w:t>
      </w:r>
      <w:proofErr w:type="spellStart"/>
      <w:r w:rsidRPr="00193807">
        <w:rPr>
          <w:rFonts w:ascii="Times New Roman" w:hAnsi="Times New Roman"/>
          <w:sz w:val="28"/>
          <w:szCs w:val="28"/>
        </w:rPr>
        <w:t>Рукадельница</w:t>
      </w:r>
      <w:proofErr w:type="spellEnd"/>
      <w:r w:rsidRPr="00193807">
        <w:rPr>
          <w:rFonts w:ascii="Times New Roman" w:hAnsi="Times New Roman"/>
          <w:sz w:val="28"/>
          <w:szCs w:val="28"/>
        </w:rPr>
        <w:t>».</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sz w:val="28"/>
          <w:szCs w:val="28"/>
        </w:rPr>
        <w:t xml:space="preserve"> Целью общеобразовательной программы</w:t>
      </w:r>
      <w:r w:rsidRPr="00193807">
        <w:rPr>
          <w:rFonts w:ascii="Times New Roman" w:hAnsi="Times New Roman"/>
          <w:sz w:val="28"/>
          <w:szCs w:val="28"/>
        </w:rPr>
        <w:t xml:space="preserve"> «Петелька за петелькой» является </w:t>
      </w:r>
      <w:r w:rsidRPr="00193807">
        <w:rPr>
          <w:rFonts w:ascii="Times New Roman" w:hAnsi="Times New Roman"/>
          <w:bCs/>
          <w:iCs/>
          <w:sz w:val="28"/>
          <w:szCs w:val="28"/>
        </w:rPr>
        <w:t xml:space="preserve">создание условий для развития творческих и личностных качеств ребенка посредством усвоения учащимися первичных навыков вязания крючком.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Для достижения поставленной цели предполагается решить следующие </w:t>
      </w:r>
      <w:r w:rsidRPr="00193807">
        <w:rPr>
          <w:rFonts w:ascii="Times New Roman" w:hAnsi="Times New Roman"/>
          <w:b/>
          <w:sz w:val="28"/>
          <w:szCs w:val="28"/>
        </w:rPr>
        <w:t>задачи:</w:t>
      </w:r>
    </w:p>
    <w:p w:rsidR="00193807" w:rsidRPr="00193807" w:rsidRDefault="00193807" w:rsidP="00193807">
      <w:pPr>
        <w:pStyle w:val="a4"/>
        <w:spacing w:after="0" w:line="360" w:lineRule="auto"/>
        <w:ind w:left="0"/>
        <w:jc w:val="both"/>
        <w:rPr>
          <w:rFonts w:ascii="Times New Roman" w:hAnsi="Times New Roman"/>
          <w:sz w:val="28"/>
          <w:szCs w:val="28"/>
        </w:rPr>
      </w:pPr>
      <w:r w:rsidRPr="00193807">
        <w:rPr>
          <w:rFonts w:ascii="Times New Roman" w:hAnsi="Times New Roman"/>
          <w:b/>
          <w:sz w:val="28"/>
          <w:szCs w:val="28"/>
        </w:rPr>
        <w:t>обучающие:</w:t>
      </w:r>
    </w:p>
    <w:p w:rsidR="00193807" w:rsidRPr="00193807" w:rsidRDefault="00193807" w:rsidP="00193807">
      <w:pPr>
        <w:numPr>
          <w:ilvl w:val="0"/>
          <w:numId w:val="15"/>
        </w:numPr>
        <w:spacing w:after="0" w:line="360" w:lineRule="auto"/>
        <w:jc w:val="both"/>
        <w:rPr>
          <w:rFonts w:ascii="Times New Roman" w:hAnsi="Times New Roman"/>
          <w:sz w:val="28"/>
          <w:szCs w:val="28"/>
        </w:rPr>
      </w:pPr>
      <w:r w:rsidRPr="00193807">
        <w:rPr>
          <w:rFonts w:ascii="Times New Roman" w:hAnsi="Times New Roman"/>
          <w:sz w:val="28"/>
          <w:szCs w:val="28"/>
        </w:rPr>
        <w:t xml:space="preserve"> познакомить с историей и развитием художественного вязания крючком;</w:t>
      </w:r>
    </w:p>
    <w:p w:rsidR="00193807" w:rsidRPr="00193807" w:rsidRDefault="00193807" w:rsidP="00193807">
      <w:pPr>
        <w:pStyle w:val="a4"/>
        <w:numPr>
          <w:ilvl w:val="0"/>
          <w:numId w:val="11"/>
        </w:numPr>
        <w:spacing w:after="0" w:line="360" w:lineRule="auto"/>
        <w:jc w:val="both"/>
        <w:rPr>
          <w:rFonts w:ascii="Times New Roman" w:hAnsi="Times New Roman"/>
          <w:sz w:val="28"/>
          <w:szCs w:val="28"/>
        </w:rPr>
      </w:pPr>
      <w:r w:rsidRPr="00193807">
        <w:rPr>
          <w:rFonts w:ascii="Times New Roman" w:hAnsi="Times New Roman"/>
          <w:sz w:val="28"/>
          <w:szCs w:val="28"/>
        </w:rPr>
        <w:lastRenderedPageBreak/>
        <w:t>познакомить учащихся с новыми понятиями и терминами;</w:t>
      </w:r>
    </w:p>
    <w:p w:rsidR="00193807" w:rsidRPr="00193807" w:rsidRDefault="00193807" w:rsidP="00193807">
      <w:pPr>
        <w:numPr>
          <w:ilvl w:val="0"/>
          <w:numId w:val="3"/>
        </w:numPr>
        <w:spacing w:after="0" w:line="360" w:lineRule="auto"/>
        <w:jc w:val="both"/>
        <w:rPr>
          <w:rFonts w:ascii="Times New Roman" w:hAnsi="Times New Roman"/>
          <w:sz w:val="28"/>
          <w:szCs w:val="28"/>
        </w:rPr>
      </w:pPr>
      <w:r w:rsidRPr="00193807">
        <w:rPr>
          <w:rFonts w:ascii="Times New Roman" w:hAnsi="Times New Roman"/>
          <w:sz w:val="28"/>
          <w:szCs w:val="28"/>
        </w:rPr>
        <w:t>обучить учащихся основным приёмам вязания крючком;</w:t>
      </w:r>
    </w:p>
    <w:p w:rsidR="00193807" w:rsidRPr="00193807" w:rsidRDefault="00193807" w:rsidP="00193807">
      <w:pPr>
        <w:numPr>
          <w:ilvl w:val="0"/>
          <w:numId w:val="1"/>
        </w:numPr>
        <w:spacing w:after="0" w:line="360" w:lineRule="auto"/>
        <w:jc w:val="both"/>
        <w:rPr>
          <w:rFonts w:ascii="Times New Roman" w:hAnsi="Times New Roman"/>
          <w:sz w:val="28"/>
          <w:szCs w:val="28"/>
        </w:rPr>
      </w:pPr>
      <w:r w:rsidRPr="00193807">
        <w:rPr>
          <w:rFonts w:ascii="Times New Roman" w:hAnsi="Times New Roman"/>
          <w:sz w:val="28"/>
          <w:szCs w:val="28"/>
        </w:rPr>
        <w:t>научить применять полученные знания, умения и навыки на практике (читать схемы, выполнять узоры, изделия по схеме и т.д.);</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развивающие:</w:t>
      </w:r>
    </w:p>
    <w:p w:rsidR="00193807" w:rsidRPr="00193807" w:rsidRDefault="00193807" w:rsidP="00193807">
      <w:pPr>
        <w:numPr>
          <w:ilvl w:val="0"/>
          <w:numId w:val="2"/>
        </w:numPr>
        <w:spacing w:after="0" w:line="360" w:lineRule="auto"/>
        <w:jc w:val="both"/>
        <w:rPr>
          <w:rFonts w:ascii="Times New Roman" w:hAnsi="Times New Roman"/>
          <w:sz w:val="28"/>
          <w:szCs w:val="28"/>
        </w:rPr>
      </w:pPr>
      <w:r w:rsidRPr="00193807">
        <w:rPr>
          <w:rFonts w:ascii="Times New Roman" w:hAnsi="Times New Roman"/>
          <w:sz w:val="28"/>
          <w:szCs w:val="28"/>
        </w:rPr>
        <w:t>развивать творческий потенциал и эстетические способности учащихся;</w:t>
      </w:r>
    </w:p>
    <w:p w:rsidR="00193807" w:rsidRPr="00193807" w:rsidRDefault="00193807" w:rsidP="00193807">
      <w:pPr>
        <w:numPr>
          <w:ilvl w:val="0"/>
          <w:numId w:val="2"/>
        </w:numPr>
        <w:spacing w:after="0" w:line="360" w:lineRule="auto"/>
        <w:jc w:val="both"/>
        <w:rPr>
          <w:rFonts w:ascii="Times New Roman" w:hAnsi="Times New Roman"/>
          <w:sz w:val="28"/>
          <w:szCs w:val="28"/>
        </w:rPr>
      </w:pPr>
      <w:r w:rsidRPr="00193807">
        <w:rPr>
          <w:rFonts w:ascii="Times New Roman" w:hAnsi="Times New Roman"/>
          <w:sz w:val="28"/>
          <w:szCs w:val="28"/>
        </w:rPr>
        <w:t>развивать коммуникативные способности учащихся;</w:t>
      </w:r>
    </w:p>
    <w:p w:rsidR="00193807" w:rsidRPr="00193807" w:rsidRDefault="00193807" w:rsidP="00193807">
      <w:pPr>
        <w:numPr>
          <w:ilvl w:val="0"/>
          <w:numId w:val="2"/>
        </w:numPr>
        <w:spacing w:after="0" w:line="360" w:lineRule="auto"/>
        <w:jc w:val="both"/>
        <w:rPr>
          <w:rFonts w:ascii="Times New Roman" w:hAnsi="Times New Roman"/>
          <w:sz w:val="28"/>
          <w:szCs w:val="28"/>
        </w:rPr>
      </w:pPr>
      <w:r w:rsidRPr="00193807">
        <w:rPr>
          <w:rFonts w:ascii="Times New Roman" w:hAnsi="Times New Roman"/>
          <w:sz w:val="28"/>
          <w:szCs w:val="28"/>
        </w:rPr>
        <w:t>развивать и совершенствовать индивидуальное мастерство детей;</w:t>
      </w:r>
    </w:p>
    <w:p w:rsidR="00193807" w:rsidRPr="00193807" w:rsidRDefault="00193807" w:rsidP="00193807">
      <w:pPr>
        <w:numPr>
          <w:ilvl w:val="0"/>
          <w:numId w:val="2"/>
        </w:numPr>
        <w:spacing w:after="0" w:line="360" w:lineRule="auto"/>
        <w:jc w:val="both"/>
        <w:rPr>
          <w:rFonts w:ascii="Times New Roman" w:hAnsi="Times New Roman"/>
          <w:sz w:val="28"/>
          <w:szCs w:val="28"/>
        </w:rPr>
      </w:pPr>
      <w:r w:rsidRPr="00193807">
        <w:rPr>
          <w:rFonts w:ascii="Times New Roman" w:hAnsi="Times New Roman"/>
          <w:sz w:val="28"/>
          <w:szCs w:val="28"/>
        </w:rPr>
        <w:t>развивать  психические  процессы (память, внимание, восприятие, мышление, воображение, фантазию);</w:t>
      </w:r>
    </w:p>
    <w:p w:rsidR="00193807" w:rsidRPr="00193807" w:rsidRDefault="00193807" w:rsidP="00193807">
      <w:pPr>
        <w:numPr>
          <w:ilvl w:val="0"/>
          <w:numId w:val="10"/>
        </w:numPr>
        <w:spacing w:after="0" w:line="360" w:lineRule="auto"/>
        <w:jc w:val="both"/>
        <w:rPr>
          <w:rFonts w:ascii="Times New Roman" w:hAnsi="Times New Roman"/>
          <w:sz w:val="28"/>
          <w:szCs w:val="28"/>
        </w:rPr>
      </w:pPr>
      <w:r w:rsidRPr="00193807">
        <w:rPr>
          <w:rFonts w:ascii="Times New Roman" w:hAnsi="Times New Roman"/>
          <w:sz w:val="28"/>
          <w:szCs w:val="28"/>
        </w:rPr>
        <w:t>развивать сенсорные способности (развивать мелкую моторику рук, глазомер детей).</w:t>
      </w:r>
      <w:r w:rsidRPr="00193807">
        <w:rPr>
          <w:rFonts w:ascii="Times New Roman" w:hAnsi="Times New Roman"/>
          <w:b/>
          <w:color w:val="FF0000"/>
          <w:sz w:val="28"/>
          <w:szCs w:val="28"/>
        </w:rPr>
        <w:t xml:space="preserve"> </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воспитательные:</w:t>
      </w:r>
    </w:p>
    <w:p w:rsidR="00193807" w:rsidRPr="00193807" w:rsidRDefault="00193807" w:rsidP="00193807">
      <w:pPr>
        <w:numPr>
          <w:ilvl w:val="0"/>
          <w:numId w:val="5"/>
        </w:numPr>
        <w:spacing w:after="0" w:line="360" w:lineRule="auto"/>
        <w:jc w:val="both"/>
        <w:rPr>
          <w:rFonts w:ascii="Times New Roman" w:hAnsi="Times New Roman"/>
          <w:sz w:val="28"/>
          <w:szCs w:val="28"/>
        </w:rPr>
      </w:pPr>
      <w:r w:rsidRPr="00193807">
        <w:rPr>
          <w:rFonts w:ascii="Times New Roman" w:hAnsi="Times New Roman"/>
          <w:sz w:val="28"/>
          <w:szCs w:val="28"/>
        </w:rPr>
        <w:t>способствовать формированию у учащихся чувства уверенности в своих силах, самостоятельности;</w:t>
      </w:r>
    </w:p>
    <w:p w:rsidR="00193807" w:rsidRPr="00193807" w:rsidRDefault="00193807" w:rsidP="00193807">
      <w:pPr>
        <w:numPr>
          <w:ilvl w:val="0"/>
          <w:numId w:val="4"/>
        </w:numPr>
        <w:spacing w:after="0" w:line="360" w:lineRule="auto"/>
        <w:jc w:val="both"/>
        <w:rPr>
          <w:rFonts w:ascii="Times New Roman" w:hAnsi="Times New Roman"/>
          <w:sz w:val="28"/>
          <w:szCs w:val="28"/>
        </w:rPr>
      </w:pPr>
      <w:r w:rsidRPr="00193807">
        <w:rPr>
          <w:rFonts w:ascii="Times New Roman" w:hAnsi="Times New Roman"/>
          <w:sz w:val="28"/>
          <w:szCs w:val="28"/>
        </w:rPr>
        <w:t>способствовать формированию у учащихся интереса к народному творчеству;</w:t>
      </w:r>
    </w:p>
    <w:p w:rsidR="00193807" w:rsidRPr="00193807" w:rsidRDefault="00193807" w:rsidP="00193807">
      <w:pPr>
        <w:numPr>
          <w:ilvl w:val="0"/>
          <w:numId w:val="3"/>
        </w:numPr>
        <w:spacing w:after="0" w:line="360" w:lineRule="auto"/>
        <w:jc w:val="both"/>
        <w:rPr>
          <w:rFonts w:ascii="Times New Roman" w:hAnsi="Times New Roman"/>
          <w:sz w:val="28"/>
          <w:szCs w:val="28"/>
        </w:rPr>
      </w:pPr>
      <w:r w:rsidRPr="00193807">
        <w:rPr>
          <w:rFonts w:ascii="Times New Roman" w:hAnsi="Times New Roman"/>
          <w:sz w:val="28"/>
          <w:szCs w:val="28"/>
        </w:rPr>
        <w:t>способствовать формированию аккуратности и трудолюбия;</w:t>
      </w:r>
    </w:p>
    <w:p w:rsidR="00193807" w:rsidRPr="00193807" w:rsidRDefault="00193807" w:rsidP="00193807">
      <w:pPr>
        <w:numPr>
          <w:ilvl w:val="0"/>
          <w:numId w:val="3"/>
        </w:numPr>
        <w:spacing w:after="0" w:line="360" w:lineRule="auto"/>
        <w:jc w:val="both"/>
        <w:rPr>
          <w:rFonts w:ascii="Times New Roman" w:hAnsi="Times New Roman"/>
          <w:sz w:val="28"/>
          <w:szCs w:val="28"/>
        </w:rPr>
      </w:pPr>
      <w:r w:rsidRPr="00193807">
        <w:rPr>
          <w:rFonts w:ascii="Times New Roman" w:hAnsi="Times New Roman"/>
          <w:sz w:val="28"/>
          <w:szCs w:val="28"/>
        </w:rPr>
        <w:t>способствовать формированию социальной и профессиональной мобильности учащихся.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sz w:val="28"/>
          <w:szCs w:val="28"/>
        </w:rPr>
        <w:t xml:space="preserve">Отличительная особенность программы состоит в том, </w:t>
      </w:r>
      <w:r w:rsidRPr="00193807">
        <w:rPr>
          <w:rFonts w:ascii="Times New Roman" w:hAnsi="Times New Roman"/>
          <w:sz w:val="28"/>
          <w:szCs w:val="28"/>
        </w:rPr>
        <w:t xml:space="preserve">что освоение техники вязания осуществляется по уровневой системе: </w:t>
      </w:r>
    </w:p>
    <w:p w:rsidR="00193807" w:rsidRPr="00193807" w:rsidRDefault="00193807" w:rsidP="00193807">
      <w:pPr>
        <w:numPr>
          <w:ilvl w:val="0"/>
          <w:numId w:val="9"/>
        </w:numPr>
        <w:spacing w:after="0" w:line="360" w:lineRule="auto"/>
        <w:jc w:val="both"/>
        <w:rPr>
          <w:rFonts w:ascii="Times New Roman" w:hAnsi="Times New Roman"/>
          <w:sz w:val="28"/>
          <w:szCs w:val="28"/>
        </w:rPr>
      </w:pPr>
      <w:r w:rsidRPr="00193807">
        <w:rPr>
          <w:rFonts w:ascii="Times New Roman" w:hAnsi="Times New Roman"/>
          <w:sz w:val="28"/>
          <w:szCs w:val="28"/>
        </w:rPr>
        <w:t>первый уровень  – «Я – Ученик»</w:t>
      </w:r>
    </w:p>
    <w:p w:rsidR="00193807" w:rsidRPr="00193807" w:rsidRDefault="00193807" w:rsidP="00193807">
      <w:pPr>
        <w:spacing w:line="360" w:lineRule="auto"/>
        <w:ind w:left="360"/>
        <w:jc w:val="both"/>
        <w:rPr>
          <w:rFonts w:ascii="Times New Roman" w:hAnsi="Times New Roman"/>
          <w:sz w:val="28"/>
          <w:szCs w:val="28"/>
        </w:rPr>
      </w:pPr>
      <w:r w:rsidRPr="00193807">
        <w:rPr>
          <w:rFonts w:ascii="Times New Roman" w:hAnsi="Times New Roman"/>
          <w:sz w:val="28"/>
          <w:szCs w:val="28"/>
        </w:rPr>
        <w:t xml:space="preserve"> Дети знакомятся с основными  приёмами вязания, делают несложные изделия. </w:t>
      </w:r>
    </w:p>
    <w:p w:rsidR="00193807" w:rsidRPr="00193807" w:rsidRDefault="00193807" w:rsidP="00193807">
      <w:pPr>
        <w:numPr>
          <w:ilvl w:val="0"/>
          <w:numId w:val="9"/>
        </w:numPr>
        <w:spacing w:after="0" w:line="360" w:lineRule="auto"/>
        <w:jc w:val="both"/>
        <w:rPr>
          <w:rFonts w:ascii="Times New Roman" w:hAnsi="Times New Roman"/>
          <w:sz w:val="28"/>
          <w:szCs w:val="28"/>
        </w:rPr>
      </w:pPr>
      <w:r w:rsidRPr="00193807">
        <w:rPr>
          <w:rFonts w:ascii="Times New Roman" w:hAnsi="Times New Roman"/>
          <w:sz w:val="28"/>
          <w:szCs w:val="28"/>
        </w:rPr>
        <w:t xml:space="preserve">второй уровень  – « Я – Стажёр » </w:t>
      </w:r>
      <w:r w:rsidRPr="00193807">
        <w:rPr>
          <w:rFonts w:ascii="Times New Roman" w:hAnsi="Times New Roman"/>
          <w:sz w:val="28"/>
          <w:szCs w:val="28"/>
        </w:rPr>
        <w:tab/>
      </w:r>
    </w:p>
    <w:p w:rsidR="00193807" w:rsidRPr="00193807" w:rsidRDefault="00193807" w:rsidP="00193807">
      <w:pPr>
        <w:spacing w:line="360" w:lineRule="auto"/>
        <w:ind w:left="360"/>
        <w:jc w:val="both"/>
        <w:rPr>
          <w:rFonts w:ascii="Times New Roman" w:hAnsi="Times New Roman"/>
          <w:sz w:val="28"/>
          <w:szCs w:val="28"/>
        </w:rPr>
      </w:pPr>
      <w:r w:rsidRPr="00193807">
        <w:rPr>
          <w:rFonts w:ascii="Times New Roman" w:hAnsi="Times New Roman"/>
          <w:sz w:val="28"/>
          <w:szCs w:val="28"/>
        </w:rPr>
        <w:lastRenderedPageBreak/>
        <w:t>Он предполагает изучение более сложных приёмов, узоров и изделий из них. Некоторый опыт вязания уже накоплен. Можно выбрать и сделать изделие, которые нравятся, образцы их есть в книгах и в журналах.</w:t>
      </w:r>
    </w:p>
    <w:p w:rsidR="00193807" w:rsidRPr="00193807" w:rsidRDefault="00193807" w:rsidP="00193807">
      <w:pPr>
        <w:pStyle w:val="a5"/>
        <w:shd w:val="clear" w:color="auto" w:fill="FFFFFF"/>
        <w:spacing w:before="0" w:beforeAutospacing="0" w:after="0" w:afterAutospacing="0" w:line="360" w:lineRule="auto"/>
        <w:ind w:firstLine="708"/>
        <w:jc w:val="both"/>
        <w:rPr>
          <w:sz w:val="28"/>
          <w:szCs w:val="28"/>
        </w:rPr>
      </w:pPr>
      <w:r w:rsidRPr="00193807">
        <w:rPr>
          <w:sz w:val="28"/>
          <w:szCs w:val="28"/>
        </w:rPr>
        <w:t>Дополнительная общеобразовательная программа «Петелька за петелькой» составлена с учётом возрастных и индивидуальных особенностей детей, апробирована в течение нескольких лет. Как показала практика, все дети успешно овладевают базовыми навыками и основными приёмами вязания крючком. Но есть дети, которые проявляют более глубокий интерес к данному виду декоративно-прикладного творчества, и поэтому предполагается вовлечение учащихся в образовательный процесс по индивидуальному образовательному маршруту.</w:t>
      </w:r>
    </w:p>
    <w:p w:rsidR="00193807" w:rsidRPr="00193807" w:rsidRDefault="00193807" w:rsidP="00193807">
      <w:pPr>
        <w:shd w:val="clear" w:color="auto" w:fill="FFFFFF"/>
        <w:spacing w:line="360" w:lineRule="auto"/>
        <w:ind w:firstLine="708"/>
        <w:jc w:val="both"/>
        <w:rPr>
          <w:rFonts w:ascii="Times New Roman" w:hAnsi="Times New Roman"/>
          <w:sz w:val="28"/>
          <w:szCs w:val="28"/>
        </w:rPr>
      </w:pPr>
      <w:r w:rsidRPr="00193807">
        <w:rPr>
          <w:rFonts w:ascii="Times New Roman" w:hAnsi="Times New Roman"/>
          <w:sz w:val="28"/>
          <w:szCs w:val="28"/>
        </w:rPr>
        <w:t>Программа «Петелька за петелькой» предназначена для учащихся младшего школьного  возраста (7-10 лет) и рассчитана на 2 года обучения. Общая продолжительность обучения в объединении равна 360 часов, в том числе:</w:t>
      </w:r>
    </w:p>
    <w:p w:rsidR="00193807" w:rsidRPr="00193807" w:rsidRDefault="00193807" w:rsidP="00193807">
      <w:pPr>
        <w:numPr>
          <w:ilvl w:val="0"/>
          <w:numId w:val="12"/>
        </w:numPr>
        <w:spacing w:after="0" w:line="360" w:lineRule="auto"/>
        <w:jc w:val="both"/>
        <w:rPr>
          <w:rFonts w:ascii="Times New Roman" w:hAnsi="Times New Roman"/>
          <w:sz w:val="28"/>
          <w:szCs w:val="28"/>
        </w:rPr>
      </w:pPr>
      <w:r w:rsidRPr="00193807">
        <w:rPr>
          <w:rFonts w:ascii="Times New Roman" w:hAnsi="Times New Roman"/>
          <w:sz w:val="28"/>
          <w:szCs w:val="28"/>
        </w:rPr>
        <w:t>первый год обучения-144 часа,</w:t>
      </w:r>
    </w:p>
    <w:p w:rsidR="00193807" w:rsidRPr="00193807" w:rsidRDefault="00193807" w:rsidP="00193807">
      <w:pPr>
        <w:numPr>
          <w:ilvl w:val="0"/>
          <w:numId w:val="12"/>
        </w:numPr>
        <w:spacing w:after="0" w:line="360" w:lineRule="auto"/>
        <w:jc w:val="both"/>
        <w:rPr>
          <w:rFonts w:ascii="Times New Roman" w:hAnsi="Times New Roman"/>
          <w:sz w:val="28"/>
          <w:szCs w:val="28"/>
        </w:rPr>
      </w:pPr>
      <w:r w:rsidRPr="00193807">
        <w:rPr>
          <w:rFonts w:ascii="Times New Roman" w:hAnsi="Times New Roman"/>
          <w:sz w:val="28"/>
          <w:szCs w:val="28"/>
        </w:rPr>
        <w:t>второй год обучения-216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Дети организуются в учебную группу постоянного состава, 12-15 человек.</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Группы формируются из детей, имеющих различные базовые знания и умения. Поэтому в программе большое внимание уделяется индивидуальной работе с каждым ребенком и вовлечение учащихся в совместную творческую деятельность.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Занятия проводятся:</w:t>
      </w:r>
    </w:p>
    <w:p w:rsidR="00193807" w:rsidRPr="00193807" w:rsidRDefault="00193807" w:rsidP="00193807">
      <w:pPr>
        <w:numPr>
          <w:ilvl w:val="0"/>
          <w:numId w:val="13"/>
        </w:numPr>
        <w:spacing w:after="0" w:line="360" w:lineRule="auto"/>
        <w:jc w:val="both"/>
        <w:rPr>
          <w:rFonts w:ascii="Times New Roman" w:hAnsi="Times New Roman"/>
          <w:sz w:val="28"/>
          <w:szCs w:val="28"/>
        </w:rPr>
      </w:pPr>
      <w:r w:rsidRPr="00193807">
        <w:rPr>
          <w:rFonts w:ascii="Times New Roman" w:hAnsi="Times New Roman"/>
          <w:sz w:val="28"/>
          <w:szCs w:val="28"/>
        </w:rPr>
        <w:t xml:space="preserve">первый год обучения-2 раза в неделю по 2 часа с перерывом 10 минут  после каждого часа занятий; </w:t>
      </w:r>
    </w:p>
    <w:p w:rsidR="00193807" w:rsidRPr="00193807" w:rsidRDefault="00193807" w:rsidP="00193807">
      <w:pPr>
        <w:numPr>
          <w:ilvl w:val="0"/>
          <w:numId w:val="13"/>
        </w:numPr>
        <w:spacing w:after="0" w:line="360" w:lineRule="auto"/>
        <w:jc w:val="both"/>
        <w:rPr>
          <w:rFonts w:ascii="Times New Roman" w:hAnsi="Times New Roman"/>
          <w:sz w:val="28"/>
          <w:szCs w:val="28"/>
        </w:rPr>
      </w:pPr>
      <w:r w:rsidRPr="00193807">
        <w:rPr>
          <w:rFonts w:ascii="Times New Roman" w:hAnsi="Times New Roman"/>
          <w:sz w:val="28"/>
          <w:szCs w:val="28"/>
        </w:rPr>
        <w:t>второй год обучения-2 раза в неделю по 3 часа с перерывом 10 минут после каждого часа занятий.</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hadow/>
          <w:color w:val="000000"/>
          <w:sz w:val="28"/>
          <w:szCs w:val="28"/>
        </w:rPr>
        <w:lastRenderedPageBreak/>
        <w:t>Формы проведения учеб</w:t>
      </w:r>
      <w:r w:rsidRPr="00193807">
        <w:rPr>
          <w:rFonts w:ascii="Times New Roman" w:hAnsi="Times New Roman"/>
          <w:shadow/>
          <w:color w:val="000000"/>
          <w:sz w:val="28"/>
          <w:szCs w:val="28"/>
        </w:rPr>
        <w:softHyphen/>
        <w:t>ных занятий подбираются с учетом возраст</w:t>
      </w:r>
      <w:r w:rsidRPr="00193807">
        <w:rPr>
          <w:rFonts w:ascii="Times New Roman" w:hAnsi="Times New Roman"/>
          <w:shadow/>
          <w:color w:val="000000"/>
          <w:sz w:val="28"/>
          <w:szCs w:val="28"/>
        </w:rPr>
        <w:softHyphen/>
        <w:t>ных психологических осо</w:t>
      </w:r>
      <w:r w:rsidRPr="00193807">
        <w:rPr>
          <w:rFonts w:ascii="Times New Roman" w:hAnsi="Times New Roman"/>
          <w:shadow/>
          <w:color w:val="000000"/>
          <w:sz w:val="28"/>
          <w:szCs w:val="28"/>
        </w:rPr>
        <w:softHyphen/>
        <w:t>бенностей учащихся, в соответствии с  целью и задачами образовательной программы, а также спецификой предмета вязания крючком.</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hadow/>
          <w:color w:val="000000"/>
          <w:sz w:val="28"/>
          <w:szCs w:val="28"/>
        </w:rPr>
        <w:t xml:space="preserve">     Формы проведения занятий:</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учебная игра;</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занятия фантазии;</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творческий проект;</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тематические задания по подгруппам;</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практические занятия;</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групповая консультация;</w:t>
      </w:r>
    </w:p>
    <w:p w:rsidR="00193807" w:rsidRPr="00193807" w:rsidRDefault="00193807" w:rsidP="00193807">
      <w:pPr>
        <w:numPr>
          <w:ilvl w:val="0"/>
          <w:numId w:val="8"/>
        </w:numPr>
        <w:shd w:val="clear" w:color="auto" w:fill="FFFFFF"/>
        <w:suppressAutoHyphens/>
        <w:autoSpaceDE w:val="0"/>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защита творческой ра</w:t>
      </w:r>
      <w:r w:rsidRPr="00193807">
        <w:rPr>
          <w:rFonts w:ascii="Times New Roman" w:hAnsi="Times New Roman"/>
          <w:shadow/>
          <w:color w:val="000000"/>
          <w:sz w:val="28"/>
          <w:szCs w:val="28"/>
        </w:rPr>
        <w:softHyphen/>
        <w:t>боты;</w:t>
      </w:r>
    </w:p>
    <w:p w:rsidR="00193807" w:rsidRPr="00193807" w:rsidRDefault="00193807" w:rsidP="00193807">
      <w:pPr>
        <w:numPr>
          <w:ilvl w:val="0"/>
          <w:numId w:val="8"/>
        </w:numPr>
        <w:suppressAutoHyphens/>
        <w:spacing w:after="0" w:line="360" w:lineRule="auto"/>
        <w:jc w:val="both"/>
        <w:rPr>
          <w:rFonts w:ascii="Times New Roman" w:hAnsi="Times New Roman"/>
          <w:shadow/>
          <w:color w:val="000000"/>
          <w:sz w:val="28"/>
          <w:szCs w:val="28"/>
        </w:rPr>
      </w:pPr>
      <w:r w:rsidRPr="00193807">
        <w:rPr>
          <w:rFonts w:ascii="Times New Roman" w:hAnsi="Times New Roman"/>
          <w:shadow/>
          <w:color w:val="000000"/>
          <w:sz w:val="28"/>
          <w:szCs w:val="28"/>
        </w:rPr>
        <w:t>презента</w:t>
      </w:r>
      <w:r w:rsidRPr="00193807">
        <w:rPr>
          <w:rFonts w:ascii="Times New Roman" w:hAnsi="Times New Roman"/>
          <w:shadow/>
          <w:color w:val="000000"/>
          <w:sz w:val="28"/>
          <w:szCs w:val="28"/>
        </w:rPr>
        <w:softHyphen/>
        <w:t>ция (вида деятельности, вы</w:t>
      </w:r>
      <w:r w:rsidRPr="00193807">
        <w:rPr>
          <w:rFonts w:ascii="Times New Roman" w:hAnsi="Times New Roman"/>
          <w:shadow/>
          <w:color w:val="000000"/>
          <w:sz w:val="28"/>
          <w:szCs w:val="28"/>
        </w:rPr>
        <w:softHyphen/>
        <w:t>ставки, персональной выс</w:t>
      </w:r>
      <w:r w:rsidRPr="00193807">
        <w:rPr>
          <w:rFonts w:ascii="Times New Roman" w:hAnsi="Times New Roman"/>
          <w:shadow/>
          <w:color w:val="000000"/>
          <w:sz w:val="28"/>
          <w:szCs w:val="28"/>
        </w:rPr>
        <w:softHyphen/>
        <w:t>тавки и т.п.).</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 xml:space="preserve">      В результате прохождения программы «Петелька за петелькой» учащиеся, как правило</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 xml:space="preserve">знают: </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правила и технику безопасности при работе крючком и коло - режущими инструментами;</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последовательность вязания крючком;</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условные обозначения схем;</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название узоров при вязании;</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разновидность и нумерацию крючка;</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виды нитей по составу и свойствам;</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разновидности вязки;</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закономерности цветосочетания и комбинирования нитей;</w:t>
      </w:r>
    </w:p>
    <w:p w:rsidR="00193807" w:rsidRPr="00193807" w:rsidRDefault="00193807" w:rsidP="00193807">
      <w:pPr>
        <w:numPr>
          <w:ilvl w:val="0"/>
          <w:numId w:val="6"/>
        </w:numPr>
        <w:spacing w:after="0" w:line="360" w:lineRule="auto"/>
        <w:jc w:val="both"/>
        <w:rPr>
          <w:rFonts w:ascii="Times New Roman" w:hAnsi="Times New Roman"/>
          <w:sz w:val="28"/>
          <w:szCs w:val="28"/>
        </w:rPr>
      </w:pPr>
      <w:r w:rsidRPr="00193807">
        <w:rPr>
          <w:rFonts w:ascii="Times New Roman" w:hAnsi="Times New Roman"/>
          <w:sz w:val="28"/>
          <w:szCs w:val="28"/>
        </w:rPr>
        <w:t>геометрические формы;</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умеют:</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lastRenderedPageBreak/>
        <w:t>выбирать крючок, нить;</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держать крючок;</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вязать крючком;</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читать схемы, и выполнять простые узоры по схеме;</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вязать прямое полотно;</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вязать сувениры;</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вязать салфетки;</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делать игрушки из помпонов;</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подбирать цветовую гамму;</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выполнять аппликаци</w:t>
      </w:r>
      <w:proofErr w:type="gramStart"/>
      <w:r w:rsidRPr="00193807">
        <w:rPr>
          <w:rFonts w:ascii="Times New Roman" w:hAnsi="Times New Roman"/>
          <w:sz w:val="28"/>
          <w:szCs w:val="28"/>
        </w:rPr>
        <w:t>и(</w:t>
      </w:r>
      <w:proofErr w:type="gramEnd"/>
      <w:r w:rsidRPr="00193807">
        <w:rPr>
          <w:rFonts w:ascii="Times New Roman" w:hAnsi="Times New Roman"/>
          <w:sz w:val="28"/>
          <w:szCs w:val="28"/>
        </w:rPr>
        <w:t>из воздушных цепочек, помпонов, нитевой крошки);</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вязать геометрические формы (</w:t>
      </w:r>
      <w:proofErr w:type="spellStart"/>
      <w:r w:rsidRPr="00193807">
        <w:rPr>
          <w:rFonts w:ascii="Times New Roman" w:hAnsi="Times New Roman"/>
          <w:sz w:val="28"/>
          <w:szCs w:val="28"/>
        </w:rPr>
        <w:t>шар</w:t>
      </w:r>
      <w:proofErr w:type="gramStart"/>
      <w:r w:rsidRPr="00193807">
        <w:rPr>
          <w:rFonts w:ascii="Times New Roman" w:hAnsi="Times New Roman"/>
          <w:sz w:val="28"/>
          <w:szCs w:val="28"/>
        </w:rPr>
        <w:t>,о</w:t>
      </w:r>
      <w:proofErr w:type="gramEnd"/>
      <w:r w:rsidRPr="00193807">
        <w:rPr>
          <w:rFonts w:ascii="Times New Roman" w:hAnsi="Times New Roman"/>
          <w:sz w:val="28"/>
          <w:szCs w:val="28"/>
        </w:rPr>
        <w:t>вал,цилиндр</w:t>
      </w:r>
      <w:proofErr w:type="spellEnd"/>
      <w:r w:rsidRPr="00193807">
        <w:rPr>
          <w:rFonts w:ascii="Times New Roman" w:hAnsi="Times New Roman"/>
          <w:sz w:val="28"/>
          <w:szCs w:val="28"/>
        </w:rPr>
        <w:t>);</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выполнять сборку и оформление простых изделий;</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вязать одежду для куклы;</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владеют:</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 xml:space="preserve"> основными приемами вязания; </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терминологией;</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технологией изготовления прямого полотна;</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технологией вязания геометрических форм;</w:t>
      </w:r>
    </w:p>
    <w:p w:rsidR="00193807" w:rsidRPr="00193807" w:rsidRDefault="00193807" w:rsidP="00193807">
      <w:pPr>
        <w:numPr>
          <w:ilvl w:val="0"/>
          <w:numId w:val="7"/>
        </w:numPr>
        <w:spacing w:after="0" w:line="360" w:lineRule="auto"/>
        <w:jc w:val="both"/>
        <w:rPr>
          <w:rFonts w:ascii="Times New Roman" w:hAnsi="Times New Roman"/>
          <w:sz w:val="28"/>
          <w:szCs w:val="28"/>
        </w:rPr>
      </w:pPr>
      <w:r w:rsidRPr="00193807">
        <w:rPr>
          <w:rFonts w:ascii="Times New Roman" w:hAnsi="Times New Roman"/>
          <w:sz w:val="28"/>
          <w:szCs w:val="28"/>
        </w:rPr>
        <w:t>технологией изготовления аппликации;</w:t>
      </w:r>
    </w:p>
    <w:p w:rsidR="00193807" w:rsidRPr="00193807" w:rsidRDefault="00193807" w:rsidP="00193807">
      <w:pPr>
        <w:spacing w:line="360" w:lineRule="auto"/>
        <w:jc w:val="both"/>
        <w:rPr>
          <w:rFonts w:ascii="Times New Roman" w:hAnsi="Times New Roman"/>
          <w:color w:val="FF0000"/>
          <w:sz w:val="28"/>
          <w:szCs w:val="28"/>
        </w:rPr>
      </w:pPr>
      <w:r w:rsidRPr="00193807">
        <w:rPr>
          <w:rFonts w:ascii="Times New Roman" w:hAnsi="Times New Roman"/>
          <w:color w:val="FF0000"/>
          <w:sz w:val="28"/>
          <w:szCs w:val="28"/>
        </w:rPr>
        <w:t xml:space="preserve">        </w:t>
      </w:r>
      <w:r w:rsidRPr="00193807">
        <w:rPr>
          <w:rFonts w:ascii="Times New Roman" w:hAnsi="Times New Roman"/>
          <w:b/>
          <w:sz w:val="28"/>
          <w:szCs w:val="28"/>
        </w:rPr>
        <w:t xml:space="preserve"> </w:t>
      </w:r>
      <w:r w:rsidRPr="00193807">
        <w:rPr>
          <w:rFonts w:ascii="Times New Roman" w:hAnsi="Times New Roman"/>
          <w:sz w:val="28"/>
          <w:szCs w:val="28"/>
        </w:rPr>
        <w:t xml:space="preserve">Оценка эффективности </w:t>
      </w:r>
      <w:proofErr w:type="gramStart"/>
      <w:r w:rsidRPr="00193807">
        <w:rPr>
          <w:rFonts w:ascii="Times New Roman" w:hAnsi="Times New Roman"/>
          <w:sz w:val="28"/>
          <w:szCs w:val="28"/>
        </w:rPr>
        <w:t>обучения по программе</w:t>
      </w:r>
      <w:proofErr w:type="gramEnd"/>
      <w:r w:rsidRPr="00193807">
        <w:rPr>
          <w:rFonts w:ascii="Times New Roman" w:hAnsi="Times New Roman"/>
          <w:sz w:val="28"/>
          <w:szCs w:val="28"/>
        </w:rPr>
        <w:t xml:space="preserve"> «Петелька за петелькой» проводится на основании анализа самостоятельной творческой работы детей, участия детей в городских, областных выставках, конкурсах.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Технические и творческие навыки выявляются в процессе практической работы.</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В качестве форм подведения итогов в каждом разделе используются:</w:t>
      </w:r>
    </w:p>
    <w:p w:rsidR="00193807" w:rsidRPr="00193807" w:rsidRDefault="00193807" w:rsidP="00193807">
      <w:pPr>
        <w:numPr>
          <w:ilvl w:val="0"/>
          <w:numId w:val="14"/>
        </w:numPr>
        <w:spacing w:after="0" w:line="360" w:lineRule="auto"/>
        <w:jc w:val="both"/>
        <w:rPr>
          <w:rFonts w:ascii="Times New Roman" w:hAnsi="Times New Roman"/>
          <w:sz w:val="28"/>
          <w:szCs w:val="28"/>
        </w:rPr>
      </w:pPr>
      <w:r w:rsidRPr="00193807">
        <w:rPr>
          <w:rFonts w:ascii="Times New Roman" w:hAnsi="Times New Roman"/>
          <w:sz w:val="28"/>
          <w:szCs w:val="28"/>
        </w:rPr>
        <w:t>индивидуальные творческие задания;</w:t>
      </w:r>
    </w:p>
    <w:p w:rsidR="00193807" w:rsidRPr="00193807" w:rsidRDefault="00193807" w:rsidP="00193807">
      <w:pPr>
        <w:numPr>
          <w:ilvl w:val="0"/>
          <w:numId w:val="14"/>
        </w:numPr>
        <w:spacing w:after="0" w:line="360" w:lineRule="auto"/>
        <w:jc w:val="both"/>
        <w:rPr>
          <w:rFonts w:ascii="Times New Roman" w:hAnsi="Times New Roman"/>
          <w:sz w:val="28"/>
          <w:szCs w:val="28"/>
        </w:rPr>
      </w:pPr>
      <w:r w:rsidRPr="00193807">
        <w:rPr>
          <w:rFonts w:ascii="Times New Roman" w:hAnsi="Times New Roman"/>
          <w:sz w:val="28"/>
          <w:szCs w:val="28"/>
        </w:rPr>
        <w:t>творческая работа;</w:t>
      </w:r>
    </w:p>
    <w:p w:rsidR="00193807" w:rsidRPr="00193807" w:rsidRDefault="00193807" w:rsidP="00193807">
      <w:pPr>
        <w:numPr>
          <w:ilvl w:val="0"/>
          <w:numId w:val="14"/>
        </w:numPr>
        <w:spacing w:after="0" w:line="360" w:lineRule="auto"/>
        <w:jc w:val="both"/>
        <w:rPr>
          <w:rFonts w:ascii="Times New Roman" w:hAnsi="Times New Roman"/>
          <w:sz w:val="28"/>
          <w:szCs w:val="28"/>
        </w:rPr>
      </w:pPr>
      <w:r w:rsidRPr="00193807">
        <w:rPr>
          <w:rFonts w:ascii="Times New Roman" w:hAnsi="Times New Roman"/>
          <w:sz w:val="28"/>
          <w:szCs w:val="28"/>
        </w:rPr>
        <w:lastRenderedPageBreak/>
        <w:t>защита творческой работы (демонстрации знаний, умений и навыков,      полученные в процессе обучения);</w:t>
      </w:r>
    </w:p>
    <w:p w:rsidR="00193807" w:rsidRPr="00193807" w:rsidRDefault="00193807" w:rsidP="00193807">
      <w:pPr>
        <w:numPr>
          <w:ilvl w:val="0"/>
          <w:numId w:val="14"/>
        </w:numPr>
        <w:spacing w:after="0" w:line="360" w:lineRule="auto"/>
        <w:jc w:val="both"/>
        <w:rPr>
          <w:rFonts w:ascii="Times New Roman" w:hAnsi="Times New Roman"/>
          <w:sz w:val="28"/>
          <w:szCs w:val="28"/>
        </w:rPr>
      </w:pPr>
      <w:r w:rsidRPr="00193807">
        <w:rPr>
          <w:rFonts w:ascii="Times New Roman" w:hAnsi="Times New Roman"/>
          <w:sz w:val="28"/>
          <w:szCs w:val="28"/>
        </w:rPr>
        <w:t>проверочные задания по темам, разделам;</w:t>
      </w:r>
    </w:p>
    <w:p w:rsidR="00193807" w:rsidRPr="00193807" w:rsidRDefault="00193807" w:rsidP="00193807">
      <w:pPr>
        <w:numPr>
          <w:ilvl w:val="0"/>
          <w:numId w:val="14"/>
        </w:numPr>
        <w:spacing w:after="0" w:line="360" w:lineRule="auto"/>
        <w:jc w:val="both"/>
        <w:rPr>
          <w:rFonts w:ascii="Times New Roman" w:hAnsi="Times New Roman"/>
          <w:sz w:val="28"/>
          <w:szCs w:val="28"/>
        </w:rPr>
      </w:pPr>
      <w:r w:rsidRPr="00193807">
        <w:rPr>
          <w:rFonts w:ascii="Times New Roman" w:hAnsi="Times New Roman"/>
          <w:sz w:val="28"/>
          <w:szCs w:val="28"/>
        </w:rPr>
        <w:t>конкурсы, выставки декоративно-прикладного творчества.</w:t>
      </w:r>
    </w:p>
    <w:p w:rsidR="00F56716" w:rsidRDefault="00F56716"/>
    <w:p w:rsidR="00F56716" w:rsidRDefault="00F56716"/>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Учебно-тематический план первого года обучения(144 часа)</w:t>
      </w:r>
    </w:p>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первый уровень  – «Я – Ученик»</w:t>
      </w:r>
    </w:p>
    <w:p w:rsidR="00193807" w:rsidRPr="00193807" w:rsidRDefault="00193807" w:rsidP="00193807">
      <w:pPr>
        <w:jc w:val="center"/>
        <w:rPr>
          <w:rFonts w:ascii="Times New Roman" w:hAnsi="Times New Roman"/>
          <w:b/>
          <w:sz w:val="28"/>
          <w:szCs w:val="28"/>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
        <w:gridCol w:w="3511"/>
        <w:gridCol w:w="1134"/>
        <w:gridCol w:w="1134"/>
        <w:gridCol w:w="1134"/>
        <w:gridCol w:w="2052"/>
      </w:tblGrid>
      <w:tr w:rsidR="00193807" w:rsidRPr="00193807" w:rsidTr="00193807">
        <w:tc>
          <w:tcPr>
            <w:tcW w:w="534"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w:t>
            </w:r>
          </w:p>
        </w:tc>
        <w:tc>
          <w:tcPr>
            <w:tcW w:w="3543"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Наименование темы</w:t>
            </w:r>
          </w:p>
        </w:tc>
        <w:tc>
          <w:tcPr>
            <w:tcW w:w="1134"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Всего часов</w:t>
            </w:r>
          </w:p>
        </w:tc>
        <w:tc>
          <w:tcPr>
            <w:tcW w:w="1134"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Теория</w:t>
            </w:r>
          </w:p>
        </w:tc>
        <w:tc>
          <w:tcPr>
            <w:tcW w:w="1134"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Практика</w:t>
            </w:r>
          </w:p>
        </w:tc>
        <w:tc>
          <w:tcPr>
            <w:tcW w:w="205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Форма контроля</w:t>
            </w:r>
          </w:p>
        </w:tc>
      </w:tr>
      <w:tr w:rsidR="00193807" w:rsidRPr="00193807" w:rsidTr="00193807">
        <w:tc>
          <w:tcPr>
            <w:tcW w:w="534" w:type="dxa"/>
          </w:tcPr>
          <w:p w:rsidR="00193807" w:rsidRPr="00193807" w:rsidRDefault="00193807" w:rsidP="00193807">
            <w:pPr>
              <w:jc w:val="both"/>
              <w:rPr>
                <w:rFonts w:ascii="Times New Roman" w:hAnsi="Times New Roman"/>
                <w:sz w:val="28"/>
                <w:szCs w:val="28"/>
              </w:rPr>
            </w:pPr>
          </w:p>
        </w:tc>
        <w:tc>
          <w:tcPr>
            <w:tcW w:w="3543"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Введение в образовательную программу</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both"/>
              <w:rPr>
                <w:rFonts w:ascii="Times New Roman" w:hAnsi="Times New Roman"/>
                <w:sz w:val="28"/>
                <w:szCs w:val="28"/>
              </w:rPr>
            </w:pP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9531" w:type="dxa"/>
            <w:gridSpan w:val="7"/>
          </w:tcPr>
          <w:p w:rsidR="00193807" w:rsidRPr="00193807" w:rsidRDefault="00193807" w:rsidP="00193807">
            <w:pPr>
              <w:tabs>
                <w:tab w:val="left" w:pos="651"/>
              </w:tabs>
              <w:jc w:val="center"/>
              <w:rPr>
                <w:rFonts w:ascii="Times New Roman" w:hAnsi="Times New Roman"/>
                <w:sz w:val="28"/>
                <w:szCs w:val="28"/>
              </w:rPr>
            </w:pPr>
            <w:r w:rsidRPr="00193807">
              <w:rPr>
                <w:rFonts w:ascii="Times New Roman" w:hAnsi="Times New Roman"/>
                <w:b/>
                <w:sz w:val="28"/>
                <w:szCs w:val="28"/>
              </w:rPr>
              <w:t>Раздел 1. Азбука вязания крючком</w:t>
            </w: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1.1</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Первая воздушная петля</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1.2</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Аппликация из петелек «Цветочная поляна» коллективная работа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4</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1.3</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«Петелька за петелькой» вязание воздушной цепочки</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4</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1.4</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Картины из воздушных цепочек </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11</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1.5</w:t>
            </w:r>
          </w:p>
        </w:tc>
        <w:tc>
          <w:tcPr>
            <w:tcW w:w="3511" w:type="dxa"/>
          </w:tcPr>
          <w:p w:rsidR="00193807" w:rsidRPr="00193807" w:rsidRDefault="00193807" w:rsidP="00193807">
            <w:pPr>
              <w:jc w:val="both"/>
              <w:rPr>
                <w:rFonts w:ascii="Times New Roman" w:hAnsi="Times New Roman"/>
                <w:sz w:val="28"/>
                <w:szCs w:val="28"/>
              </w:rPr>
            </w:pPr>
            <w:proofErr w:type="spellStart"/>
            <w:r w:rsidRPr="00193807">
              <w:rPr>
                <w:rFonts w:ascii="Times New Roman" w:hAnsi="Times New Roman"/>
                <w:sz w:val="28"/>
                <w:szCs w:val="28"/>
              </w:rPr>
              <w:t>Полустолбик</w:t>
            </w:r>
            <w:proofErr w:type="spellEnd"/>
            <w:r w:rsidRPr="00193807">
              <w:rPr>
                <w:rFonts w:ascii="Times New Roman" w:hAnsi="Times New Roman"/>
                <w:sz w:val="28"/>
                <w:szCs w:val="28"/>
              </w:rPr>
              <w:t>. Вязание по кругу «Букет цветов» аппликация</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8</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7,5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1.6</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Столбик без </w:t>
            </w:r>
            <w:proofErr w:type="spellStart"/>
            <w:r w:rsidRPr="00193807">
              <w:rPr>
                <w:rFonts w:ascii="Times New Roman" w:hAnsi="Times New Roman"/>
                <w:sz w:val="28"/>
                <w:szCs w:val="28"/>
              </w:rPr>
              <w:t>накида</w:t>
            </w:r>
            <w:proofErr w:type="spellEnd"/>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6</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5,5</w:t>
            </w:r>
          </w:p>
        </w:tc>
        <w:tc>
          <w:tcPr>
            <w:tcW w:w="205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Наблюдение организованный просмотр выполненных  </w:t>
            </w:r>
            <w:r w:rsidRPr="00193807">
              <w:rPr>
                <w:rFonts w:ascii="Times New Roman" w:hAnsi="Times New Roman"/>
                <w:sz w:val="28"/>
                <w:szCs w:val="28"/>
              </w:rPr>
              <w:lastRenderedPageBreak/>
              <w:t>изделий и анализ изделий</w:t>
            </w: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3511"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38</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5,5</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32,5</w:t>
            </w:r>
          </w:p>
        </w:tc>
        <w:tc>
          <w:tcPr>
            <w:tcW w:w="2052"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6913" w:type="dxa"/>
            <w:gridSpan w:val="4"/>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2. Нить и фантазия</w:t>
            </w:r>
          </w:p>
        </w:tc>
        <w:tc>
          <w:tcPr>
            <w:tcW w:w="2052" w:type="dxa"/>
          </w:tcPr>
          <w:p w:rsidR="00193807" w:rsidRPr="00193807" w:rsidRDefault="00193807" w:rsidP="00193807">
            <w:pPr>
              <w:jc w:val="center"/>
              <w:rPr>
                <w:rFonts w:ascii="Times New Roman" w:hAnsi="Times New Roman"/>
                <w:b/>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2.1</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Изготовление помпонов из полушерстяной пряжи</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2.2</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Изготовление игрушек из помпонов (попугай, божья коровка, гусеница)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16</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15,5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2.3</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Аппликация из помпонов    Коллективная работа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18</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16</w:t>
            </w:r>
          </w:p>
        </w:tc>
        <w:tc>
          <w:tcPr>
            <w:tcW w:w="205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выставка</w:t>
            </w: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3511"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36</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33</w:t>
            </w:r>
          </w:p>
        </w:tc>
        <w:tc>
          <w:tcPr>
            <w:tcW w:w="2052"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6913" w:type="dxa"/>
            <w:gridSpan w:val="4"/>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3. «Нитевая крошка»</w:t>
            </w:r>
          </w:p>
        </w:tc>
        <w:tc>
          <w:tcPr>
            <w:tcW w:w="2052" w:type="dxa"/>
          </w:tcPr>
          <w:p w:rsidR="00193807" w:rsidRPr="00193807" w:rsidRDefault="00193807" w:rsidP="00193807">
            <w:pPr>
              <w:jc w:val="center"/>
              <w:rPr>
                <w:rFonts w:ascii="Times New Roman" w:hAnsi="Times New Roman"/>
                <w:b/>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3.1</w:t>
            </w:r>
          </w:p>
        </w:tc>
        <w:tc>
          <w:tcPr>
            <w:tcW w:w="3511" w:type="dxa"/>
          </w:tcPr>
          <w:p w:rsidR="00193807" w:rsidRPr="00193807" w:rsidRDefault="00193807" w:rsidP="00193807">
            <w:pPr>
              <w:jc w:val="both"/>
              <w:rPr>
                <w:rFonts w:ascii="Times New Roman" w:hAnsi="Times New Roman"/>
                <w:sz w:val="28"/>
                <w:szCs w:val="28"/>
              </w:rPr>
            </w:pPr>
            <w:proofErr w:type="spellStart"/>
            <w:r w:rsidRPr="00193807">
              <w:rPr>
                <w:rFonts w:ascii="Times New Roman" w:hAnsi="Times New Roman"/>
                <w:sz w:val="28"/>
                <w:szCs w:val="28"/>
              </w:rPr>
              <w:t>Цветоведение</w:t>
            </w:r>
            <w:proofErr w:type="spellEnd"/>
            <w:r w:rsidRPr="00193807">
              <w:rPr>
                <w:rFonts w:ascii="Times New Roman" w:hAnsi="Times New Roman"/>
                <w:sz w:val="28"/>
                <w:szCs w:val="28"/>
              </w:rPr>
              <w:t>. Нарезка нити.</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3.2</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Игрушка-аппликация «Медвежонок»</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6</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5,5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rPr>
          <w:trHeight w:val="511"/>
        </w:trPr>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3.3</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Панно «Обитатели моря». Коллективная работа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8</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7,5</w:t>
            </w:r>
          </w:p>
        </w:tc>
        <w:tc>
          <w:tcPr>
            <w:tcW w:w="205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выставка</w:t>
            </w: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3511"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16</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1,5</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14,5</w:t>
            </w:r>
          </w:p>
        </w:tc>
        <w:tc>
          <w:tcPr>
            <w:tcW w:w="2052"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6913" w:type="dxa"/>
            <w:gridSpan w:val="4"/>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4. Сетка или «чудеса в решете»</w:t>
            </w:r>
          </w:p>
        </w:tc>
        <w:tc>
          <w:tcPr>
            <w:tcW w:w="2052" w:type="dxa"/>
          </w:tcPr>
          <w:p w:rsidR="00193807" w:rsidRPr="00193807" w:rsidRDefault="00193807" w:rsidP="00193807">
            <w:pPr>
              <w:jc w:val="center"/>
              <w:rPr>
                <w:rFonts w:ascii="Times New Roman" w:hAnsi="Times New Roman"/>
                <w:b/>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4.1</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Столбик с одним </w:t>
            </w:r>
            <w:proofErr w:type="spellStart"/>
            <w:r w:rsidRPr="00193807">
              <w:rPr>
                <w:rFonts w:ascii="Times New Roman" w:hAnsi="Times New Roman"/>
                <w:sz w:val="28"/>
                <w:szCs w:val="28"/>
              </w:rPr>
              <w:t>накидом</w:t>
            </w:r>
            <w:proofErr w:type="spellEnd"/>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4</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3,5</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4.2</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Вязание узорного полотна «сетка»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8</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7</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4.3</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Изготовление пушистого коврика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20</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19</w:t>
            </w: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lastRenderedPageBreak/>
              <w:t>4.4</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Салфетка</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20</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19</w:t>
            </w:r>
          </w:p>
        </w:tc>
        <w:tc>
          <w:tcPr>
            <w:tcW w:w="205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выставка</w:t>
            </w: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4.5</w:t>
            </w:r>
          </w:p>
        </w:tc>
        <w:tc>
          <w:tcPr>
            <w:tcW w:w="3511"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Итоговое занятие</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134" w:type="dxa"/>
          </w:tcPr>
          <w:p w:rsidR="00193807" w:rsidRPr="00193807" w:rsidRDefault="00193807" w:rsidP="00193807">
            <w:pPr>
              <w:jc w:val="center"/>
              <w:rPr>
                <w:rFonts w:ascii="Times New Roman" w:hAnsi="Times New Roman"/>
                <w:sz w:val="28"/>
                <w:szCs w:val="28"/>
              </w:rPr>
            </w:pPr>
          </w:p>
        </w:tc>
        <w:tc>
          <w:tcPr>
            <w:tcW w:w="2052" w:type="dxa"/>
          </w:tcPr>
          <w:p w:rsidR="00193807" w:rsidRPr="00193807" w:rsidRDefault="00193807" w:rsidP="00193807">
            <w:pPr>
              <w:jc w:val="both"/>
              <w:rPr>
                <w:rFonts w:ascii="Times New Roman" w:hAnsi="Times New Roman"/>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3511"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54</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5,5</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48,5</w:t>
            </w:r>
          </w:p>
        </w:tc>
        <w:tc>
          <w:tcPr>
            <w:tcW w:w="2052"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566" w:type="dxa"/>
            <w:gridSpan w:val="2"/>
          </w:tcPr>
          <w:p w:rsidR="00193807" w:rsidRPr="00193807" w:rsidRDefault="00193807" w:rsidP="00193807">
            <w:pPr>
              <w:jc w:val="both"/>
              <w:rPr>
                <w:rFonts w:ascii="Times New Roman" w:hAnsi="Times New Roman"/>
                <w:sz w:val="28"/>
                <w:szCs w:val="28"/>
              </w:rPr>
            </w:pPr>
          </w:p>
        </w:tc>
        <w:tc>
          <w:tcPr>
            <w:tcW w:w="3511" w:type="dxa"/>
          </w:tcPr>
          <w:p w:rsidR="00193807" w:rsidRPr="00193807" w:rsidRDefault="00193807" w:rsidP="00193807">
            <w:pPr>
              <w:jc w:val="both"/>
              <w:rPr>
                <w:rFonts w:ascii="Times New Roman" w:hAnsi="Times New Roman"/>
                <w:b/>
                <w:sz w:val="28"/>
                <w:szCs w:val="28"/>
              </w:rPr>
            </w:pPr>
            <w:r w:rsidRPr="00193807">
              <w:rPr>
                <w:rFonts w:ascii="Times New Roman" w:hAnsi="Times New Roman"/>
                <w:b/>
                <w:sz w:val="28"/>
                <w:szCs w:val="28"/>
              </w:rPr>
              <w:t>Всего часов:</w:t>
            </w:r>
          </w:p>
        </w:tc>
        <w:tc>
          <w:tcPr>
            <w:tcW w:w="1134" w:type="dxa"/>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144</w:t>
            </w:r>
          </w:p>
        </w:tc>
        <w:tc>
          <w:tcPr>
            <w:tcW w:w="1134" w:type="dxa"/>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15,5</w:t>
            </w:r>
          </w:p>
        </w:tc>
        <w:tc>
          <w:tcPr>
            <w:tcW w:w="1134" w:type="dxa"/>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128,5</w:t>
            </w:r>
          </w:p>
        </w:tc>
        <w:tc>
          <w:tcPr>
            <w:tcW w:w="2052" w:type="dxa"/>
          </w:tcPr>
          <w:p w:rsidR="00193807" w:rsidRPr="00193807" w:rsidRDefault="00193807" w:rsidP="00193807">
            <w:pPr>
              <w:jc w:val="both"/>
              <w:rPr>
                <w:rFonts w:ascii="Times New Roman" w:hAnsi="Times New Roman"/>
                <w:b/>
                <w:sz w:val="28"/>
                <w:szCs w:val="28"/>
              </w:rPr>
            </w:pPr>
          </w:p>
        </w:tc>
      </w:tr>
    </w:tbl>
    <w:p w:rsidR="00F56716" w:rsidRPr="00193807" w:rsidRDefault="00F56716">
      <w:pPr>
        <w:rPr>
          <w:rFonts w:ascii="Times New Roman" w:hAnsi="Times New Roman"/>
          <w:sz w:val="28"/>
          <w:szCs w:val="28"/>
        </w:rPr>
      </w:pP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Содержание программы «Петелька за петелькой»</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 xml:space="preserve"> Первый год обучения (144 часа)</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b/>
          <w:sz w:val="28"/>
          <w:szCs w:val="28"/>
        </w:rPr>
        <w:t>Введение (2 часа)</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sz w:val="28"/>
          <w:szCs w:val="28"/>
        </w:rPr>
        <w:t>Знакомство с программой. Цели. Задачи. Техника безопасности на занятиях. Материалы, инструменты. Организация рабочего места. Демонстрация детских работ. Знакомство с историей и развитием художественного вязания крючком.</w:t>
      </w:r>
    </w:p>
    <w:p w:rsidR="00193807" w:rsidRPr="00193807" w:rsidRDefault="00193807" w:rsidP="00193807">
      <w:pPr>
        <w:spacing w:line="360" w:lineRule="auto"/>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sz w:val="28"/>
          <w:szCs w:val="28"/>
        </w:rPr>
        <w:t>Работа с инструкционными картами.</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Раздел 1. Азбука вязания крючком (36 часов)</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i/>
          <w:sz w:val="28"/>
          <w:szCs w:val="28"/>
        </w:rPr>
        <w:t>Тема 1.1.</w:t>
      </w:r>
      <w:r w:rsidRPr="00193807">
        <w:rPr>
          <w:rFonts w:ascii="Times New Roman" w:hAnsi="Times New Roman"/>
          <w:b/>
          <w:sz w:val="28"/>
          <w:szCs w:val="28"/>
        </w:rPr>
        <w:t xml:space="preserve"> Первая воздушная петля (2 часа</w:t>
      </w:r>
      <w:r w:rsidRPr="00193807">
        <w:rPr>
          <w:rFonts w:ascii="Times New Roman" w:hAnsi="Times New Roman"/>
          <w:b/>
          <w:i/>
          <w:sz w:val="28"/>
          <w:szCs w:val="28"/>
        </w:rPr>
        <w:t>)</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sz w:val="28"/>
          <w:szCs w:val="28"/>
        </w:rPr>
        <w:t>Правильное положение рук при вязании. Выбор нити и крючка. Знакомство со схемой. Правила работы с нитками и крючками. Закрепление воздушной петли.</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lastRenderedPageBreak/>
        <w:t xml:space="preserve">Отработка положения рук, положение крючка во время работы. Обучение приемам  работы с крючком и нитками. Отработка вязания первой воздушной петли. Отработка умения закреплять воздушные петли. </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1.2.</w:t>
      </w:r>
      <w:r w:rsidRPr="00193807">
        <w:rPr>
          <w:rFonts w:ascii="Times New Roman" w:hAnsi="Times New Roman"/>
          <w:b/>
          <w:sz w:val="28"/>
          <w:szCs w:val="28"/>
        </w:rPr>
        <w:t xml:space="preserve"> Аппликация из петелек «Цветочная поляна» коллективная работа (4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Понятие - аппликация. Технология изготовления аппликации. Эскиз. Подбор материалов.</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Вязание </w:t>
      </w:r>
      <w:proofErr w:type="gramStart"/>
      <w:r w:rsidRPr="00193807">
        <w:rPr>
          <w:rFonts w:ascii="Times New Roman" w:hAnsi="Times New Roman"/>
          <w:sz w:val="28"/>
          <w:szCs w:val="28"/>
        </w:rPr>
        <w:t>петелек</w:t>
      </w:r>
      <w:proofErr w:type="gramEnd"/>
      <w:r w:rsidRPr="00193807">
        <w:rPr>
          <w:rFonts w:ascii="Times New Roman" w:hAnsi="Times New Roman"/>
          <w:sz w:val="28"/>
          <w:szCs w:val="28"/>
        </w:rPr>
        <w:t xml:space="preserve">  используя разную цветовую гамму согласно эскизу. Выполнение аппликации. Отрабатывать умение  наклеивать детали на основу</w:t>
      </w:r>
      <w:r w:rsidRPr="00193807">
        <w:rPr>
          <w:rFonts w:ascii="Times New Roman" w:hAnsi="Times New Roman"/>
          <w:b/>
          <w:sz w:val="28"/>
          <w:szCs w:val="28"/>
        </w:rPr>
        <w:t xml:space="preserve">. </w:t>
      </w:r>
      <w:r w:rsidRPr="00193807">
        <w:rPr>
          <w:rFonts w:ascii="Times New Roman" w:hAnsi="Times New Roman"/>
          <w:sz w:val="28"/>
          <w:szCs w:val="28"/>
        </w:rPr>
        <w:t>Декоративное оформление.</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1.3.</w:t>
      </w:r>
      <w:r w:rsidRPr="00193807">
        <w:rPr>
          <w:rFonts w:ascii="Times New Roman" w:hAnsi="Times New Roman"/>
          <w:b/>
          <w:sz w:val="28"/>
          <w:szCs w:val="28"/>
        </w:rPr>
        <w:t xml:space="preserve"> «Петелька за петелькой» - вязание воздушной цепочки (4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Выбор нити. Выбор крючка. Знакомство со схемой воздушной цепочки. Условные обозначения.</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Отрабатывать умение постановки рук, вязания цепочки из воздушных петель. Отрабатывать умение работать по схемам используя условные обозначения.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i/>
          <w:sz w:val="28"/>
          <w:szCs w:val="28"/>
        </w:rPr>
        <w:t>Тема 1.4.</w:t>
      </w:r>
      <w:r w:rsidRPr="00193807">
        <w:rPr>
          <w:rFonts w:ascii="Times New Roman" w:hAnsi="Times New Roman"/>
          <w:b/>
          <w:sz w:val="28"/>
          <w:szCs w:val="28"/>
        </w:rPr>
        <w:t xml:space="preserve"> Картины из воздушных цепочек (12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Эскиз. Подбор цветовой гаммы. Приемы использования цепочки. Этапы оформления панно.</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Изготовление картины из воздушных цепочек поэтапно. Заготовить  вязаные цепочки разного цвета согласно эскизу. Наклеивание цепочек на заданный эскиз. Оформить в рамочку готовую картину.</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lastRenderedPageBreak/>
        <w:t>Тема 1.5.</w:t>
      </w:r>
      <w:r w:rsidRPr="00193807">
        <w:rPr>
          <w:rFonts w:ascii="Times New Roman" w:hAnsi="Times New Roman"/>
          <w:b/>
          <w:sz w:val="28"/>
          <w:szCs w:val="28"/>
        </w:rPr>
        <w:t xml:space="preserve">  </w:t>
      </w:r>
      <w:proofErr w:type="spellStart"/>
      <w:r w:rsidRPr="00193807">
        <w:rPr>
          <w:rFonts w:ascii="Times New Roman" w:hAnsi="Times New Roman"/>
          <w:b/>
          <w:sz w:val="28"/>
          <w:szCs w:val="28"/>
        </w:rPr>
        <w:t>Полустолбик</w:t>
      </w:r>
      <w:proofErr w:type="spellEnd"/>
      <w:r w:rsidRPr="00193807">
        <w:rPr>
          <w:rFonts w:ascii="Times New Roman" w:hAnsi="Times New Roman"/>
          <w:b/>
          <w:sz w:val="28"/>
          <w:szCs w:val="28"/>
        </w:rPr>
        <w:t>. Вязание по кругу «Букет цветов» аппликация (8</w:t>
      </w:r>
      <w:r w:rsidRPr="00193807">
        <w:rPr>
          <w:rFonts w:ascii="Times New Roman" w:hAnsi="Times New Roman"/>
          <w:sz w:val="28"/>
          <w:szCs w:val="28"/>
        </w:rPr>
        <w:t xml:space="preserve"> </w:t>
      </w:r>
      <w:r w:rsidRPr="00193807">
        <w:rPr>
          <w:rFonts w:ascii="Times New Roman" w:hAnsi="Times New Roman"/>
          <w:b/>
          <w:sz w:val="28"/>
          <w:szCs w:val="28"/>
        </w:rPr>
        <w:t>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Этапы вязания </w:t>
      </w:r>
      <w:proofErr w:type="spellStart"/>
      <w:r w:rsidRPr="00193807">
        <w:rPr>
          <w:rFonts w:ascii="Times New Roman" w:hAnsi="Times New Roman"/>
          <w:sz w:val="28"/>
          <w:szCs w:val="28"/>
        </w:rPr>
        <w:t>полустолбика</w:t>
      </w:r>
      <w:proofErr w:type="spellEnd"/>
      <w:r w:rsidRPr="00193807">
        <w:rPr>
          <w:rFonts w:ascii="Times New Roman" w:hAnsi="Times New Roman"/>
          <w:sz w:val="28"/>
          <w:szCs w:val="28"/>
        </w:rPr>
        <w:t xml:space="preserve"> (схема, условные обозначения). Понятие вязание по кругу. Аппликация «Букет цветов» вязанная по кругу. Заданный эскиз.</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Учиться вязать </w:t>
      </w:r>
      <w:proofErr w:type="spellStart"/>
      <w:r w:rsidRPr="00193807">
        <w:rPr>
          <w:rFonts w:ascii="Times New Roman" w:hAnsi="Times New Roman"/>
          <w:sz w:val="28"/>
          <w:szCs w:val="28"/>
        </w:rPr>
        <w:t>полустолбик</w:t>
      </w:r>
      <w:proofErr w:type="spellEnd"/>
      <w:r w:rsidRPr="00193807">
        <w:rPr>
          <w:rFonts w:ascii="Times New Roman" w:hAnsi="Times New Roman"/>
          <w:sz w:val="28"/>
          <w:szCs w:val="28"/>
        </w:rPr>
        <w:t xml:space="preserve"> по кругу. Учиться читать схему и знать условные обозначения. Вязание цветов и листьев из воздушных цепочек по кругу, используя новый изученный прием. Научиться делать аппликацию по заданному эскизу. Оформить аппликацию в рамочку.</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1.6</w:t>
      </w:r>
      <w:r w:rsidRPr="00193807">
        <w:rPr>
          <w:rFonts w:ascii="Times New Roman" w:hAnsi="Times New Roman"/>
          <w:b/>
          <w:sz w:val="28"/>
          <w:szCs w:val="28"/>
        </w:rPr>
        <w:t xml:space="preserve">. Столбик без </w:t>
      </w:r>
      <w:proofErr w:type="spellStart"/>
      <w:r w:rsidRPr="00193807">
        <w:rPr>
          <w:rFonts w:ascii="Times New Roman" w:hAnsi="Times New Roman"/>
          <w:b/>
          <w:sz w:val="28"/>
          <w:szCs w:val="28"/>
        </w:rPr>
        <w:t>накида</w:t>
      </w:r>
      <w:proofErr w:type="spellEnd"/>
      <w:r w:rsidRPr="00193807">
        <w:rPr>
          <w:rFonts w:ascii="Times New Roman" w:hAnsi="Times New Roman"/>
          <w:b/>
          <w:sz w:val="28"/>
          <w:szCs w:val="28"/>
        </w:rPr>
        <w:t xml:space="preserve"> (6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Этапы вязания столбика без </w:t>
      </w:r>
      <w:proofErr w:type="spellStart"/>
      <w:r w:rsidRPr="00193807">
        <w:rPr>
          <w:rFonts w:ascii="Times New Roman" w:hAnsi="Times New Roman"/>
          <w:sz w:val="28"/>
          <w:szCs w:val="28"/>
        </w:rPr>
        <w:t>накида</w:t>
      </w:r>
      <w:proofErr w:type="spellEnd"/>
      <w:r w:rsidRPr="00193807">
        <w:rPr>
          <w:rFonts w:ascii="Times New Roman" w:hAnsi="Times New Roman"/>
          <w:sz w:val="28"/>
          <w:szCs w:val="28"/>
        </w:rPr>
        <w:t xml:space="preserve"> (схема, условные обозначения)</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Учиться вязать столбик без </w:t>
      </w:r>
      <w:proofErr w:type="spellStart"/>
      <w:r w:rsidRPr="00193807">
        <w:rPr>
          <w:rFonts w:ascii="Times New Roman" w:hAnsi="Times New Roman"/>
          <w:sz w:val="28"/>
          <w:szCs w:val="28"/>
        </w:rPr>
        <w:t>накида</w:t>
      </w:r>
      <w:proofErr w:type="spellEnd"/>
      <w:r w:rsidRPr="00193807">
        <w:rPr>
          <w:rFonts w:ascii="Times New Roman" w:hAnsi="Times New Roman"/>
          <w:sz w:val="28"/>
          <w:szCs w:val="28"/>
        </w:rPr>
        <w:t xml:space="preserve">, используя прямое полотно. Учиться различать схемы и условные обозначения при вязании столбика без </w:t>
      </w:r>
      <w:proofErr w:type="spellStart"/>
      <w:r w:rsidRPr="00193807">
        <w:rPr>
          <w:rFonts w:ascii="Times New Roman" w:hAnsi="Times New Roman"/>
          <w:sz w:val="28"/>
          <w:szCs w:val="28"/>
        </w:rPr>
        <w:t>накида</w:t>
      </w:r>
      <w:proofErr w:type="spellEnd"/>
      <w:r w:rsidRPr="00193807">
        <w:rPr>
          <w:rFonts w:ascii="Times New Roman" w:hAnsi="Times New Roman"/>
          <w:sz w:val="28"/>
          <w:szCs w:val="28"/>
        </w:rPr>
        <w:t>.</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r w:rsidRPr="00193807">
        <w:rPr>
          <w:rFonts w:ascii="Times New Roman" w:hAnsi="Times New Roman"/>
          <w:sz w:val="28"/>
          <w:szCs w:val="28"/>
        </w:rPr>
        <w:t xml:space="preserve"> </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Наблюдение организованный просмотр выполненных  изделий и анализ изделий.</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Раздел 2. Нить и фантазия (36 часов)</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2.1.</w:t>
      </w:r>
      <w:r w:rsidRPr="00193807">
        <w:rPr>
          <w:rFonts w:ascii="Times New Roman" w:hAnsi="Times New Roman"/>
          <w:b/>
          <w:sz w:val="28"/>
          <w:szCs w:val="28"/>
        </w:rPr>
        <w:t xml:space="preserve"> Изготовление помпонов из полушерстяной пряжи (2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Понятие - помпоны из полушерстяной пряжи. Помпоны разного размера. Технология изготовления помпонов. Техника безопасности. Необходимые материалы. Цветовая гамма.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lastRenderedPageBreak/>
        <w:t>Учиться изготавливать шаблоны из картона. Учиться наматывать нить на шаблоны. Учиться подбирать нить по цвету.</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2.2.</w:t>
      </w:r>
      <w:r w:rsidRPr="00193807">
        <w:rPr>
          <w:rFonts w:ascii="Times New Roman" w:hAnsi="Times New Roman"/>
          <w:b/>
          <w:sz w:val="28"/>
          <w:szCs w:val="28"/>
        </w:rPr>
        <w:t xml:space="preserve">  Изготовление игрушек из помпонов  (попугай, божья коровка,</w:t>
      </w:r>
      <w:r w:rsidRPr="00193807">
        <w:rPr>
          <w:rFonts w:ascii="Times New Roman" w:hAnsi="Times New Roman"/>
          <w:sz w:val="28"/>
          <w:szCs w:val="28"/>
        </w:rPr>
        <w:t xml:space="preserve"> </w:t>
      </w:r>
      <w:r w:rsidRPr="00193807">
        <w:rPr>
          <w:rFonts w:ascii="Times New Roman" w:hAnsi="Times New Roman"/>
          <w:b/>
          <w:sz w:val="28"/>
          <w:szCs w:val="28"/>
        </w:rPr>
        <w:t>гусеница) (16 часов)</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sz w:val="28"/>
          <w:szCs w:val="28"/>
        </w:rPr>
        <w:t>Технология изготовления игрушек из помпонов разного диаметра. Цветовая гамма. Эскиз игрушки. Оформление готовой игрушки.</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Рисуем эскиз игрушки. Учиться подбирать цветовую гамму для игрушки. Учиться изготавливать игрушки  из помпонов разного диаметра. Учимся оформлять готовую игрушку.</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i/>
          <w:sz w:val="28"/>
          <w:szCs w:val="28"/>
        </w:rPr>
        <w:t xml:space="preserve">Тема 2.3. </w:t>
      </w:r>
      <w:r w:rsidRPr="00193807">
        <w:rPr>
          <w:rFonts w:ascii="Times New Roman" w:hAnsi="Times New Roman"/>
          <w:b/>
          <w:sz w:val="28"/>
          <w:szCs w:val="28"/>
        </w:rPr>
        <w:t>Аппликация из помпонов. Коллективная работа (18 часов</w:t>
      </w:r>
      <w:r w:rsidRPr="00193807">
        <w:rPr>
          <w:rFonts w:ascii="Times New Roman" w:hAnsi="Times New Roman"/>
          <w:sz w:val="28"/>
          <w:szCs w:val="28"/>
        </w:rPr>
        <w:t>)</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Понятие – аппликация из помпонов. Технология изготовления. Эскиз аппликации. Расчет количества необходимых помпонов каждого цвета.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Изготовление помпонов согласно эскизу по цвету и размеру. Учиться наклеивать помпоны на эскиз.</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Наблюдение, опрос, выставка.</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Раздел 3. « Нитевая крошка» (16 часов)</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 xml:space="preserve">Тема 3.1.  </w:t>
      </w:r>
      <w:proofErr w:type="spellStart"/>
      <w:r w:rsidRPr="00193807">
        <w:rPr>
          <w:rFonts w:ascii="Times New Roman" w:hAnsi="Times New Roman"/>
          <w:b/>
          <w:sz w:val="28"/>
          <w:szCs w:val="28"/>
        </w:rPr>
        <w:t>Цветоведение</w:t>
      </w:r>
      <w:proofErr w:type="spellEnd"/>
      <w:r w:rsidRPr="00193807">
        <w:rPr>
          <w:rFonts w:ascii="Times New Roman" w:hAnsi="Times New Roman"/>
          <w:b/>
          <w:sz w:val="28"/>
          <w:szCs w:val="28"/>
        </w:rPr>
        <w:t>. Нарезка нити (2 часа)</w:t>
      </w:r>
    </w:p>
    <w:p w:rsidR="00193807" w:rsidRPr="00193807" w:rsidRDefault="00193807" w:rsidP="00193807">
      <w:pPr>
        <w:spacing w:line="360" w:lineRule="auto"/>
        <w:jc w:val="both"/>
        <w:rPr>
          <w:rFonts w:ascii="Times New Roman" w:hAnsi="Times New Roman"/>
          <w:sz w:val="28"/>
          <w:szCs w:val="28"/>
        </w:rPr>
      </w:pPr>
      <w:proofErr w:type="spellStart"/>
      <w:r w:rsidRPr="00193807">
        <w:rPr>
          <w:rFonts w:ascii="Times New Roman" w:hAnsi="Times New Roman"/>
          <w:sz w:val="28"/>
          <w:szCs w:val="28"/>
        </w:rPr>
        <w:t>Цветоведение</w:t>
      </w:r>
      <w:proofErr w:type="spellEnd"/>
      <w:r w:rsidRPr="00193807">
        <w:rPr>
          <w:rFonts w:ascii="Times New Roman" w:hAnsi="Times New Roman"/>
          <w:sz w:val="28"/>
          <w:szCs w:val="28"/>
        </w:rPr>
        <w:t>.</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Понятие - «нитевая крошка». Понятие нарезка нити.</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sz w:val="28"/>
          <w:szCs w:val="28"/>
        </w:rPr>
        <w:lastRenderedPageBreak/>
        <w:t xml:space="preserve">Учиться сочетать цвета. Знать </w:t>
      </w:r>
      <w:proofErr w:type="spellStart"/>
      <w:r w:rsidRPr="00193807">
        <w:rPr>
          <w:rFonts w:ascii="Times New Roman" w:hAnsi="Times New Roman"/>
          <w:sz w:val="28"/>
          <w:szCs w:val="28"/>
        </w:rPr>
        <w:t>панятие</w:t>
      </w:r>
      <w:proofErr w:type="spellEnd"/>
      <w:r w:rsidRPr="00193807">
        <w:rPr>
          <w:rFonts w:ascii="Times New Roman" w:hAnsi="Times New Roman"/>
          <w:sz w:val="28"/>
          <w:szCs w:val="28"/>
        </w:rPr>
        <w:t xml:space="preserve"> «нитевая крошка». Учиться</w:t>
      </w:r>
      <w:r w:rsidRPr="00193807">
        <w:rPr>
          <w:rFonts w:ascii="Times New Roman" w:hAnsi="Times New Roman"/>
          <w:b/>
          <w:sz w:val="28"/>
          <w:szCs w:val="28"/>
        </w:rPr>
        <w:t xml:space="preserve"> </w:t>
      </w:r>
      <w:r w:rsidRPr="00193807">
        <w:rPr>
          <w:rFonts w:ascii="Times New Roman" w:hAnsi="Times New Roman"/>
          <w:sz w:val="28"/>
          <w:szCs w:val="28"/>
        </w:rPr>
        <w:t>нарезать нитевую крошку из полушерстяной пряжи.</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3.2.</w:t>
      </w:r>
      <w:r w:rsidRPr="00193807">
        <w:rPr>
          <w:rFonts w:ascii="Times New Roman" w:hAnsi="Times New Roman"/>
          <w:b/>
          <w:sz w:val="28"/>
          <w:szCs w:val="28"/>
        </w:rPr>
        <w:t xml:space="preserve"> Игрушка-аппликация « Медвежонок» (6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Понятие – игрушка – аппликация. Технология изготовления. Зарисовка</w:t>
      </w:r>
      <w:r w:rsidRPr="00193807">
        <w:rPr>
          <w:rFonts w:ascii="Times New Roman" w:hAnsi="Times New Roman"/>
          <w:b/>
          <w:sz w:val="28"/>
          <w:szCs w:val="28"/>
        </w:rPr>
        <w:t xml:space="preserve"> </w:t>
      </w:r>
      <w:r w:rsidRPr="00193807">
        <w:rPr>
          <w:rFonts w:ascii="Times New Roman" w:hAnsi="Times New Roman"/>
          <w:sz w:val="28"/>
          <w:szCs w:val="28"/>
        </w:rPr>
        <w:t>эскиза. Необходимые материалы (нитки, ножницы, клей ПВА).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 xml:space="preserve">Знание понятия игрушка – аппликация. Умения  в нарезании «нитевой крошки» используя выбранные цвета. Уметь зарисовывать эскиз </w:t>
      </w:r>
      <w:proofErr w:type="gramStart"/>
      <w:r w:rsidRPr="00193807">
        <w:rPr>
          <w:rFonts w:ascii="Times New Roman" w:hAnsi="Times New Roman"/>
          <w:sz w:val="28"/>
          <w:szCs w:val="28"/>
        </w:rPr>
        <w:t>медвежонка</w:t>
      </w:r>
      <w:proofErr w:type="gramEnd"/>
      <w:r w:rsidRPr="00193807">
        <w:rPr>
          <w:rFonts w:ascii="Times New Roman" w:hAnsi="Times New Roman"/>
          <w:sz w:val="28"/>
          <w:szCs w:val="28"/>
        </w:rPr>
        <w:t xml:space="preserve"> применяя лекало. Уметь наклеивать «нитевую крошку» на</w:t>
      </w:r>
      <w:r w:rsidRPr="00193807">
        <w:rPr>
          <w:rFonts w:ascii="Times New Roman" w:hAnsi="Times New Roman"/>
          <w:b/>
          <w:sz w:val="28"/>
          <w:szCs w:val="28"/>
        </w:rPr>
        <w:t xml:space="preserve"> </w:t>
      </w:r>
      <w:r w:rsidRPr="00193807">
        <w:rPr>
          <w:rFonts w:ascii="Times New Roman" w:hAnsi="Times New Roman"/>
          <w:sz w:val="28"/>
          <w:szCs w:val="28"/>
        </w:rPr>
        <w:t>заданный эскиз.</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3.3.</w:t>
      </w:r>
      <w:r w:rsidRPr="00193807">
        <w:rPr>
          <w:rFonts w:ascii="Times New Roman" w:hAnsi="Times New Roman"/>
          <w:b/>
          <w:sz w:val="28"/>
          <w:szCs w:val="28"/>
        </w:rPr>
        <w:t xml:space="preserve"> Панно « Обитатели моря». Коллективная работа (8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Эскиз панно. Подбор цветовой гаммы согласно эскизу. Нарезка «нитевой крошки». Работа в коллективе.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Отрабатывать навык нарезания нити согласно цветовой гамме эскиза. Отрабатывать навык наклеивания «нитевой крошки» на заданный эскиз</w:t>
      </w:r>
      <w:r w:rsidRPr="00193807">
        <w:rPr>
          <w:rFonts w:ascii="Times New Roman" w:hAnsi="Times New Roman"/>
          <w:b/>
          <w:sz w:val="28"/>
          <w:szCs w:val="28"/>
        </w:rPr>
        <w:t xml:space="preserve">. </w:t>
      </w:r>
      <w:r w:rsidRPr="00193807">
        <w:rPr>
          <w:rFonts w:ascii="Times New Roman" w:hAnsi="Times New Roman"/>
          <w:sz w:val="28"/>
          <w:szCs w:val="28"/>
        </w:rPr>
        <w:t xml:space="preserve">Учиться работать коллективно. </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Наблюдение, опрос, выставка.</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Раздел 4. Сетка или «Чудеса в решете» (54 часа)</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i/>
          <w:sz w:val="28"/>
          <w:szCs w:val="28"/>
        </w:rPr>
        <w:t>Тема 4.1.</w:t>
      </w:r>
      <w:r w:rsidRPr="00193807">
        <w:rPr>
          <w:rFonts w:ascii="Times New Roman" w:hAnsi="Times New Roman"/>
          <w:b/>
          <w:sz w:val="28"/>
          <w:szCs w:val="28"/>
        </w:rPr>
        <w:t xml:space="preserve"> Столбик с одним </w:t>
      </w:r>
      <w:proofErr w:type="spellStart"/>
      <w:r w:rsidRPr="00193807">
        <w:rPr>
          <w:rFonts w:ascii="Times New Roman" w:hAnsi="Times New Roman"/>
          <w:b/>
          <w:sz w:val="28"/>
          <w:szCs w:val="28"/>
        </w:rPr>
        <w:t>накидом</w:t>
      </w:r>
      <w:proofErr w:type="spellEnd"/>
      <w:r w:rsidRPr="00193807">
        <w:rPr>
          <w:rFonts w:ascii="Times New Roman" w:hAnsi="Times New Roman"/>
          <w:b/>
          <w:sz w:val="28"/>
          <w:szCs w:val="28"/>
        </w:rPr>
        <w:t xml:space="preserve"> (4 часа</w:t>
      </w:r>
      <w:r w:rsidRPr="00193807">
        <w:rPr>
          <w:rFonts w:ascii="Times New Roman" w:hAnsi="Times New Roman"/>
          <w:sz w:val="28"/>
          <w:szCs w:val="28"/>
        </w:rPr>
        <w:t>)</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Этапы вязания столбика с одним </w:t>
      </w:r>
      <w:proofErr w:type="spellStart"/>
      <w:r w:rsidRPr="00193807">
        <w:rPr>
          <w:rFonts w:ascii="Times New Roman" w:hAnsi="Times New Roman"/>
          <w:sz w:val="28"/>
          <w:szCs w:val="28"/>
        </w:rPr>
        <w:t>накидо</w:t>
      </w:r>
      <w:proofErr w:type="gramStart"/>
      <w:r w:rsidRPr="00193807">
        <w:rPr>
          <w:rFonts w:ascii="Times New Roman" w:hAnsi="Times New Roman"/>
          <w:sz w:val="28"/>
          <w:szCs w:val="28"/>
        </w:rPr>
        <w:t>м</w:t>
      </w:r>
      <w:proofErr w:type="spellEnd"/>
      <w:r w:rsidRPr="00193807">
        <w:rPr>
          <w:rFonts w:ascii="Times New Roman" w:hAnsi="Times New Roman"/>
          <w:sz w:val="28"/>
          <w:szCs w:val="28"/>
        </w:rPr>
        <w:t>(</w:t>
      </w:r>
      <w:proofErr w:type="gramEnd"/>
      <w:r w:rsidRPr="00193807">
        <w:rPr>
          <w:rFonts w:ascii="Times New Roman" w:hAnsi="Times New Roman"/>
          <w:sz w:val="28"/>
          <w:szCs w:val="28"/>
        </w:rPr>
        <w:t>схема, условные обозначения).</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 xml:space="preserve">Отрабатывать навык вязания столбика с одним </w:t>
      </w:r>
      <w:proofErr w:type="spellStart"/>
      <w:r w:rsidRPr="00193807">
        <w:rPr>
          <w:rFonts w:ascii="Times New Roman" w:hAnsi="Times New Roman"/>
          <w:sz w:val="28"/>
          <w:szCs w:val="28"/>
        </w:rPr>
        <w:t>накидом</w:t>
      </w:r>
      <w:proofErr w:type="spellEnd"/>
      <w:r w:rsidRPr="00193807">
        <w:rPr>
          <w:rFonts w:ascii="Times New Roman" w:hAnsi="Times New Roman"/>
          <w:sz w:val="28"/>
          <w:szCs w:val="28"/>
        </w:rPr>
        <w:t>. Учиться</w:t>
      </w:r>
      <w:r w:rsidRPr="00193807">
        <w:rPr>
          <w:rFonts w:ascii="Times New Roman" w:hAnsi="Times New Roman"/>
          <w:b/>
          <w:sz w:val="28"/>
          <w:szCs w:val="28"/>
        </w:rPr>
        <w:t xml:space="preserve"> </w:t>
      </w:r>
      <w:r w:rsidRPr="00193807">
        <w:rPr>
          <w:rFonts w:ascii="Times New Roman" w:hAnsi="Times New Roman"/>
          <w:sz w:val="28"/>
          <w:szCs w:val="28"/>
        </w:rPr>
        <w:t>читать</w:t>
      </w:r>
      <w:r w:rsidRPr="00193807">
        <w:rPr>
          <w:rFonts w:ascii="Times New Roman" w:hAnsi="Times New Roman"/>
          <w:b/>
          <w:sz w:val="28"/>
          <w:szCs w:val="28"/>
        </w:rPr>
        <w:t xml:space="preserve"> </w:t>
      </w:r>
      <w:r w:rsidRPr="00193807">
        <w:rPr>
          <w:rFonts w:ascii="Times New Roman" w:hAnsi="Times New Roman"/>
          <w:sz w:val="28"/>
          <w:szCs w:val="28"/>
        </w:rPr>
        <w:t>схему и знать условные обозначения.</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lastRenderedPageBreak/>
        <w:t>Тема 4.2</w:t>
      </w:r>
      <w:r w:rsidRPr="00193807">
        <w:rPr>
          <w:rFonts w:ascii="Times New Roman" w:hAnsi="Times New Roman"/>
          <w:b/>
          <w:sz w:val="28"/>
          <w:szCs w:val="28"/>
        </w:rPr>
        <w:t>. Вязание узорного полотна «сетка» (8 часов)</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Понятие – узорное полотно - «сетка». Разбор схемы. Использование</w:t>
      </w:r>
      <w:r w:rsidRPr="00193807">
        <w:rPr>
          <w:rFonts w:ascii="Times New Roman" w:hAnsi="Times New Roman"/>
          <w:b/>
          <w:sz w:val="28"/>
          <w:szCs w:val="28"/>
        </w:rPr>
        <w:t xml:space="preserve"> </w:t>
      </w:r>
      <w:r w:rsidRPr="00193807">
        <w:rPr>
          <w:rFonts w:ascii="Times New Roman" w:hAnsi="Times New Roman"/>
          <w:sz w:val="28"/>
          <w:szCs w:val="28"/>
        </w:rPr>
        <w:t>вязаной сетки для разных видов изделий.</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Знать понятие «сетка» - филейное вязание. Учиться читать схему. Учиться вязать «сетку» по заданной схеме. Отрабатывать навык вязания «сетка».</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4.3</w:t>
      </w:r>
      <w:r w:rsidRPr="00193807">
        <w:rPr>
          <w:rFonts w:ascii="Times New Roman" w:hAnsi="Times New Roman"/>
          <w:b/>
          <w:sz w:val="28"/>
          <w:szCs w:val="28"/>
        </w:rPr>
        <w:t>. Изготовление пушистого коврика (20 часов)</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Вязаная «сетка» для изготовления пушистого коврика. Технология выполнения. Подбор материалов. Цветовая гамма. 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i/>
          <w:sz w:val="28"/>
          <w:szCs w:val="28"/>
        </w:rPr>
        <w:t xml:space="preserve"> </w:t>
      </w:r>
      <w:r w:rsidRPr="00193807">
        <w:rPr>
          <w:rFonts w:ascii="Times New Roman" w:hAnsi="Times New Roman"/>
          <w:sz w:val="28"/>
          <w:szCs w:val="28"/>
        </w:rPr>
        <w:t>Учиться выбирать размер изделия. Отрабатывать умение вязать полотно «сетка». Учиться подбирать пряжу по рисунку. Учится нарезать нить (10 см.) используя полушерстяную пряжу</w:t>
      </w:r>
      <w:r w:rsidRPr="00193807">
        <w:rPr>
          <w:rFonts w:ascii="Times New Roman" w:hAnsi="Times New Roman"/>
          <w:b/>
          <w:sz w:val="28"/>
          <w:szCs w:val="28"/>
        </w:rPr>
        <w:t xml:space="preserve">. </w:t>
      </w:r>
      <w:r w:rsidRPr="00193807">
        <w:rPr>
          <w:rFonts w:ascii="Times New Roman" w:hAnsi="Times New Roman"/>
          <w:sz w:val="28"/>
          <w:szCs w:val="28"/>
        </w:rPr>
        <w:t>Учиться закреплять</w:t>
      </w:r>
      <w:r w:rsidRPr="00193807">
        <w:rPr>
          <w:rFonts w:ascii="Times New Roman" w:hAnsi="Times New Roman"/>
          <w:b/>
          <w:sz w:val="28"/>
          <w:szCs w:val="28"/>
        </w:rPr>
        <w:t xml:space="preserve"> </w:t>
      </w:r>
      <w:r w:rsidRPr="00193807">
        <w:rPr>
          <w:rFonts w:ascii="Times New Roman" w:hAnsi="Times New Roman"/>
          <w:sz w:val="28"/>
          <w:szCs w:val="28"/>
        </w:rPr>
        <w:t>готовые нарезанные нити на вязаной «сетке».</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4.4.</w:t>
      </w:r>
      <w:r w:rsidRPr="00193807">
        <w:rPr>
          <w:rFonts w:ascii="Times New Roman" w:hAnsi="Times New Roman"/>
          <w:b/>
          <w:sz w:val="28"/>
          <w:szCs w:val="28"/>
        </w:rPr>
        <w:t xml:space="preserve"> Салфетка (20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Выбор салфетки по журналу. Выбор ниток и крючка. Разбор схемы выбранной салфетки. Оформление готовой салфетки.</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sz w:val="28"/>
          <w:szCs w:val="28"/>
        </w:rPr>
        <w:t xml:space="preserve"> </w:t>
      </w:r>
      <w:r w:rsidRPr="00193807">
        <w:rPr>
          <w:rFonts w:ascii="Times New Roman" w:hAnsi="Times New Roman"/>
          <w:sz w:val="28"/>
          <w:szCs w:val="28"/>
        </w:rPr>
        <w:t xml:space="preserve">Учиться выбирать салфетку по </w:t>
      </w:r>
      <w:proofErr w:type="gramStart"/>
      <w:r w:rsidRPr="00193807">
        <w:rPr>
          <w:rFonts w:ascii="Times New Roman" w:hAnsi="Times New Roman"/>
          <w:sz w:val="28"/>
          <w:szCs w:val="28"/>
        </w:rPr>
        <w:t>журналам</w:t>
      </w:r>
      <w:proofErr w:type="gramEnd"/>
      <w:r w:rsidRPr="00193807">
        <w:rPr>
          <w:rFonts w:ascii="Times New Roman" w:hAnsi="Times New Roman"/>
          <w:sz w:val="28"/>
          <w:szCs w:val="28"/>
        </w:rPr>
        <w:t xml:space="preserve"> согласно наученным навыкам. Учиться выбирать нитки и крючки для вязания салфеток. Отрабатывать навык вязания по заданным схемам. Учиться разбирать трудные ряды при вязании. Учиться оформлять готовое изделие (стирать, гладить).</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Формы контроля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Наблюдение, опрос, выставка.</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lastRenderedPageBreak/>
        <w:t>Тема 4.5</w:t>
      </w:r>
      <w:r w:rsidRPr="00193807">
        <w:rPr>
          <w:rFonts w:ascii="Times New Roman" w:hAnsi="Times New Roman"/>
          <w:b/>
          <w:sz w:val="28"/>
          <w:szCs w:val="28"/>
        </w:rPr>
        <w:t>. Итоговое занятие (2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Подведение итогов за год. Выставка творческих работ.</w:t>
      </w:r>
    </w:p>
    <w:p w:rsidR="00193807" w:rsidRDefault="00193807" w:rsidP="00193807">
      <w:pPr>
        <w:spacing w:line="360" w:lineRule="auto"/>
        <w:jc w:val="both"/>
        <w:rPr>
          <w:sz w:val="28"/>
          <w:szCs w:val="28"/>
        </w:rPr>
      </w:pPr>
    </w:p>
    <w:p w:rsidR="00193807" w:rsidRPr="00193807" w:rsidRDefault="00193807" w:rsidP="00193807">
      <w:pPr>
        <w:spacing w:line="360" w:lineRule="auto"/>
        <w:jc w:val="center"/>
        <w:rPr>
          <w:rFonts w:ascii="Times New Roman" w:hAnsi="Times New Roman"/>
          <w:color w:val="FF0000"/>
          <w:sz w:val="28"/>
          <w:szCs w:val="28"/>
        </w:rPr>
      </w:pPr>
      <w:r w:rsidRPr="00193807">
        <w:rPr>
          <w:rFonts w:ascii="Times New Roman" w:hAnsi="Times New Roman"/>
          <w:b/>
          <w:sz w:val="28"/>
          <w:szCs w:val="28"/>
        </w:rPr>
        <w:t>Учебно-тематический план второго года обучения(216 часов)</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второй уровень  – « Я – Стажёр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1276"/>
        <w:gridCol w:w="1134"/>
        <w:gridCol w:w="1276"/>
        <w:gridCol w:w="1808"/>
      </w:tblGrid>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Наименование темы</w:t>
            </w:r>
          </w:p>
        </w:tc>
        <w:tc>
          <w:tcPr>
            <w:tcW w:w="1276"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Всего часов</w:t>
            </w:r>
          </w:p>
        </w:tc>
        <w:tc>
          <w:tcPr>
            <w:tcW w:w="1134"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Теория</w:t>
            </w:r>
          </w:p>
        </w:tc>
        <w:tc>
          <w:tcPr>
            <w:tcW w:w="1276"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Практика</w:t>
            </w:r>
          </w:p>
        </w:tc>
        <w:tc>
          <w:tcPr>
            <w:tcW w:w="1808"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Форма контроля</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Вводное занятие</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276" w:type="dxa"/>
          </w:tcPr>
          <w:p w:rsidR="00193807" w:rsidRPr="00193807" w:rsidRDefault="00193807" w:rsidP="00193807">
            <w:pPr>
              <w:jc w:val="both"/>
              <w:rPr>
                <w:rFonts w:ascii="Times New Roman" w:hAnsi="Times New Roman"/>
                <w:sz w:val="28"/>
                <w:szCs w:val="28"/>
              </w:rPr>
            </w:pP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9571" w:type="dxa"/>
            <w:gridSpan w:val="6"/>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1. Основные виды петель и их условные обозначения</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1.1</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Строение воздушной петли.  Прибавление и убавление петель.</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6</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5</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1.2</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Вязание прямого полотна разными способами (за заднюю и переднюю стенку).</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6</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5</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1.3</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Столбик с двумя </w:t>
            </w:r>
            <w:proofErr w:type="spellStart"/>
            <w:r w:rsidRPr="00193807">
              <w:rPr>
                <w:rFonts w:ascii="Times New Roman" w:hAnsi="Times New Roman"/>
                <w:sz w:val="28"/>
                <w:szCs w:val="28"/>
              </w:rPr>
              <w:t>накидами</w:t>
            </w:r>
            <w:proofErr w:type="spellEnd"/>
            <w:r w:rsidRPr="00193807">
              <w:rPr>
                <w:rFonts w:ascii="Times New Roman" w:hAnsi="Times New Roman"/>
                <w:sz w:val="28"/>
                <w:szCs w:val="28"/>
              </w:rPr>
              <w:t>.</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2.5</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1.4</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Вязание узоров по схемам.</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10</w:t>
            </w:r>
          </w:p>
        </w:tc>
        <w:tc>
          <w:tcPr>
            <w:tcW w:w="1808"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p>
        </w:tc>
        <w:tc>
          <w:tcPr>
            <w:tcW w:w="3402"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27</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4.5</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22.5</w:t>
            </w:r>
          </w:p>
        </w:tc>
        <w:tc>
          <w:tcPr>
            <w:tcW w:w="1808"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9571" w:type="dxa"/>
            <w:gridSpan w:val="6"/>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2. Вязание основных геометрических форм</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2.1</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Вязание объемного овала</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2.5</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2.2</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Вязание объемного шара</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2.5</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2.3</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Вязание объемного цилиндра</w:t>
            </w:r>
            <w:r w:rsidRPr="00193807">
              <w:rPr>
                <w:rFonts w:ascii="Times New Roman" w:hAnsi="Times New Roman"/>
                <w:color w:val="0D0D0D"/>
                <w:sz w:val="28"/>
                <w:szCs w:val="28"/>
              </w:rPr>
              <w:t xml:space="preserve"> </w:t>
            </w:r>
          </w:p>
          <w:p w:rsidR="00193807" w:rsidRPr="00193807" w:rsidRDefault="00193807" w:rsidP="00193807">
            <w:pPr>
              <w:jc w:val="both"/>
              <w:rPr>
                <w:rFonts w:ascii="Times New Roman" w:hAnsi="Times New Roman"/>
                <w:sz w:val="28"/>
                <w:szCs w:val="28"/>
              </w:rPr>
            </w:pP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0.5</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2.5</w:t>
            </w:r>
          </w:p>
        </w:tc>
        <w:tc>
          <w:tcPr>
            <w:tcW w:w="1808"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b/>
                <w:i/>
                <w:sz w:val="28"/>
                <w:szCs w:val="28"/>
              </w:rPr>
            </w:pPr>
          </w:p>
        </w:tc>
        <w:tc>
          <w:tcPr>
            <w:tcW w:w="3402"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9</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1.5</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7.5</w:t>
            </w:r>
          </w:p>
        </w:tc>
        <w:tc>
          <w:tcPr>
            <w:tcW w:w="1808"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9571" w:type="dxa"/>
            <w:gridSpan w:val="6"/>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3. Учимся вязать сувениры</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3.1</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Закладки для книг</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9</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8</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3.2</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Прихватки для кухни</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12</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11</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3.3</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Чехол для сотового телефона</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18</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17</w:t>
            </w:r>
          </w:p>
        </w:tc>
        <w:tc>
          <w:tcPr>
            <w:tcW w:w="1808"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выставка</w:t>
            </w:r>
          </w:p>
        </w:tc>
      </w:tr>
      <w:tr w:rsidR="00193807" w:rsidRPr="00193807" w:rsidTr="00193807">
        <w:tc>
          <w:tcPr>
            <w:tcW w:w="675" w:type="dxa"/>
          </w:tcPr>
          <w:p w:rsidR="00193807" w:rsidRPr="00193807" w:rsidRDefault="00193807" w:rsidP="00193807">
            <w:pPr>
              <w:jc w:val="both"/>
              <w:rPr>
                <w:rFonts w:ascii="Times New Roman" w:hAnsi="Times New Roman"/>
                <w:b/>
                <w:i/>
                <w:sz w:val="28"/>
                <w:szCs w:val="28"/>
              </w:rPr>
            </w:pPr>
          </w:p>
        </w:tc>
        <w:tc>
          <w:tcPr>
            <w:tcW w:w="3402"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39</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36</w:t>
            </w:r>
          </w:p>
        </w:tc>
        <w:tc>
          <w:tcPr>
            <w:tcW w:w="1808"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9571" w:type="dxa"/>
            <w:gridSpan w:val="6"/>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4. Технология вязания игрушек</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4.1</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Мышка </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18</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17</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4.2</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Игрушки по выбору </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21</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19</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4.3</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Игрушка-подушка по выбору</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24</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22</w:t>
            </w:r>
          </w:p>
        </w:tc>
        <w:tc>
          <w:tcPr>
            <w:tcW w:w="1808"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выставка</w:t>
            </w:r>
          </w:p>
        </w:tc>
      </w:tr>
      <w:tr w:rsidR="00193807" w:rsidRPr="00193807" w:rsidTr="00193807">
        <w:tc>
          <w:tcPr>
            <w:tcW w:w="675" w:type="dxa"/>
          </w:tcPr>
          <w:p w:rsidR="00193807" w:rsidRPr="00193807" w:rsidRDefault="00193807" w:rsidP="00193807">
            <w:pPr>
              <w:jc w:val="both"/>
              <w:rPr>
                <w:rFonts w:ascii="Times New Roman" w:hAnsi="Times New Roman"/>
                <w:b/>
                <w:i/>
                <w:sz w:val="28"/>
                <w:szCs w:val="28"/>
              </w:rPr>
            </w:pPr>
          </w:p>
        </w:tc>
        <w:tc>
          <w:tcPr>
            <w:tcW w:w="3402"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63</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5</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58</w:t>
            </w:r>
          </w:p>
        </w:tc>
        <w:tc>
          <w:tcPr>
            <w:tcW w:w="1808"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9571" w:type="dxa"/>
            <w:gridSpan w:val="6"/>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Раздел 5. Любимой кукле вяжу сама</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5.1</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Топик и юбка</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21</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20</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5.2</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Платье и шляпка</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27</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25</w:t>
            </w: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5.3</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 xml:space="preserve">Сарафан </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24</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1</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23</w:t>
            </w:r>
          </w:p>
        </w:tc>
        <w:tc>
          <w:tcPr>
            <w:tcW w:w="1808"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Опрос</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Наблюдение</w:t>
            </w:r>
          </w:p>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выставка</w:t>
            </w:r>
          </w:p>
        </w:tc>
      </w:tr>
      <w:tr w:rsidR="00193807" w:rsidRPr="00193807" w:rsidTr="00193807">
        <w:tc>
          <w:tcPr>
            <w:tcW w:w="675"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5.4</w:t>
            </w:r>
          </w:p>
        </w:tc>
        <w:tc>
          <w:tcPr>
            <w:tcW w:w="3402" w:type="dxa"/>
          </w:tcPr>
          <w:p w:rsidR="00193807" w:rsidRPr="00193807" w:rsidRDefault="00193807" w:rsidP="00193807">
            <w:pPr>
              <w:jc w:val="both"/>
              <w:rPr>
                <w:rFonts w:ascii="Times New Roman" w:hAnsi="Times New Roman"/>
                <w:sz w:val="28"/>
                <w:szCs w:val="28"/>
              </w:rPr>
            </w:pPr>
            <w:r w:rsidRPr="00193807">
              <w:rPr>
                <w:rFonts w:ascii="Times New Roman" w:hAnsi="Times New Roman"/>
                <w:sz w:val="28"/>
                <w:szCs w:val="28"/>
              </w:rPr>
              <w:t>Итоговое занятие:</w:t>
            </w:r>
          </w:p>
        </w:tc>
        <w:tc>
          <w:tcPr>
            <w:tcW w:w="1276"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134" w:type="dxa"/>
          </w:tcPr>
          <w:p w:rsidR="00193807" w:rsidRPr="00193807" w:rsidRDefault="00193807" w:rsidP="00193807">
            <w:pPr>
              <w:jc w:val="center"/>
              <w:rPr>
                <w:rFonts w:ascii="Times New Roman" w:hAnsi="Times New Roman"/>
                <w:sz w:val="28"/>
                <w:szCs w:val="28"/>
              </w:rPr>
            </w:pPr>
            <w:r w:rsidRPr="00193807">
              <w:rPr>
                <w:rFonts w:ascii="Times New Roman" w:hAnsi="Times New Roman"/>
                <w:sz w:val="28"/>
                <w:szCs w:val="28"/>
              </w:rPr>
              <w:t>3</w:t>
            </w:r>
          </w:p>
        </w:tc>
        <w:tc>
          <w:tcPr>
            <w:tcW w:w="1276" w:type="dxa"/>
          </w:tcPr>
          <w:p w:rsidR="00193807" w:rsidRPr="00193807" w:rsidRDefault="00193807" w:rsidP="00193807">
            <w:pPr>
              <w:jc w:val="center"/>
              <w:rPr>
                <w:rFonts w:ascii="Times New Roman" w:hAnsi="Times New Roman"/>
                <w:sz w:val="28"/>
                <w:szCs w:val="28"/>
              </w:rPr>
            </w:pPr>
          </w:p>
        </w:tc>
        <w:tc>
          <w:tcPr>
            <w:tcW w:w="1808" w:type="dxa"/>
          </w:tcPr>
          <w:p w:rsidR="00193807" w:rsidRPr="00193807" w:rsidRDefault="00193807" w:rsidP="00193807">
            <w:pPr>
              <w:jc w:val="both"/>
              <w:rPr>
                <w:rFonts w:ascii="Times New Roman" w:hAnsi="Times New Roman"/>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b/>
                <w:i/>
                <w:sz w:val="28"/>
                <w:szCs w:val="28"/>
              </w:rPr>
            </w:pPr>
          </w:p>
        </w:tc>
        <w:tc>
          <w:tcPr>
            <w:tcW w:w="3402" w:type="dxa"/>
          </w:tcPr>
          <w:p w:rsidR="00193807" w:rsidRPr="00193807" w:rsidRDefault="00193807" w:rsidP="00193807">
            <w:pPr>
              <w:jc w:val="both"/>
              <w:rPr>
                <w:rFonts w:ascii="Times New Roman" w:hAnsi="Times New Roman"/>
                <w:b/>
                <w:i/>
                <w:sz w:val="28"/>
                <w:szCs w:val="28"/>
              </w:rPr>
            </w:pPr>
            <w:r w:rsidRPr="00193807">
              <w:rPr>
                <w:rFonts w:ascii="Times New Roman" w:hAnsi="Times New Roman"/>
                <w:b/>
                <w:i/>
                <w:sz w:val="28"/>
                <w:szCs w:val="28"/>
              </w:rPr>
              <w:t>Итого по разделу:</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75</w:t>
            </w:r>
          </w:p>
        </w:tc>
        <w:tc>
          <w:tcPr>
            <w:tcW w:w="1134"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7</w:t>
            </w:r>
          </w:p>
        </w:tc>
        <w:tc>
          <w:tcPr>
            <w:tcW w:w="1276" w:type="dxa"/>
          </w:tcPr>
          <w:p w:rsidR="00193807" w:rsidRPr="00193807" w:rsidRDefault="00193807" w:rsidP="00193807">
            <w:pPr>
              <w:jc w:val="center"/>
              <w:rPr>
                <w:rFonts w:ascii="Times New Roman" w:hAnsi="Times New Roman"/>
                <w:b/>
                <w:i/>
                <w:sz w:val="28"/>
                <w:szCs w:val="28"/>
              </w:rPr>
            </w:pPr>
            <w:r w:rsidRPr="00193807">
              <w:rPr>
                <w:rFonts w:ascii="Times New Roman" w:hAnsi="Times New Roman"/>
                <w:b/>
                <w:i/>
                <w:sz w:val="28"/>
                <w:szCs w:val="28"/>
              </w:rPr>
              <w:t>68</w:t>
            </w:r>
          </w:p>
        </w:tc>
        <w:tc>
          <w:tcPr>
            <w:tcW w:w="1808" w:type="dxa"/>
          </w:tcPr>
          <w:p w:rsidR="00193807" w:rsidRPr="00193807" w:rsidRDefault="00193807" w:rsidP="00193807">
            <w:pPr>
              <w:jc w:val="both"/>
              <w:rPr>
                <w:rFonts w:ascii="Times New Roman" w:hAnsi="Times New Roman"/>
                <w:b/>
                <w:i/>
                <w:sz w:val="28"/>
                <w:szCs w:val="28"/>
              </w:rPr>
            </w:pPr>
          </w:p>
        </w:tc>
      </w:tr>
      <w:tr w:rsidR="00193807" w:rsidRPr="00193807" w:rsidTr="00193807">
        <w:tc>
          <w:tcPr>
            <w:tcW w:w="675" w:type="dxa"/>
          </w:tcPr>
          <w:p w:rsidR="00193807" w:rsidRPr="00193807" w:rsidRDefault="00193807" w:rsidP="00193807">
            <w:pPr>
              <w:jc w:val="both"/>
              <w:rPr>
                <w:rFonts w:ascii="Times New Roman" w:hAnsi="Times New Roman"/>
                <w:b/>
                <w:sz w:val="28"/>
                <w:szCs w:val="28"/>
              </w:rPr>
            </w:pPr>
          </w:p>
        </w:tc>
        <w:tc>
          <w:tcPr>
            <w:tcW w:w="3402" w:type="dxa"/>
          </w:tcPr>
          <w:p w:rsidR="00193807" w:rsidRPr="00193807" w:rsidRDefault="00193807" w:rsidP="00193807">
            <w:pPr>
              <w:jc w:val="both"/>
              <w:rPr>
                <w:rFonts w:ascii="Times New Roman" w:hAnsi="Times New Roman"/>
                <w:b/>
                <w:sz w:val="28"/>
                <w:szCs w:val="28"/>
              </w:rPr>
            </w:pPr>
            <w:r w:rsidRPr="00193807">
              <w:rPr>
                <w:rFonts w:ascii="Times New Roman" w:hAnsi="Times New Roman"/>
                <w:b/>
                <w:sz w:val="28"/>
                <w:szCs w:val="28"/>
              </w:rPr>
              <w:t>Всего часов:</w:t>
            </w:r>
          </w:p>
        </w:tc>
        <w:tc>
          <w:tcPr>
            <w:tcW w:w="1276" w:type="dxa"/>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216</w:t>
            </w:r>
          </w:p>
        </w:tc>
        <w:tc>
          <w:tcPr>
            <w:tcW w:w="1134" w:type="dxa"/>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21</w:t>
            </w:r>
          </w:p>
        </w:tc>
        <w:tc>
          <w:tcPr>
            <w:tcW w:w="1276" w:type="dxa"/>
          </w:tcPr>
          <w:p w:rsidR="00193807" w:rsidRPr="00193807" w:rsidRDefault="00193807" w:rsidP="00193807">
            <w:pPr>
              <w:jc w:val="center"/>
              <w:rPr>
                <w:rFonts w:ascii="Times New Roman" w:hAnsi="Times New Roman"/>
                <w:b/>
                <w:sz w:val="28"/>
                <w:szCs w:val="28"/>
              </w:rPr>
            </w:pPr>
            <w:r w:rsidRPr="00193807">
              <w:rPr>
                <w:rFonts w:ascii="Times New Roman" w:hAnsi="Times New Roman"/>
                <w:b/>
                <w:sz w:val="28"/>
                <w:szCs w:val="28"/>
              </w:rPr>
              <w:t>192</w:t>
            </w:r>
          </w:p>
        </w:tc>
        <w:tc>
          <w:tcPr>
            <w:tcW w:w="1808" w:type="dxa"/>
          </w:tcPr>
          <w:p w:rsidR="00193807" w:rsidRPr="00193807" w:rsidRDefault="00193807" w:rsidP="00193807">
            <w:pPr>
              <w:jc w:val="both"/>
              <w:rPr>
                <w:rFonts w:ascii="Times New Roman" w:hAnsi="Times New Roman"/>
                <w:b/>
                <w:sz w:val="28"/>
                <w:szCs w:val="28"/>
              </w:rPr>
            </w:pPr>
          </w:p>
        </w:tc>
      </w:tr>
    </w:tbl>
    <w:p w:rsidR="00193807" w:rsidRPr="00193807" w:rsidRDefault="00193807" w:rsidP="00193807">
      <w:pPr>
        <w:rPr>
          <w:rFonts w:ascii="Times New Roman" w:hAnsi="Times New Roman"/>
          <w:b/>
          <w:sz w:val="28"/>
          <w:szCs w:val="28"/>
        </w:rPr>
      </w:pP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Содержание программы «Петелька за петелькой»</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 xml:space="preserve"> Второй год обучения (216 часов)</w:t>
      </w:r>
    </w:p>
    <w:p w:rsidR="00193807" w:rsidRPr="00193807" w:rsidRDefault="00193807" w:rsidP="00193807">
      <w:pPr>
        <w:spacing w:line="360" w:lineRule="auto"/>
        <w:rPr>
          <w:rFonts w:ascii="Times New Roman" w:hAnsi="Times New Roman"/>
          <w:b/>
          <w:i/>
          <w:sz w:val="28"/>
          <w:szCs w:val="28"/>
        </w:rPr>
      </w:pPr>
      <w:r w:rsidRPr="00193807">
        <w:rPr>
          <w:rFonts w:ascii="Times New Roman" w:hAnsi="Times New Roman"/>
          <w:i/>
          <w:sz w:val="28"/>
          <w:szCs w:val="28"/>
        </w:rPr>
        <w:t>Тема:</w:t>
      </w:r>
      <w:r w:rsidRPr="00193807">
        <w:rPr>
          <w:rFonts w:ascii="Times New Roman" w:hAnsi="Times New Roman"/>
          <w:b/>
          <w:i/>
          <w:sz w:val="28"/>
          <w:szCs w:val="28"/>
        </w:rPr>
        <w:t xml:space="preserve"> Вводное занятие (3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Знакомство с содержанием программы второго года обучения. Цели. Задачи. Повторение правила безопасности труда на занятиях. Повторение пройденного материала первого года обучения. Организация рабочего места.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Работа с инструкционными картами и дидактическим материалом.</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b/>
          <w:sz w:val="28"/>
          <w:szCs w:val="28"/>
        </w:rPr>
        <w:t>Раздел 1.Основные виды петель и их условные обозначения (27 часов)</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1.1.</w:t>
      </w:r>
      <w:r w:rsidRPr="00193807">
        <w:rPr>
          <w:rFonts w:ascii="Times New Roman" w:hAnsi="Times New Roman"/>
          <w:b/>
          <w:sz w:val="28"/>
          <w:szCs w:val="28"/>
        </w:rPr>
        <w:t xml:space="preserve"> Строение воздушной петли. Прибавление и убавление петель. (6 часов)</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sz w:val="28"/>
          <w:szCs w:val="28"/>
        </w:rPr>
        <w:t>Необходимые материалы (нитки, крючки) для вязания. Понятие строение воздушной петли. Прибавление и убавление петель при вязании прямого полотна.</w:t>
      </w:r>
    </w:p>
    <w:p w:rsidR="00193807" w:rsidRPr="00193807" w:rsidRDefault="00193807" w:rsidP="00193807">
      <w:pPr>
        <w:spacing w:line="360" w:lineRule="auto"/>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sz w:val="28"/>
          <w:szCs w:val="28"/>
        </w:rPr>
        <w:t>Разобрать строение воздушной петли поэтапно (задняя, передняя стенки). Отработка приема  прибавление и убавление петель при вязании прямого полотна.</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1.2</w:t>
      </w:r>
      <w:r w:rsidRPr="00193807">
        <w:rPr>
          <w:rFonts w:ascii="Times New Roman" w:hAnsi="Times New Roman"/>
          <w:b/>
          <w:sz w:val="28"/>
          <w:szCs w:val="28"/>
        </w:rPr>
        <w:t>. Вязание прямого полотна разными способами (за заднюю и переднюю стенку) (6 часов)</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sz w:val="28"/>
          <w:szCs w:val="28"/>
        </w:rPr>
        <w:t>Виды вязаного полотна. Схема прямого полотна. Разные</w:t>
      </w:r>
      <w:r w:rsidRPr="00193807">
        <w:rPr>
          <w:rFonts w:ascii="Times New Roman" w:hAnsi="Times New Roman"/>
          <w:b/>
          <w:sz w:val="28"/>
          <w:szCs w:val="28"/>
        </w:rPr>
        <w:t xml:space="preserve"> </w:t>
      </w:r>
      <w:r w:rsidRPr="00193807">
        <w:rPr>
          <w:rFonts w:ascii="Times New Roman" w:hAnsi="Times New Roman"/>
          <w:sz w:val="28"/>
          <w:szCs w:val="28"/>
        </w:rPr>
        <w:t>способы вязания</w:t>
      </w:r>
      <w:r w:rsidRPr="00193807">
        <w:rPr>
          <w:rFonts w:ascii="Times New Roman" w:hAnsi="Times New Roman"/>
          <w:b/>
          <w:sz w:val="28"/>
          <w:szCs w:val="28"/>
        </w:rPr>
        <w:t xml:space="preserve"> </w:t>
      </w:r>
      <w:r w:rsidRPr="00193807">
        <w:rPr>
          <w:rFonts w:ascii="Times New Roman" w:hAnsi="Times New Roman"/>
          <w:sz w:val="28"/>
          <w:szCs w:val="28"/>
        </w:rPr>
        <w:t>полотна (за заднюю и переднюю стенку).</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lastRenderedPageBreak/>
        <w:t>Отработка приема вязаного полотна. Учиться работать по схеме.</w:t>
      </w:r>
      <w:r w:rsidRPr="00193807">
        <w:rPr>
          <w:rFonts w:ascii="Times New Roman" w:hAnsi="Times New Roman"/>
          <w:b/>
          <w:sz w:val="28"/>
          <w:szCs w:val="28"/>
        </w:rPr>
        <w:t xml:space="preserve"> </w:t>
      </w:r>
      <w:r w:rsidRPr="00193807">
        <w:rPr>
          <w:rFonts w:ascii="Times New Roman" w:hAnsi="Times New Roman"/>
          <w:sz w:val="28"/>
          <w:szCs w:val="28"/>
        </w:rPr>
        <w:t>Учиться определять заднюю и переднюю стенку у вязаного</w:t>
      </w:r>
      <w:r w:rsidRPr="00193807">
        <w:rPr>
          <w:rFonts w:ascii="Times New Roman" w:hAnsi="Times New Roman"/>
          <w:i/>
          <w:sz w:val="28"/>
          <w:szCs w:val="28"/>
        </w:rPr>
        <w:t xml:space="preserve"> </w:t>
      </w:r>
      <w:r w:rsidRPr="00193807">
        <w:rPr>
          <w:rFonts w:ascii="Times New Roman" w:hAnsi="Times New Roman"/>
          <w:sz w:val="28"/>
          <w:szCs w:val="28"/>
        </w:rPr>
        <w:t>прямого полотна.</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1.3.</w:t>
      </w:r>
      <w:r w:rsidRPr="00193807">
        <w:rPr>
          <w:rFonts w:ascii="Times New Roman" w:hAnsi="Times New Roman"/>
          <w:b/>
          <w:sz w:val="28"/>
          <w:szCs w:val="28"/>
        </w:rPr>
        <w:t xml:space="preserve"> Столбик с двумя </w:t>
      </w:r>
      <w:proofErr w:type="spellStart"/>
      <w:r w:rsidRPr="00193807">
        <w:rPr>
          <w:rFonts w:ascii="Times New Roman" w:hAnsi="Times New Roman"/>
          <w:b/>
          <w:sz w:val="28"/>
          <w:szCs w:val="28"/>
        </w:rPr>
        <w:t>накидами</w:t>
      </w:r>
      <w:proofErr w:type="spellEnd"/>
      <w:r w:rsidRPr="00193807">
        <w:rPr>
          <w:rFonts w:ascii="Times New Roman" w:hAnsi="Times New Roman"/>
          <w:b/>
          <w:sz w:val="28"/>
          <w:szCs w:val="28"/>
        </w:rPr>
        <w:t xml:space="preserve"> (3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Этапы вязания столбика с двумя </w:t>
      </w:r>
      <w:proofErr w:type="spellStart"/>
      <w:r w:rsidRPr="00193807">
        <w:rPr>
          <w:rFonts w:ascii="Times New Roman" w:hAnsi="Times New Roman"/>
          <w:sz w:val="28"/>
          <w:szCs w:val="28"/>
        </w:rPr>
        <w:t>накидами</w:t>
      </w:r>
      <w:proofErr w:type="spellEnd"/>
      <w:r w:rsidRPr="00193807">
        <w:rPr>
          <w:rFonts w:ascii="Times New Roman" w:hAnsi="Times New Roman"/>
          <w:sz w:val="28"/>
          <w:szCs w:val="28"/>
        </w:rPr>
        <w:t>.</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i/>
          <w:sz w:val="28"/>
          <w:szCs w:val="28"/>
        </w:rPr>
        <w:t>Практические занятия</w:t>
      </w:r>
      <w:r w:rsidRPr="00193807">
        <w:rPr>
          <w:rFonts w:ascii="Times New Roman" w:hAnsi="Times New Roman"/>
          <w:sz w:val="28"/>
          <w:szCs w:val="28"/>
        </w:rPr>
        <w:t xml:space="preserve"> </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 xml:space="preserve">Учиться вязать столбик с двумя </w:t>
      </w:r>
      <w:proofErr w:type="spellStart"/>
      <w:r w:rsidRPr="00193807">
        <w:rPr>
          <w:rFonts w:ascii="Times New Roman" w:hAnsi="Times New Roman"/>
          <w:sz w:val="28"/>
          <w:szCs w:val="28"/>
        </w:rPr>
        <w:t>накидами</w:t>
      </w:r>
      <w:proofErr w:type="spellEnd"/>
      <w:r w:rsidRPr="00193807">
        <w:rPr>
          <w:rFonts w:ascii="Times New Roman" w:hAnsi="Times New Roman"/>
          <w:sz w:val="28"/>
          <w:szCs w:val="28"/>
        </w:rPr>
        <w:t>, используя прямое полотно</w:t>
      </w:r>
      <w:r w:rsidRPr="00193807">
        <w:rPr>
          <w:rFonts w:ascii="Times New Roman" w:hAnsi="Times New Roman"/>
          <w:b/>
          <w:sz w:val="28"/>
          <w:szCs w:val="28"/>
        </w:rPr>
        <w:t xml:space="preserve">. </w:t>
      </w:r>
      <w:r w:rsidRPr="00193807">
        <w:rPr>
          <w:rFonts w:ascii="Times New Roman" w:hAnsi="Times New Roman"/>
          <w:sz w:val="28"/>
          <w:szCs w:val="28"/>
        </w:rPr>
        <w:t>Учиться различать схемы и условные обозначения при вязании столбика с</w:t>
      </w:r>
      <w:r w:rsidRPr="00193807">
        <w:rPr>
          <w:rFonts w:ascii="Times New Roman" w:hAnsi="Times New Roman"/>
          <w:b/>
          <w:sz w:val="28"/>
          <w:szCs w:val="28"/>
        </w:rPr>
        <w:t xml:space="preserve"> </w:t>
      </w:r>
      <w:r w:rsidRPr="00193807">
        <w:rPr>
          <w:rFonts w:ascii="Times New Roman" w:hAnsi="Times New Roman"/>
          <w:sz w:val="28"/>
          <w:szCs w:val="28"/>
        </w:rPr>
        <w:t xml:space="preserve">двумя </w:t>
      </w:r>
      <w:proofErr w:type="spellStart"/>
      <w:r w:rsidRPr="00193807">
        <w:rPr>
          <w:rFonts w:ascii="Times New Roman" w:hAnsi="Times New Roman"/>
          <w:sz w:val="28"/>
          <w:szCs w:val="28"/>
        </w:rPr>
        <w:t>накидами</w:t>
      </w:r>
      <w:proofErr w:type="spellEnd"/>
      <w:r w:rsidRPr="00193807">
        <w:rPr>
          <w:rFonts w:ascii="Times New Roman" w:hAnsi="Times New Roman"/>
          <w:sz w:val="28"/>
          <w:szCs w:val="28"/>
        </w:rPr>
        <w:t>.</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1.4.</w:t>
      </w:r>
      <w:r w:rsidRPr="00193807">
        <w:rPr>
          <w:rFonts w:ascii="Times New Roman" w:hAnsi="Times New Roman"/>
          <w:b/>
          <w:sz w:val="28"/>
          <w:szCs w:val="28"/>
        </w:rPr>
        <w:t xml:space="preserve"> Вязание узоров по схемам (12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Вязание </w:t>
      </w:r>
      <w:proofErr w:type="gramStart"/>
      <w:r w:rsidRPr="00193807">
        <w:rPr>
          <w:rFonts w:ascii="Times New Roman" w:hAnsi="Times New Roman"/>
          <w:sz w:val="28"/>
          <w:szCs w:val="28"/>
        </w:rPr>
        <w:t>узоров</w:t>
      </w:r>
      <w:proofErr w:type="gramEnd"/>
      <w:r w:rsidRPr="00193807">
        <w:rPr>
          <w:rFonts w:ascii="Times New Roman" w:hAnsi="Times New Roman"/>
          <w:sz w:val="28"/>
          <w:szCs w:val="28"/>
        </w:rPr>
        <w:t xml:space="preserve"> по схемам используя основные приемы вязания</w:t>
      </w:r>
      <w:r w:rsidRPr="00193807">
        <w:rPr>
          <w:rFonts w:ascii="Times New Roman" w:hAnsi="Times New Roman"/>
          <w:b/>
          <w:sz w:val="28"/>
          <w:szCs w:val="28"/>
        </w:rPr>
        <w:t xml:space="preserve"> </w:t>
      </w:r>
      <w:r w:rsidRPr="00193807">
        <w:rPr>
          <w:rFonts w:ascii="Times New Roman" w:hAnsi="Times New Roman"/>
          <w:sz w:val="28"/>
          <w:szCs w:val="28"/>
        </w:rPr>
        <w:t>крючком.</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Отрабатывать умение работать со схемами. Отрабатывать умение</w:t>
      </w:r>
      <w:r w:rsidRPr="00193807">
        <w:rPr>
          <w:rFonts w:ascii="Times New Roman" w:hAnsi="Times New Roman"/>
          <w:b/>
          <w:sz w:val="28"/>
          <w:szCs w:val="28"/>
        </w:rPr>
        <w:t xml:space="preserve"> </w:t>
      </w:r>
      <w:r w:rsidRPr="00193807">
        <w:rPr>
          <w:rFonts w:ascii="Times New Roman" w:hAnsi="Times New Roman"/>
          <w:sz w:val="28"/>
          <w:szCs w:val="28"/>
        </w:rPr>
        <w:t>читать схемы. Учиться разбирать сложные ряды схемы.</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Опрос, наблюдение.</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b/>
          <w:sz w:val="28"/>
          <w:szCs w:val="28"/>
        </w:rPr>
        <w:t>Раздел 2. Вязание основных геометрических форм (9 часов)</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2.1</w:t>
      </w:r>
      <w:r w:rsidRPr="00193807">
        <w:rPr>
          <w:rFonts w:ascii="Times New Roman" w:hAnsi="Times New Roman"/>
          <w:b/>
          <w:sz w:val="28"/>
          <w:szCs w:val="28"/>
        </w:rPr>
        <w:t>. Вязание объемного овала (3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Понятие – объемного овала. Выбор крючка и ниток. Разбор этапов вязания объемного овала. Набивка.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Учиться выбирать нитки и крючок для вязания объемного овала. Учиться вязать объемный овал. Учиться набивать </w:t>
      </w:r>
      <w:proofErr w:type="spellStart"/>
      <w:r w:rsidRPr="00193807">
        <w:rPr>
          <w:rFonts w:ascii="Times New Roman" w:hAnsi="Times New Roman"/>
          <w:sz w:val="28"/>
          <w:szCs w:val="28"/>
        </w:rPr>
        <w:t>синтепоном</w:t>
      </w:r>
      <w:proofErr w:type="spellEnd"/>
      <w:r w:rsidRPr="00193807">
        <w:rPr>
          <w:rFonts w:ascii="Times New Roman" w:hAnsi="Times New Roman"/>
          <w:sz w:val="28"/>
          <w:szCs w:val="28"/>
        </w:rPr>
        <w:t xml:space="preserve"> готовый вязаный овал.</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i/>
          <w:sz w:val="28"/>
          <w:szCs w:val="28"/>
        </w:rPr>
        <w:t>Тема 2.2.</w:t>
      </w:r>
      <w:r w:rsidRPr="00193807">
        <w:rPr>
          <w:rFonts w:ascii="Times New Roman" w:hAnsi="Times New Roman"/>
          <w:b/>
          <w:sz w:val="28"/>
          <w:szCs w:val="28"/>
        </w:rPr>
        <w:t xml:space="preserve"> Вязание объемного шара(3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lastRenderedPageBreak/>
        <w:t>Понятие – вязаный объемный шар. Выбор крючка и ниток. Разбор этапов вязания шара. Набивка.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Учиться выбирать нитки и крючок для вязания объемного шара. Учиться вязать объемный шар. Учиться набивать </w:t>
      </w:r>
      <w:proofErr w:type="spellStart"/>
      <w:r w:rsidRPr="00193807">
        <w:rPr>
          <w:rFonts w:ascii="Times New Roman" w:hAnsi="Times New Roman"/>
          <w:sz w:val="28"/>
          <w:szCs w:val="28"/>
        </w:rPr>
        <w:t>синтепоном</w:t>
      </w:r>
      <w:proofErr w:type="spellEnd"/>
      <w:r w:rsidRPr="00193807">
        <w:rPr>
          <w:rFonts w:ascii="Times New Roman" w:hAnsi="Times New Roman"/>
          <w:sz w:val="28"/>
          <w:szCs w:val="28"/>
        </w:rPr>
        <w:t xml:space="preserve"> готовый вязаный шар.</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2.3.</w:t>
      </w:r>
      <w:r w:rsidRPr="00193807">
        <w:rPr>
          <w:rFonts w:ascii="Times New Roman" w:hAnsi="Times New Roman"/>
          <w:b/>
          <w:sz w:val="28"/>
          <w:szCs w:val="28"/>
        </w:rPr>
        <w:t xml:space="preserve"> Вязание объемного цилиндра (3часа)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Понятие – вязаный объемный цилиндр. Выбор крючка и ниток. Разбор этапов вязания цилиндра. Набивка.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Практические занятия </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 xml:space="preserve">Учиться выбирать нитки и крючок для вязания объемного цилиндра. Учиться вязать объемный цилиндр. Учиться набивать </w:t>
      </w:r>
      <w:proofErr w:type="spellStart"/>
      <w:r w:rsidRPr="00193807">
        <w:rPr>
          <w:rFonts w:ascii="Times New Roman" w:hAnsi="Times New Roman"/>
          <w:sz w:val="28"/>
          <w:szCs w:val="28"/>
        </w:rPr>
        <w:t>синтепоном</w:t>
      </w:r>
      <w:proofErr w:type="spellEnd"/>
      <w:r w:rsidRPr="00193807">
        <w:rPr>
          <w:rFonts w:ascii="Times New Roman" w:hAnsi="Times New Roman"/>
          <w:sz w:val="28"/>
          <w:szCs w:val="28"/>
        </w:rPr>
        <w:t xml:space="preserve"> готовый вязаный объемный цилиндр.</w:t>
      </w:r>
      <w:r w:rsidRPr="00193807">
        <w:rPr>
          <w:rFonts w:ascii="Times New Roman" w:hAnsi="Times New Roman"/>
          <w:b/>
          <w:sz w:val="28"/>
          <w:szCs w:val="28"/>
        </w:rPr>
        <w:t xml:space="preserve"> </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Опрос, наблюдение.</w:t>
      </w:r>
    </w:p>
    <w:p w:rsidR="00193807" w:rsidRPr="00193807" w:rsidRDefault="00193807" w:rsidP="00193807">
      <w:pPr>
        <w:spacing w:line="360" w:lineRule="auto"/>
        <w:jc w:val="center"/>
        <w:rPr>
          <w:rFonts w:ascii="Times New Roman" w:hAnsi="Times New Roman"/>
          <w:b/>
          <w:sz w:val="28"/>
          <w:szCs w:val="28"/>
        </w:rPr>
      </w:pPr>
      <w:r w:rsidRPr="00193807">
        <w:rPr>
          <w:rFonts w:ascii="Times New Roman" w:hAnsi="Times New Roman"/>
          <w:b/>
          <w:sz w:val="28"/>
          <w:szCs w:val="28"/>
        </w:rPr>
        <w:t>Раздел 3. Учимся вязать сувениры (39 часов)</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3.1.</w:t>
      </w:r>
      <w:r w:rsidRPr="00193807">
        <w:rPr>
          <w:rFonts w:ascii="Times New Roman" w:hAnsi="Times New Roman"/>
          <w:b/>
          <w:sz w:val="28"/>
          <w:szCs w:val="28"/>
        </w:rPr>
        <w:t xml:space="preserve"> Закладки для книг(9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Выбор закладок по журналу. Выбор ниток и крючка. Вязание закладок столбиками без </w:t>
      </w:r>
      <w:proofErr w:type="spellStart"/>
      <w:r w:rsidRPr="00193807">
        <w:rPr>
          <w:rFonts w:ascii="Times New Roman" w:hAnsi="Times New Roman"/>
          <w:sz w:val="28"/>
          <w:szCs w:val="28"/>
        </w:rPr>
        <w:t>накида</w:t>
      </w:r>
      <w:proofErr w:type="spellEnd"/>
      <w:r w:rsidRPr="00193807">
        <w:rPr>
          <w:rFonts w:ascii="Times New Roman" w:hAnsi="Times New Roman"/>
          <w:sz w:val="28"/>
          <w:szCs w:val="28"/>
        </w:rPr>
        <w:t>. Оформление</w:t>
      </w:r>
      <w:proofErr w:type="gramStart"/>
      <w:r w:rsidRPr="00193807">
        <w:rPr>
          <w:rFonts w:ascii="Times New Roman" w:hAnsi="Times New Roman"/>
          <w:sz w:val="28"/>
          <w:szCs w:val="28"/>
        </w:rPr>
        <w:t xml:space="preserve"> .</w:t>
      </w:r>
      <w:proofErr w:type="gramEnd"/>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Отрабатывать умение работы с журналами. Отработка выбора ниток и крючка (полушерстяная пряжа, крючок соответствующий толщине ниток). Уметь оформлять готовое изделие.</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3.2.</w:t>
      </w:r>
      <w:r w:rsidRPr="00193807">
        <w:rPr>
          <w:rFonts w:ascii="Times New Roman" w:hAnsi="Times New Roman"/>
          <w:b/>
          <w:sz w:val="28"/>
          <w:szCs w:val="28"/>
        </w:rPr>
        <w:t xml:space="preserve"> Прихватки для кухни (12 часов)</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lastRenderedPageBreak/>
        <w:t>Выбор прихваток по журналу. Выбор ниток и крючка. Вязание прихваток</w:t>
      </w:r>
      <w:r w:rsidRPr="00193807">
        <w:rPr>
          <w:rFonts w:ascii="Times New Roman" w:hAnsi="Times New Roman"/>
          <w:b/>
          <w:sz w:val="28"/>
          <w:szCs w:val="28"/>
        </w:rPr>
        <w:t xml:space="preserve"> </w:t>
      </w:r>
      <w:r w:rsidRPr="00193807">
        <w:rPr>
          <w:rFonts w:ascii="Times New Roman" w:hAnsi="Times New Roman"/>
          <w:sz w:val="28"/>
          <w:szCs w:val="28"/>
        </w:rPr>
        <w:t xml:space="preserve">столбиками без </w:t>
      </w:r>
      <w:proofErr w:type="spellStart"/>
      <w:r w:rsidRPr="00193807">
        <w:rPr>
          <w:rFonts w:ascii="Times New Roman" w:hAnsi="Times New Roman"/>
          <w:sz w:val="28"/>
          <w:szCs w:val="28"/>
        </w:rPr>
        <w:t>накида</w:t>
      </w:r>
      <w:proofErr w:type="spellEnd"/>
      <w:r w:rsidRPr="00193807">
        <w:rPr>
          <w:rFonts w:ascii="Times New Roman" w:hAnsi="Times New Roman"/>
          <w:sz w:val="28"/>
          <w:szCs w:val="28"/>
        </w:rPr>
        <w:t>. Оформление готовой прихватки</w:t>
      </w:r>
      <w:r w:rsidRPr="00193807">
        <w:rPr>
          <w:rFonts w:ascii="Times New Roman" w:hAnsi="Times New Roman"/>
          <w:b/>
          <w:sz w:val="28"/>
          <w:szCs w:val="28"/>
        </w:rPr>
        <w:t>.</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Отрабатывать умение работы с журналами. Отработка выбора ниток и крючка (полушерстяная пряжа, крючок соответствующий толщине ниток). Отрабатывать умение вязать столбиками без </w:t>
      </w:r>
      <w:proofErr w:type="spellStart"/>
      <w:r w:rsidRPr="00193807">
        <w:rPr>
          <w:rFonts w:ascii="Times New Roman" w:hAnsi="Times New Roman"/>
          <w:sz w:val="28"/>
          <w:szCs w:val="28"/>
        </w:rPr>
        <w:t>накида</w:t>
      </w:r>
      <w:proofErr w:type="spellEnd"/>
      <w:proofErr w:type="gramStart"/>
      <w:r w:rsidRPr="00193807">
        <w:rPr>
          <w:rFonts w:ascii="Times New Roman" w:hAnsi="Times New Roman"/>
          <w:sz w:val="28"/>
          <w:szCs w:val="28"/>
        </w:rPr>
        <w:t xml:space="preserve"> .</w:t>
      </w:r>
      <w:proofErr w:type="gramEnd"/>
      <w:r w:rsidRPr="00193807">
        <w:rPr>
          <w:rFonts w:ascii="Times New Roman" w:hAnsi="Times New Roman"/>
          <w:sz w:val="28"/>
          <w:szCs w:val="28"/>
        </w:rPr>
        <w:t>Учиться оформлять готовые прихватки (постирать, погладить, приклеить фурнитуру если нужно).</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3.3.</w:t>
      </w:r>
      <w:r w:rsidRPr="00193807">
        <w:rPr>
          <w:rFonts w:ascii="Times New Roman" w:hAnsi="Times New Roman"/>
          <w:b/>
          <w:sz w:val="28"/>
          <w:szCs w:val="28"/>
        </w:rPr>
        <w:t xml:space="preserve"> Чехол для сотового телефона(18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Выбор изделия по журналам. Выбор нити и крючка. Разбор схемы.</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b/>
          <w:i/>
          <w:sz w:val="28"/>
          <w:szCs w:val="28"/>
        </w:rPr>
        <w:t>Практические занятия</w:t>
      </w:r>
      <w:r w:rsidRPr="00193807">
        <w:rPr>
          <w:rFonts w:ascii="Times New Roman" w:hAnsi="Times New Roman"/>
          <w:sz w:val="28"/>
          <w:szCs w:val="28"/>
        </w:rPr>
        <w:t xml:space="preserve"> </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Отрабатывать умение работы с журналами. Выбора ниток и крючка</w:t>
      </w:r>
      <w:proofErr w:type="gramStart"/>
      <w:r w:rsidRPr="00193807">
        <w:rPr>
          <w:rFonts w:ascii="Times New Roman" w:hAnsi="Times New Roman"/>
          <w:sz w:val="28"/>
          <w:szCs w:val="28"/>
        </w:rPr>
        <w:t xml:space="preserve"> .</w:t>
      </w:r>
      <w:proofErr w:type="gramEnd"/>
      <w:r w:rsidRPr="00193807">
        <w:rPr>
          <w:rFonts w:ascii="Times New Roman" w:hAnsi="Times New Roman"/>
          <w:sz w:val="28"/>
          <w:szCs w:val="28"/>
        </w:rPr>
        <w:t>Отрабатывать умение вязать  по заданным схемам .Учиться оформлять готовые изделие (постирать, погладить, приклеить фурнитуру если нужно).</w:t>
      </w:r>
      <w:r w:rsidRPr="00193807">
        <w:rPr>
          <w:rFonts w:ascii="Times New Roman" w:hAnsi="Times New Roman"/>
          <w:b/>
          <w:sz w:val="28"/>
          <w:szCs w:val="28"/>
        </w:rPr>
        <w:t xml:space="preserve"> </w:t>
      </w: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Опрос, наблюдение, выставка.</w:t>
      </w:r>
    </w:p>
    <w:p w:rsidR="00193807" w:rsidRPr="00193807" w:rsidRDefault="00193807" w:rsidP="00193807">
      <w:pPr>
        <w:spacing w:line="360" w:lineRule="auto"/>
        <w:jc w:val="center"/>
        <w:rPr>
          <w:rFonts w:ascii="Times New Roman" w:hAnsi="Times New Roman"/>
          <w:i/>
          <w:sz w:val="28"/>
          <w:szCs w:val="28"/>
        </w:rPr>
      </w:pPr>
      <w:r w:rsidRPr="00193807">
        <w:rPr>
          <w:rFonts w:ascii="Times New Roman" w:hAnsi="Times New Roman"/>
          <w:b/>
          <w:sz w:val="28"/>
          <w:szCs w:val="28"/>
        </w:rPr>
        <w:t>Раздел 4. Технология вязания игрушек (63 часа)</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t>Тема 4.1.</w:t>
      </w:r>
      <w:r w:rsidRPr="00193807">
        <w:rPr>
          <w:rFonts w:ascii="Times New Roman" w:hAnsi="Times New Roman"/>
          <w:b/>
          <w:sz w:val="28"/>
          <w:szCs w:val="28"/>
        </w:rPr>
        <w:t xml:space="preserve"> Мышка(18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Технология вязания игрушки. Подбор материала (крючки, нитки, </w:t>
      </w:r>
      <w:proofErr w:type="spellStart"/>
      <w:r w:rsidRPr="00193807">
        <w:rPr>
          <w:rFonts w:ascii="Times New Roman" w:hAnsi="Times New Roman"/>
          <w:sz w:val="28"/>
          <w:szCs w:val="28"/>
        </w:rPr>
        <w:t>синтепон</w:t>
      </w:r>
      <w:proofErr w:type="spellEnd"/>
      <w:r w:rsidRPr="00193807">
        <w:rPr>
          <w:rFonts w:ascii="Times New Roman" w:hAnsi="Times New Roman"/>
          <w:sz w:val="28"/>
          <w:szCs w:val="28"/>
        </w:rPr>
        <w:t>), цветовой гаммы. Набивка. 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Учиться подбирать пряжу и крючок для вязания игрушки. Учиться вязать игрушку, используя умения вязания геометрических форм. Учиться набивать </w:t>
      </w:r>
      <w:proofErr w:type="spellStart"/>
      <w:r w:rsidRPr="00193807">
        <w:rPr>
          <w:rFonts w:ascii="Times New Roman" w:hAnsi="Times New Roman"/>
          <w:sz w:val="28"/>
          <w:szCs w:val="28"/>
        </w:rPr>
        <w:t>синтепоном</w:t>
      </w:r>
      <w:proofErr w:type="spellEnd"/>
      <w:r w:rsidRPr="00193807">
        <w:rPr>
          <w:rFonts w:ascii="Times New Roman" w:hAnsi="Times New Roman"/>
          <w:sz w:val="28"/>
          <w:szCs w:val="28"/>
        </w:rPr>
        <w:t xml:space="preserve"> готовые детали игрушки. Учиться сшивать вязаные детали между собой. Учиться оформлять готовую игрушку.</w:t>
      </w:r>
    </w:p>
    <w:p w:rsidR="00193807" w:rsidRPr="00193807" w:rsidRDefault="00193807" w:rsidP="00193807">
      <w:pPr>
        <w:spacing w:line="360" w:lineRule="auto"/>
        <w:rPr>
          <w:rFonts w:ascii="Times New Roman" w:hAnsi="Times New Roman"/>
          <w:b/>
          <w:sz w:val="28"/>
          <w:szCs w:val="28"/>
        </w:rPr>
      </w:pPr>
      <w:r w:rsidRPr="00193807">
        <w:rPr>
          <w:rFonts w:ascii="Times New Roman" w:hAnsi="Times New Roman"/>
          <w:i/>
          <w:sz w:val="28"/>
          <w:szCs w:val="28"/>
        </w:rPr>
        <w:lastRenderedPageBreak/>
        <w:t>Тема 4.2.</w:t>
      </w:r>
      <w:r w:rsidRPr="00193807">
        <w:rPr>
          <w:rFonts w:ascii="Times New Roman" w:hAnsi="Times New Roman"/>
          <w:b/>
          <w:sz w:val="28"/>
          <w:szCs w:val="28"/>
        </w:rPr>
        <w:t xml:space="preserve"> Игрушки по выбору(21 час)</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Выбор игрушки. Подбор материалов, цветовой гаммы. Определение основных форм.</w:t>
      </w:r>
      <w:r w:rsidRPr="00193807">
        <w:rPr>
          <w:rFonts w:ascii="Times New Roman" w:hAnsi="Times New Roman"/>
          <w:b/>
          <w:sz w:val="28"/>
          <w:szCs w:val="28"/>
        </w:rPr>
        <w:t xml:space="preserve"> </w:t>
      </w:r>
      <w:r w:rsidRPr="00193807">
        <w:rPr>
          <w:rFonts w:ascii="Times New Roman" w:hAnsi="Times New Roman"/>
          <w:sz w:val="28"/>
          <w:szCs w:val="28"/>
        </w:rPr>
        <w:t>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Отрабатывать умение подбирать пряжу и крючок для вязания игрушки. Отрабатывать умение вязать игрушку, используя умения вязания геометрических форм. Отрабатывать умение набивать </w:t>
      </w:r>
      <w:proofErr w:type="spellStart"/>
      <w:r w:rsidRPr="00193807">
        <w:rPr>
          <w:rFonts w:ascii="Times New Roman" w:hAnsi="Times New Roman"/>
          <w:sz w:val="28"/>
          <w:szCs w:val="28"/>
        </w:rPr>
        <w:t>синтепоном</w:t>
      </w:r>
      <w:proofErr w:type="spellEnd"/>
      <w:r w:rsidRPr="00193807">
        <w:rPr>
          <w:rFonts w:ascii="Times New Roman" w:hAnsi="Times New Roman"/>
          <w:sz w:val="28"/>
          <w:szCs w:val="28"/>
        </w:rPr>
        <w:t xml:space="preserve"> готовые детали игрушки. Отрабатывать умение сшивать вязаные детали между собой. Оформить готовую игрушку.</w:t>
      </w:r>
    </w:p>
    <w:p w:rsidR="00193807" w:rsidRPr="00193807" w:rsidRDefault="00193807" w:rsidP="00193807">
      <w:pPr>
        <w:spacing w:line="360" w:lineRule="auto"/>
        <w:rPr>
          <w:rFonts w:ascii="Times New Roman" w:hAnsi="Times New Roman"/>
          <w:sz w:val="28"/>
          <w:szCs w:val="28"/>
        </w:rPr>
      </w:pPr>
      <w:r w:rsidRPr="00193807">
        <w:rPr>
          <w:rFonts w:ascii="Times New Roman" w:hAnsi="Times New Roman"/>
          <w:i/>
          <w:sz w:val="28"/>
          <w:szCs w:val="28"/>
        </w:rPr>
        <w:t>Тема 4.3.</w:t>
      </w:r>
      <w:r w:rsidRPr="00193807">
        <w:rPr>
          <w:rFonts w:ascii="Times New Roman" w:hAnsi="Times New Roman"/>
          <w:b/>
          <w:sz w:val="28"/>
          <w:szCs w:val="28"/>
        </w:rPr>
        <w:t xml:space="preserve"> Игрушка – подушка по выбору(24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Технология вязания игрушки - подушки. Подбор материала (крючки, нитки, </w:t>
      </w:r>
      <w:proofErr w:type="spellStart"/>
      <w:r w:rsidRPr="00193807">
        <w:rPr>
          <w:rFonts w:ascii="Times New Roman" w:hAnsi="Times New Roman"/>
          <w:sz w:val="28"/>
          <w:szCs w:val="28"/>
        </w:rPr>
        <w:t>синтепон</w:t>
      </w:r>
      <w:proofErr w:type="spellEnd"/>
      <w:r w:rsidRPr="00193807">
        <w:rPr>
          <w:rFonts w:ascii="Times New Roman" w:hAnsi="Times New Roman"/>
          <w:sz w:val="28"/>
          <w:szCs w:val="28"/>
        </w:rPr>
        <w:t>), цветовой гаммы. Набивка. 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 xml:space="preserve"> Отрабатывать умение подбирать пряжу и крючок для вязания игрушки - подушки. Отрабатывать умение вязать игрушку - подушку, используя умения вязания геометрических форм. Отрабатывать умение набивать </w:t>
      </w:r>
      <w:proofErr w:type="spellStart"/>
      <w:r w:rsidRPr="00193807">
        <w:rPr>
          <w:rFonts w:ascii="Times New Roman" w:hAnsi="Times New Roman"/>
          <w:sz w:val="28"/>
          <w:szCs w:val="28"/>
        </w:rPr>
        <w:t>синтепоном</w:t>
      </w:r>
      <w:proofErr w:type="spellEnd"/>
      <w:r w:rsidRPr="00193807">
        <w:rPr>
          <w:rFonts w:ascii="Times New Roman" w:hAnsi="Times New Roman"/>
          <w:sz w:val="28"/>
          <w:szCs w:val="28"/>
        </w:rPr>
        <w:t xml:space="preserve"> готовые детали игрушки - подушки. Отрабатывать умение сшивать вязаные детали между собой. Оформить готовую игрушку - подушку.</w:t>
      </w:r>
      <w:r w:rsidRPr="00193807">
        <w:rPr>
          <w:rFonts w:ascii="Times New Roman" w:hAnsi="Times New Roman"/>
          <w:b/>
          <w:sz w:val="28"/>
          <w:szCs w:val="28"/>
        </w:rPr>
        <w:t xml:space="preserve"> </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Опрос, наблюдение, выставка.</w:t>
      </w:r>
    </w:p>
    <w:p w:rsidR="00193807" w:rsidRPr="00193807" w:rsidRDefault="00193807" w:rsidP="00193807">
      <w:pPr>
        <w:spacing w:line="360" w:lineRule="auto"/>
        <w:jc w:val="center"/>
        <w:rPr>
          <w:rFonts w:ascii="Times New Roman" w:hAnsi="Times New Roman"/>
          <w:b/>
          <w:i/>
          <w:sz w:val="28"/>
          <w:szCs w:val="28"/>
        </w:rPr>
      </w:pPr>
      <w:r w:rsidRPr="00193807">
        <w:rPr>
          <w:rFonts w:ascii="Times New Roman" w:hAnsi="Times New Roman"/>
          <w:b/>
          <w:i/>
          <w:sz w:val="28"/>
          <w:szCs w:val="28"/>
        </w:rPr>
        <w:t>Раздел 5. Любимой кукле вяжу сама(75 часов)</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i/>
          <w:sz w:val="28"/>
          <w:szCs w:val="28"/>
        </w:rPr>
        <w:t>Тема 5.1.</w:t>
      </w:r>
      <w:r w:rsidRPr="00193807">
        <w:rPr>
          <w:rFonts w:ascii="Times New Roman" w:hAnsi="Times New Roman"/>
          <w:b/>
          <w:i/>
          <w:sz w:val="28"/>
          <w:szCs w:val="28"/>
        </w:rPr>
        <w:t xml:space="preserve"> Топик и юбка(21 час)</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Виды вязаных </w:t>
      </w:r>
      <w:proofErr w:type="spellStart"/>
      <w:r w:rsidRPr="00193807">
        <w:rPr>
          <w:rFonts w:ascii="Times New Roman" w:hAnsi="Times New Roman"/>
          <w:sz w:val="28"/>
          <w:szCs w:val="28"/>
        </w:rPr>
        <w:t>топиков</w:t>
      </w:r>
      <w:proofErr w:type="spellEnd"/>
      <w:r w:rsidRPr="00193807">
        <w:rPr>
          <w:rFonts w:ascii="Times New Roman" w:hAnsi="Times New Roman"/>
          <w:sz w:val="28"/>
          <w:szCs w:val="28"/>
        </w:rPr>
        <w:t xml:space="preserve"> и юбок для куклы </w:t>
      </w:r>
      <w:proofErr w:type="spellStart"/>
      <w:r w:rsidRPr="00193807">
        <w:rPr>
          <w:rFonts w:ascii="Times New Roman" w:hAnsi="Times New Roman"/>
          <w:sz w:val="28"/>
          <w:szCs w:val="28"/>
        </w:rPr>
        <w:t>Барби</w:t>
      </w:r>
      <w:proofErr w:type="spellEnd"/>
      <w:r w:rsidRPr="00193807">
        <w:rPr>
          <w:rFonts w:ascii="Times New Roman" w:hAnsi="Times New Roman"/>
          <w:sz w:val="28"/>
          <w:szCs w:val="28"/>
        </w:rPr>
        <w:t>. Выбор изделий по журналам. Этапы вязания. 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lastRenderedPageBreak/>
        <w:t xml:space="preserve">Умение выбирать разнообразные виды </w:t>
      </w:r>
      <w:proofErr w:type="spellStart"/>
      <w:r w:rsidRPr="00193807">
        <w:rPr>
          <w:rFonts w:ascii="Times New Roman" w:hAnsi="Times New Roman"/>
          <w:sz w:val="28"/>
          <w:szCs w:val="28"/>
        </w:rPr>
        <w:t>топиков</w:t>
      </w:r>
      <w:proofErr w:type="spellEnd"/>
      <w:r w:rsidRPr="00193807">
        <w:rPr>
          <w:rFonts w:ascii="Times New Roman" w:hAnsi="Times New Roman"/>
          <w:sz w:val="28"/>
          <w:szCs w:val="28"/>
        </w:rPr>
        <w:t xml:space="preserve"> и юбок для куклы </w:t>
      </w:r>
      <w:proofErr w:type="spellStart"/>
      <w:r w:rsidRPr="00193807">
        <w:rPr>
          <w:rFonts w:ascii="Times New Roman" w:hAnsi="Times New Roman"/>
          <w:sz w:val="28"/>
          <w:szCs w:val="28"/>
        </w:rPr>
        <w:t>Барби</w:t>
      </w:r>
      <w:proofErr w:type="spellEnd"/>
      <w:r w:rsidRPr="00193807">
        <w:rPr>
          <w:rFonts w:ascii="Times New Roman" w:hAnsi="Times New Roman"/>
          <w:sz w:val="28"/>
          <w:szCs w:val="28"/>
        </w:rPr>
        <w:t>. Отрабатывать умения выбирать изделие по журналам. Учиться поэтапному вязанию изделия (</w:t>
      </w:r>
      <w:proofErr w:type="gramStart"/>
      <w:r w:rsidRPr="00193807">
        <w:rPr>
          <w:rFonts w:ascii="Times New Roman" w:hAnsi="Times New Roman"/>
          <w:sz w:val="28"/>
          <w:szCs w:val="28"/>
        </w:rPr>
        <w:t>перед</w:t>
      </w:r>
      <w:proofErr w:type="gramEnd"/>
      <w:r w:rsidRPr="00193807">
        <w:rPr>
          <w:rFonts w:ascii="Times New Roman" w:hAnsi="Times New Roman"/>
          <w:sz w:val="28"/>
          <w:szCs w:val="28"/>
        </w:rPr>
        <w:t>, спинка и т.д.). Учиться оформлять готовое изделие (стирать, гладить, правильно сшивать готовые детали и обвязывать готовое изделие).</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i/>
          <w:sz w:val="28"/>
          <w:szCs w:val="28"/>
        </w:rPr>
        <w:t>Тема 5.2.</w:t>
      </w:r>
      <w:r w:rsidRPr="00193807">
        <w:rPr>
          <w:rFonts w:ascii="Times New Roman" w:hAnsi="Times New Roman"/>
          <w:b/>
          <w:sz w:val="28"/>
          <w:szCs w:val="28"/>
        </w:rPr>
        <w:t xml:space="preserve"> Платье и шляпка(27 часов)</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i/>
          <w:sz w:val="28"/>
          <w:szCs w:val="28"/>
        </w:rPr>
        <w:t xml:space="preserve"> </w:t>
      </w:r>
      <w:r w:rsidRPr="00193807">
        <w:rPr>
          <w:rFonts w:ascii="Times New Roman" w:hAnsi="Times New Roman"/>
          <w:sz w:val="28"/>
          <w:szCs w:val="28"/>
        </w:rPr>
        <w:t xml:space="preserve">Виды вязаных платьев и шляпок для куклы </w:t>
      </w:r>
      <w:proofErr w:type="spellStart"/>
      <w:r w:rsidRPr="00193807">
        <w:rPr>
          <w:rFonts w:ascii="Times New Roman" w:hAnsi="Times New Roman"/>
          <w:sz w:val="28"/>
          <w:szCs w:val="28"/>
        </w:rPr>
        <w:t>Барби</w:t>
      </w:r>
      <w:proofErr w:type="spellEnd"/>
      <w:r w:rsidRPr="00193807">
        <w:rPr>
          <w:rFonts w:ascii="Times New Roman" w:hAnsi="Times New Roman"/>
          <w:sz w:val="28"/>
          <w:szCs w:val="28"/>
        </w:rPr>
        <w:t>. Выбор изделий по журналам. Этапы вязания. 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Умение выбирать разнообразные виды платьев и шляпок для куклы </w:t>
      </w:r>
      <w:proofErr w:type="spellStart"/>
      <w:r w:rsidRPr="00193807">
        <w:rPr>
          <w:rFonts w:ascii="Times New Roman" w:hAnsi="Times New Roman"/>
          <w:sz w:val="28"/>
          <w:szCs w:val="28"/>
        </w:rPr>
        <w:t>Барби</w:t>
      </w:r>
      <w:proofErr w:type="spellEnd"/>
      <w:r w:rsidRPr="00193807">
        <w:rPr>
          <w:rFonts w:ascii="Times New Roman" w:hAnsi="Times New Roman"/>
          <w:sz w:val="28"/>
          <w:szCs w:val="28"/>
        </w:rPr>
        <w:t>. Отрабатывать умения выбирать изделие по журналам. Отрабатывать умение поэтапному вязанию изделия (</w:t>
      </w:r>
      <w:proofErr w:type="gramStart"/>
      <w:r w:rsidRPr="00193807">
        <w:rPr>
          <w:rFonts w:ascii="Times New Roman" w:hAnsi="Times New Roman"/>
          <w:sz w:val="28"/>
          <w:szCs w:val="28"/>
        </w:rPr>
        <w:t>перед</w:t>
      </w:r>
      <w:proofErr w:type="gramEnd"/>
      <w:r w:rsidRPr="00193807">
        <w:rPr>
          <w:rFonts w:ascii="Times New Roman" w:hAnsi="Times New Roman"/>
          <w:sz w:val="28"/>
          <w:szCs w:val="28"/>
        </w:rPr>
        <w:t>, спинка и т.д.). Учиться оформлять готовое изделие (стирать, гладить, правильно сшивать готовые детали и обвязывать готовое изделие).</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i/>
          <w:sz w:val="28"/>
          <w:szCs w:val="28"/>
        </w:rPr>
        <w:t xml:space="preserve">Тема 5.3. </w:t>
      </w:r>
      <w:r w:rsidRPr="00193807">
        <w:rPr>
          <w:rFonts w:ascii="Times New Roman" w:hAnsi="Times New Roman"/>
          <w:b/>
          <w:sz w:val="28"/>
          <w:szCs w:val="28"/>
        </w:rPr>
        <w:t>Сарафан(24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i/>
          <w:sz w:val="28"/>
          <w:szCs w:val="28"/>
        </w:rPr>
        <w:t xml:space="preserve"> </w:t>
      </w:r>
      <w:r w:rsidRPr="00193807">
        <w:rPr>
          <w:rFonts w:ascii="Times New Roman" w:hAnsi="Times New Roman"/>
          <w:sz w:val="28"/>
          <w:szCs w:val="28"/>
        </w:rPr>
        <w:t xml:space="preserve">Виды вязаных сарафанов для куклы </w:t>
      </w:r>
      <w:proofErr w:type="spellStart"/>
      <w:r w:rsidRPr="00193807">
        <w:rPr>
          <w:rFonts w:ascii="Times New Roman" w:hAnsi="Times New Roman"/>
          <w:sz w:val="28"/>
          <w:szCs w:val="28"/>
        </w:rPr>
        <w:t>Барби</w:t>
      </w:r>
      <w:proofErr w:type="spellEnd"/>
      <w:r w:rsidRPr="00193807">
        <w:rPr>
          <w:rFonts w:ascii="Times New Roman" w:hAnsi="Times New Roman"/>
          <w:sz w:val="28"/>
          <w:szCs w:val="28"/>
        </w:rPr>
        <w:t>. Выбор изделий по журналам. Этапы вязания. Оформление.</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Практические занятия</w:t>
      </w:r>
    </w:p>
    <w:p w:rsidR="00193807" w:rsidRPr="00193807" w:rsidRDefault="00193807" w:rsidP="00193807">
      <w:pPr>
        <w:spacing w:line="360" w:lineRule="auto"/>
        <w:jc w:val="both"/>
        <w:rPr>
          <w:rFonts w:ascii="Times New Roman" w:hAnsi="Times New Roman"/>
          <w:b/>
          <w:sz w:val="28"/>
          <w:szCs w:val="28"/>
        </w:rPr>
      </w:pPr>
      <w:r w:rsidRPr="00193807">
        <w:rPr>
          <w:rFonts w:ascii="Times New Roman" w:hAnsi="Times New Roman"/>
          <w:sz w:val="28"/>
          <w:szCs w:val="28"/>
        </w:rPr>
        <w:t xml:space="preserve"> Умение выбирать разнообразные виды сарафанов для куклы </w:t>
      </w:r>
      <w:proofErr w:type="spellStart"/>
      <w:r w:rsidRPr="00193807">
        <w:rPr>
          <w:rFonts w:ascii="Times New Roman" w:hAnsi="Times New Roman"/>
          <w:sz w:val="28"/>
          <w:szCs w:val="28"/>
        </w:rPr>
        <w:t>Барби</w:t>
      </w:r>
      <w:proofErr w:type="spellEnd"/>
      <w:r w:rsidRPr="00193807">
        <w:rPr>
          <w:rFonts w:ascii="Times New Roman" w:hAnsi="Times New Roman"/>
          <w:sz w:val="28"/>
          <w:szCs w:val="28"/>
        </w:rPr>
        <w:t>. Отрабатывать умения выбирать изделие по журналам. Отрабатывать умение поэтапному вязанию изделия (</w:t>
      </w:r>
      <w:proofErr w:type="gramStart"/>
      <w:r w:rsidRPr="00193807">
        <w:rPr>
          <w:rFonts w:ascii="Times New Roman" w:hAnsi="Times New Roman"/>
          <w:sz w:val="28"/>
          <w:szCs w:val="28"/>
        </w:rPr>
        <w:t>перед</w:t>
      </w:r>
      <w:proofErr w:type="gramEnd"/>
      <w:r w:rsidRPr="00193807">
        <w:rPr>
          <w:rFonts w:ascii="Times New Roman" w:hAnsi="Times New Roman"/>
          <w:sz w:val="28"/>
          <w:szCs w:val="28"/>
        </w:rPr>
        <w:t>, спинка и т.д.). Отрабатывать умение оформлять готовое изделие (стирать, гладить, правильно сшивать готовые детали и обвязывать готовое изделие).</w:t>
      </w:r>
      <w:r w:rsidRPr="00193807">
        <w:rPr>
          <w:rFonts w:ascii="Times New Roman" w:hAnsi="Times New Roman"/>
          <w:b/>
          <w:sz w:val="28"/>
          <w:szCs w:val="28"/>
        </w:rPr>
        <w:t xml:space="preserve"> </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b/>
          <w:i/>
          <w:sz w:val="28"/>
          <w:szCs w:val="28"/>
        </w:rPr>
        <w:t xml:space="preserve">Формы </w:t>
      </w:r>
      <w:proofErr w:type="spellStart"/>
      <w:r w:rsidRPr="00193807">
        <w:rPr>
          <w:rFonts w:ascii="Times New Roman" w:hAnsi="Times New Roman"/>
          <w:b/>
          <w:i/>
          <w:sz w:val="28"/>
          <w:szCs w:val="28"/>
        </w:rPr>
        <w:t>кантроля</w:t>
      </w:r>
      <w:proofErr w:type="spellEnd"/>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Опрос, наблюдение, выставка.</w:t>
      </w:r>
    </w:p>
    <w:p w:rsidR="00193807" w:rsidRPr="00193807" w:rsidRDefault="00193807" w:rsidP="00193807">
      <w:pPr>
        <w:spacing w:line="360" w:lineRule="auto"/>
        <w:jc w:val="both"/>
        <w:rPr>
          <w:rFonts w:ascii="Times New Roman" w:hAnsi="Times New Roman"/>
          <w:b/>
          <w:i/>
          <w:sz w:val="28"/>
          <w:szCs w:val="28"/>
        </w:rPr>
      </w:pPr>
      <w:r w:rsidRPr="00193807">
        <w:rPr>
          <w:rFonts w:ascii="Times New Roman" w:hAnsi="Times New Roman"/>
          <w:i/>
          <w:sz w:val="28"/>
          <w:szCs w:val="28"/>
        </w:rPr>
        <w:lastRenderedPageBreak/>
        <w:t>Тема 5.4.</w:t>
      </w:r>
      <w:r w:rsidRPr="00193807">
        <w:rPr>
          <w:rFonts w:ascii="Times New Roman" w:hAnsi="Times New Roman"/>
          <w:b/>
          <w:i/>
          <w:sz w:val="28"/>
          <w:szCs w:val="28"/>
        </w:rPr>
        <w:t xml:space="preserve"> Итоговое занятие(3 часа)</w:t>
      </w:r>
    </w:p>
    <w:p w:rsidR="00193807" w:rsidRPr="00193807" w:rsidRDefault="00193807" w:rsidP="00193807">
      <w:pPr>
        <w:spacing w:line="360" w:lineRule="auto"/>
        <w:jc w:val="both"/>
        <w:rPr>
          <w:rFonts w:ascii="Times New Roman" w:hAnsi="Times New Roman"/>
          <w:sz w:val="28"/>
          <w:szCs w:val="28"/>
        </w:rPr>
      </w:pPr>
      <w:r w:rsidRPr="00193807">
        <w:rPr>
          <w:rFonts w:ascii="Times New Roman" w:hAnsi="Times New Roman"/>
          <w:sz w:val="28"/>
          <w:szCs w:val="28"/>
        </w:rPr>
        <w:t xml:space="preserve"> Подведение итогов за год. Выставка творческих работ.</w:t>
      </w:r>
    </w:p>
    <w:p w:rsidR="00A41902" w:rsidRPr="00A41902" w:rsidRDefault="00A41902" w:rsidP="00A41902">
      <w:pPr>
        <w:spacing w:line="360" w:lineRule="auto"/>
        <w:jc w:val="center"/>
        <w:rPr>
          <w:rFonts w:ascii="Times New Roman" w:hAnsi="Times New Roman"/>
          <w:color w:val="0D0D0D"/>
          <w:sz w:val="28"/>
          <w:szCs w:val="28"/>
        </w:rPr>
      </w:pPr>
      <w:r w:rsidRPr="00A41902">
        <w:rPr>
          <w:rFonts w:ascii="Times New Roman" w:hAnsi="Times New Roman"/>
          <w:color w:val="0D0D0D"/>
          <w:sz w:val="28"/>
          <w:szCs w:val="28"/>
        </w:rPr>
        <w:t>Методическое обеспечение дополнительной образовательной программы</w:t>
      </w:r>
    </w:p>
    <w:p w:rsidR="00A41902" w:rsidRPr="00A41902" w:rsidRDefault="00A41902" w:rsidP="00A41902">
      <w:pPr>
        <w:spacing w:line="360" w:lineRule="auto"/>
        <w:jc w:val="center"/>
        <w:rPr>
          <w:rFonts w:ascii="Times New Roman" w:hAnsi="Times New Roman"/>
          <w:color w:val="0D0D0D"/>
          <w:sz w:val="28"/>
          <w:szCs w:val="28"/>
        </w:rPr>
      </w:pPr>
      <w:r w:rsidRPr="00A41902">
        <w:rPr>
          <w:rFonts w:ascii="Times New Roman" w:hAnsi="Times New Roman"/>
          <w:color w:val="0D0D0D"/>
          <w:sz w:val="28"/>
          <w:szCs w:val="28"/>
        </w:rPr>
        <w:t>« Петелька за петелькой»</w:t>
      </w:r>
    </w:p>
    <w:p w:rsidR="00A41902" w:rsidRPr="00A41902" w:rsidRDefault="00A41902" w:rsidP="00A41902">
      <w:pPr>
        <w:spacing w:line="360" w:lineRule="auto"/>
        <w:jc w:val="both"/>
        <w:rPr>
          <w:rFonts w:ascii="Times New Roman" w:hAnsi="Times New Roman"/>
          <w:sz w:val="28"/>
          <w:szCs w:val="28"/>
        </w:rPr>
      </w:pPr>
      <w:r w:rsidRPr="00A41902">
        <w:rPr>
          <w:rFonts w:ascii="Times New Roman" w:hAnsi="Times New Roman"/>
          <w:sz w:val="28"/>
          <w:szCs w:val="28"/>
        </w:rPr>
        <w:t xml:space="preserve">Содержание программы спланировано с учётом специфики возраста обучаемых, их интересов, уровня интеллектуального и физического развития, что позволяет последовательно реализовывать принцип от простого к </w:t>
      </w:r>
      <w:proofErr w:type="gramStart"/>
      <w:r w:rsidRPr="00A41902">
        <w:rPr>
          <w:rFonts w:ascii="Times New Roman" w:hAnsi="Times New Roman"/>
          <w:sz w:val="28"/>
          <w:szCs w:val="28"/>
        </w:rPr>
        <w:t>сложному</w:t>
      </w:r>
      <w:proofErr w:type="gramEnd"/>
      <w:r w:rsidRPr="00A41902">
        <w:rPr>
          <w:rFonts w:ascii="Times New Roman" w:hAnsi="Times New Roman"/>
          <w:sz w:val="28"/>
          <w:szCs w:val="28"/>
        </w:rPr>
        <w:t>.</w:t>
      </w:r>
    </w:p>
    <w:p w:rsidR="00A41902" w:rsidRPr="00A41902" w:rsidRDefault="00A41902" w:rsidP="00A41902">
      <w:pPr>
        <w:spacing w:line="360" w:lineRule="auto"/>
        <w:jc w:val="both"/>
        <w:rPr>
          <w:rFonts w:ascii="Times New Roman" w:hAnsi="Times New Roman"/>
          <w:sz w:val="28"/>
          <w:szCs w:val="28"/>
        </w:rPr>
      </w:pPr>
      <w:r w:rsidRPr="00A41902">
        <w:rPr>
          <w:rFonts w:ascii="Times New Roman" w:hAnsi="Times New Roman"/>
          <w:sz w:val="28"/>
          <w:szCs w:val="28"/>
        </w:rPr>
        <w:t>Принципы, лежащие в основе работы по программе:</w:t>
      </w:r>
    </w:p>
    <w:p w:rsidR="00A41902" w:rsidRPr="00A41902" w:rsidRDefault="00A41902" w:rsidP="00A41902">
      <w:pPr>
        <w:numPr>
          <w:ilvl w:val="0"/>
          <w:numId w:val="16"/>
        </w:numPr>
        <w:spacing w:after="0" w:line="360" w:lineRule="auto"/>
        <w:jc w:val="both"/>
        <w:rPr>
          <w:rFonts w:ascii="Times New Roman" w:hAnsi="Times New Roman"/>
          <w:sz w:val="28"/>
          <w:szCs w:val="28"/>
        </w:rPr>
      </w:pPr>
      <w:r w:rsidRPr="00A41902">
        <w:rPr>
          <w:rFonts w:ascii="Times New Roman" w:hAnsi="Times New Roman"/>
          <w:sz w:val="28"/>
          <w:szCs w:val="28"/>
        </w:rPr>
        <w:t>Принцип добровольности (зачисление ребенка в группу возможно только по его желанию),</w:t>
      </w:r>
    </w:p>
    <w:p w:rsidR="00A41902" w:rsidRPr="00A41902" w:rsidRDefault="00A41902" w:rsidP="00A41902">
      <w:pPr>
        <w:numPr>
          <w:ilvl w:val="0"/>
          <w:numId w:val="16"/>
        </w:numPr>
        <w:spacing w:after="0" w:line="360" w:lineRule="auto"/>
        <w:jc w:val="both"/>
        <w:rPr>
          <w:rFonts w:ascii="Times New Roman" w:hAnsi="Times New Roman"/>
          <w:sz w:val="28"/>
          <w:szCs w:val="28"/>
        </w:rPr>
      </w:pPr>
      <w:r w:rsidRPr="00A41902">
        <w:rPr>
          <w:rFonts w:ascii="Times New Roman" w:hAnsi="Times New Roman"/>
          <w:sz w:val="28"/>
          <w:szCs w:val="28"/>
        </w:rPr>
        <w:t>Принцип взаимоуважения (все общение ребенка со сверстниками и с  педагогом   должно строиться на основе взаимоуважения, равно как и общение педагога с каждым членом детского коллектива),</w:t>
      </w:r>
    </w:p>
    <w:p w:rsidR="00A41902" w:rsidRPr="00A41902" w:rsidRDefault="00A41902" w:rsidP="00A41902">
      <w:pPr>
        <w:numPr>
          <w:ilvl w:val="0"/>
          <w:numId w:val="16"/>
        </w:numPr>
        <w:spacing w:after="0" w:line="360" w:lineRule="auto"/>
        <w:jc w:val="both"/>
        <w:rPr>
          <w:rFonts w:ascii="Times New Roman" w:hAnsi="Times New Roman"/>
          <w:sz w:val="28"/>
          <w:szCs w:val="28"/>
        </w:rPr>
      </w:pPr>
      <w:r w:rsidRPr="00A41902">
        <w:rPr>
          <w:rFonts w:ascii="Times New Roman" w:hAnsi="Times New Roman"/>
          <w:sz w:val="28"/>
          <w:szCs w:val="28"/>
        </w:rPr>
        <w:t>Принцип  личностного  подхода  (личность   каждого  ребенка  является  непреложной ценностью),</w:t>
      </w:r>
    </w:p>
    <w:p w:rsidR="00A41902" w:rsidRPr="00A41902" w:rsidRDefault="00A41902" w:rsidP="00A41902">
      <w:pPr>
        <w:numPr>
          <w:ilvl w:val="0"/>
          <w:numId w:val="17"/>
        </w:numPr>
        <w:spacing w:after="0" w:line="360" w:lineRule="auto"/>
        <w:jc w:val="both"/>
        <w:rPr>
          <w:rFonts w:ascii="Times New Roman" w:hAnsi="Times New Roman"/>
          <w:sz w:val="28"/>
          <w:szCs w:val="28"/>
        </w:rPr>
      </w:pPr>
      <w:r w:rsidRPr="00A41902">
        <w:rPr>
          <w:rFonts w:ascii="Times New Roman" w:hAnsi="Times New Roman"/>
          <w:sz w:val="28"/>
          <w:szCs w:val="28"/>
        </w:rPr>
        <w:t>Принцип адекватности возрасту (методы, приемы, формы и средства  обучения   соответствуют   возрастным   и   психолого-физиологическим  особенностям ребенка),</w:t>
      </w:r>
    </w:p>
    <w:p w:rsidR="00A41902" w:rsidRPr="00A41902" w:rsidRDefault="00A41902" w:rsidP="00A41902">
      <w:pPr>
        <w:numPr>
          <w:ilvl w:val="0"/>
          <w:numId w:val="18"/>
        </w:numPr>
        <w:spacing w:after="0" w:line="360" w:lineRule="auto"/>
        <w:jc w:val="both"/>
        <w:rPr>
          <w:rFonts w:ascii="Times New Roman" w:hAnsi="Times New Roman"/>
          <w:sz w:val="28"/>
          <w:szCs w:val="28"/>
        </w:rPr>
      </w:pPr>
      <w:r w:rsidRPr="00A41902">
        <w:rPr>
          <w:rFonts w:ascii="Times New Roman" w:hAnsi="Times New Roman"/>
          <w:sz w:val="28"/>
          <w:szCs w:val="28"/>
        </w:rPr>
        <w:t>Принцип опоры на интерес (занятия отвечают интересам ребенка),</w:t>
      </w:r>
    </w:p>
    <w:p w:rsidR="00A41902" w:rsidRPr="00A41902" w:rsidRDefault="00A41902" w:rsidP="00A41902">
      <w:pPr>
        <w:numPr>
          <w:ilvl w:val="0"/>
          <w:numId w:val="18"/>
        </w:numPr>
        <w:spacing w:after="0" w:line="360" w:lineRule="auto"/>
        <w:jc w:val="both"/>
        <w:rPr>
          <w:rFonts w:ascii="Times New Roman" w:hAnsi="Times New Roman"/>
          <w:sz w:val="28"/>
          <w:szCs w:val="28"/>
        </w:rPr>
      </w:pPr>
      <w:r w:rsidRPr="00A41902">
        <w:rPr>
          <w:rFonts w:ascii="Times New Roman" w:hAnsi="Times New Roman"/>
          <w:sz w:val="28"/>
          <w:szCs w:val="28"/>
        </w:rPr>
        <w:t>Принцип   ориентации  на  достижение  успеха   (созданы   условия   для  поддержания  у  детей   веры   в   собственные   силы  и   в   возможность достижения успеха),</w:t>
      </w:r>
    </w:p>
    <w:p w:rsidR="00A41902" w:rsidRPr="00A41902" w:rsidRDefault="00A41902" w:rsidP="00A41902">
      <w:pPr>
        <w:numPr>
          <w:ilvl w:val="0"/>
          <w:numId w:val="19"/>
        </w:numPr>
        <w:spacing w:after="0" w:line="360" w:lineRule="auto"/>
        <w:jc w:val="both"/>
        <w:rPr>
          <w:rFonts w:ascii="Times New Roman" w:hAnsi="Times New Roman"/>
          <w:sz w:val="28"/>
          <w:szCs w:val="28"/>
        </w:rPr>
      </w:pPr>
      <w:r w:rsidRPr="00A41902">
        <w:rPr>
          <w:rFonts w:ascii="Times New Roman" w:hAnsi="Times New Roman"/>
          <w:sz w:val="28"/>
          <w:szCs w:val="28"/>
        </w:rPr>
        <w:t>Принцип доступности  (излагаемый  материал  по  сложности доступен пониманию ребенка младшего школьного возраста),</w:t>
      </w:r>
    </w:p>
    <w:p w:rsidR="00A41902" w:rsidRPr="00A41902" w:rsidRDefault="00A41902" w:rsidP="00A41902">
      <w:pPr>
        <w:numPr>
          <w:ilvl w:val="0"/>
          <w:numId w:val="19"/>
        </w:numPr>
        <w:spacing w:after="0" w:line="360" w:lineRule="auto"/>
        <w:jc w:val="both"/>
        <w:rPr>
          <w:rFonts w:ascii="Times New Roman" w:hAnsi="Times New Roman"/>
          <w:sz w:val="28"/>
          <w:szCs w:val="28"/>
        </w:rPr>
      </w:pPr>
      <w:r w:rsidRPr="00A41902">
        <w:rPr>
          <w:rFonts w:ascii="Times New Roman" w:hAnsi="Times New Roman"/>
          <w:sz w:val="28"/>
          <w:szCs w:val="28"/>
        </w:rPr>
        <w:t>Принцип последовательности (изложение материала имеет логическую последовательность),</w:t>
      </w:r>
    </w:p>
    <w:p w:rsidR="00A41902" w:rsidRPr="00A41902" w:rsidRDefault="00A41902" w:rsidP="00A41902">
      <w:pPr>
        <w:numPr>
          <w:ilvl w:val="0"/>
          <w:numId w:val="19"/>
        </w:numPr>
        <w:spacing w:after="0" w:line="360" w:lineRule="auto"/>
        <w:jc w:val="both"/>
        <w:rPr>
          <w:rFonts w:ascii="Times New Roman" w:hAnsi="Times New Roman"/>
          <w:sz w:val="28"/>
          <w:szCs w:val="28"/>
        </w:rPr>
      </w:pPr>
      <w:r w:rsidRPr="00A41902">
        <w:rPr>
          <w:rFonts w:ascii="Times New Roman" w:hAnsi="Times New Roman"/>
          <w:sz w:val="28"/>
          <w:szCs w:val="28"/>
        </w:rPr>
        <w:lastRenderedPageBreak/>
        <w:t>Принцип взаимозаменяемости (в ходе групповой работы воспитанники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w:t>
      </w:r>
    </w:p>
    <w:p w:rsidR="00A41902" w:rsidRPr="00A41902" w:rsidRDefault="00A41902" w:rsidP="00A41902">
      <w:pPr>
        <w:spacing w:line="360" w:lineRule="auto"/>
        <w:jc w:val="both"/>
        <w:rPr>
          <w:rFonts w:ascii="Times New Roman" w:hAnsi="Times New Roman"/>
          <w:sz w:val="28"/>
          <w:szCs w:val="28"/>
        </w:rPr>
      </w:pPr>
      <w:r w:rsidRPr="00A41902">
        <w:rPr>
          <w:rFonts w:ascii="Times New Roman" w:hAnsi="Times New Roman"/>
          <w:sz w:val="28"/>
          <w:szCs w:val="28"/>
        </w:rPr>
        <w:t xml:space="preserve">     10. Принцип интерактивного обучения (методы, приемы, формы и средства  обучения  должны  создавать  условия,  при     которых дети  занимают  активную позицию в процессе занятий).</w:t>
      </w:r>
    </w:p>
    <w:p w:rsidR="00A41902" w:rsidRPr="00A41902" w:rsidRDefault="00A41902" w:rsidP="00A41902">
      <w:pPr>
        <w:spacing w:line="360" w:lineRule="auto"/>
        <w:jc w:val="both"/>
        <w:rPr>
          <w:rFonts w:ascii="Times New Roman" w:hAnsi="Times New Roman"/>
          <w:sz w:val="28"/>
          <w:szCs w:val="28"/>
        </w:rPr>
      </w:pPr>
      <w:r w:rsidRPr="00A41902">
        <w:rPr>
          <w:rFonts w:ascii="Times New Roman" w:hAnsi="Times New Roman"/>
          <w:sz w:val="28"/>
          <w:szCs w:val="28"/>
        </w:rPr>
        <w:t xml:space="preserve">В работе с детьми используются рекомендации последователей гуманистической психологии (У. </w:t>
      </w:r>
      <w:proofErr w:type="spellStart"/>
      <w:r w:rsidRPr="00A41902">
        <w:rPr>
          <w:rFonts w:ascii="Times New Roman" w:hAnsi="Times New Roman"/>
          <w:sz w:val="28"/>
          <w:szCs w:val="28"/>
        </w:rPr>
        <w:t>Глассер</w:t>
      </w:r>
      <w:proofErr w:type="spellEnd"/>
      <w:r w:rsidRPr="00A41902">
        <w:rPr>
          <w:rFonts w:ascii="Times New Roman" w:hAnsi="Times New Roman"/>
          <w:sz w:val="28"/>
          <w:szCs w:val="28"/>
        </w:rPr>
        <w:t xml:space="preserve">,  Р. </w:t>
      </w:r>
      <w:proofErr w:type="spellStart"/>
      <w:r w:rsidRPr="00A41902">
        <w:rPr>
          <w:rFonts w:ascii="Times New Roman" w:hAnsi="Times New Roman"/>
          <w:sz w:val="28"/>
          <w:szCs w:val="28"/>
        </w:rPr>
        <w:t>Кэмбелл</w:t>
      </w:r>
      <w:proofErr w:type="spellEnd"/>
      <w:r w:rsidRPr="00A41902">
        <w:rPr>
          <w:rFonts w:ascii="Times New Roman" w:hAnsi="Times New Roman"/>
          <w:sz w:val="28"/>
          <w:szCs w:val="28"/>
        </w:rPr>
        <w:t>, М. Максимов и другие):</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Начать разговор с похвалы;</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Обращать внимание на ошибки детей только косвенным образом.</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Не критиковать и не делать замечания, вспоминая о своих ошибках.</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Предоставлять детям возможность сохранять престиж в глазах других.</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Не приказывать, а задавать вопросы.</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Выражать одобрение по поводу каждой удачи.</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Создавать детям хорошую репутацию.</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Постоянно поощрять детей, делать любую ошибку легко исправимой.</w:t>
      </w:r>
    </w:p>
    <w:p w:rsidR="00A41902" w:rsidRPr="00A41902" w:rsidRDefault="00A41902" w:rsidP="00A41902">
      <w:pPr>
        <w:numPr>
          <w:ilvl w:val="0"/>
          <w:numId w:val="21"/>
        </w:numPr>
        <w:spacing w:after="0" w:line="360" w:lineRule="auto"/>
        <w:jc w:val="both"/>
        <w:rPr>
          <w:rFonts w:ascii="Times New Roman" w:hAnsi="Times New Roman"/>
          <w:sz w:val="28"/>
          <w:szCs w:val="28"/>
        </w:rPr>
      </w:pPr>
      <w:r w:rsidRPr="00A41902">
        <w:rPr>
          <w:rFonts w:ascii="Times New Roman" w:hAnsi="Times New Roman"/>
          <w:sz w:val="28"/>
          <w:szCs w:val="28"/>
        </w:rPr>
        <w:t>Добиваться того, чтобы ребенок был рад сделать то, что предлагает педагог.</w:t>
      </w:r>
    </w:p>
    <w:p w:rsidR="00A41902" w:rsidRPr="00A41902" w:rsidRDefault="00A41902" w:rsidP="00A41902">
      <w:pPr>
        <w:spacing w:line="360" w:lineRule="auto"/>
        <w:rPr>
          <w:rFonts w:ascii="Times New Roman" w:hAnsi="Times New Roman"/>
          <w:sz w:val="28"/>
          <w:szCs w:val="28"/>
        </w:rPr>
      </w:pPr>
      <w:r w:rsidRPr="00A41902">
        <w:rPr>
          <w:rFonts w:ascii="Times New Roman" w:hAnsi="Times New Roman"/>
          <w:sz w:val="28"/>
          <w:szCs w:val="28"/>
        </w:rPr>
        <w:t xml:space="preserve"> На занятиях обучающиеся осваивают  следующие </w:t>
      </w:r>
      <w:r w:rsidRPr="00A41902">
        <w:rPr>
          <w:rFonts w:ascii="Times New Roman" w:hAnsi="Times New Roman"/>
          <w:b/>
          <w:sz w:val="28"/>
          <w:szCs w:val="28"/>
        </w:rPr>
        <w:t>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Виды деятельности</w:t>
            </w:r>
          </w:p>
        </w:tc>
        <w:tc>
          <w:tcPr>
            <w:tcW w:w="6486"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Содержание деятельности</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Моделирование,</w:t>
            </w:r>
          </w:p>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 xml:space="preserve">проектирование </w:t>
            </w:r>
            <w:r w:rsidRPr="00A41902">
              <w:rPr>
                <w:rFonts w:ascii="Times New Roman" w:hAnsi="Times New Roman"/>
                <w:sz w:val="28"/>
                <w:szCs w:val="28"/>
              </w:rPr>
              <w:lastRenderedPageBreak/>
              <w:t>(планирование) деятельности, конкретных дел;</w:t>
            </w:r>
          </w:p>
        </w:tc>
        <w:tc>
          <w:tcPr>
            <w:tcW w:w="6486" w:type="dxa"/>
            <w:shd w:val="clear" w:color="auto" w:fill="auto"/>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lastRenderedPageBreak/>
              <w:t xml:space="preserve">В процессе занятий педагог помогает детям найти пути и методы реализации творческого замысла. Создание произведений декоративно-прикладного </w:t>
            </w:r>
            <w:r w:rsidRPr="00A41902">
              <w:rPr>
                <w:rFonts w:ascii="Times New Roman" w:hAnsi="Times New Roman"/>
                <w:sz w:val="28"/>
                <w:szCs w:val="28"/>
              </w:rPr>
              <w:lastRenderedPageBreak/>
              <w:t>искусства.  Ребенку обеспечивается возможность проявить творческую волю и творческую активность.</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lastRenderedPageBreak/>
              <w:t>Чтение  схем</w:t>
            </w:r>
          </w:p>
        </w:tc>
        <w:tc>
          <w:tcPr>
            <w:tcW w:w="6486" w:type="dxa"/>
            <w:shd w:val="clear" w:color="auto" w:fill="auto"/>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 xml:space="preserve">Упражнения выполняются по схемам, начерченным на доске, из журналов, из книг, а также придуманными детьми самостоятельно. Все схемы узоров для вязания  изделий, обучающиеся должны аккуратно заносить в тетрадь. Все задания располагаются  в порядке возрастающей трудности. Знание условных обозначений поможет быстро разбирать  узоры, свободно и легко пользоваться схемами, зарисовывать схемы. </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Анализ работ – результатов собственных работ, выполненных другими детьми.</w:t>
            </w:r>
          </w:p>
        </w:tc>
        <w:tc>
          <w:tcPr>
            <w:tcW w:w="6486" w:type="dxa"/>
            <w:shd w:val="clear" w:color="auto" w:fill="auto"/>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 xml:space="preserve">Каждое занятие заканчивается подведением итогов работы. Изучение каждой темы завершается практическими занятиями, мини выставками, дидактическими играми. </w:t>
            </w:r>
          </w:p>
          <w:p w:rsidR="00A41902" w:rsidRPr="00A41902" w:rsidRDefault="00A41902" w:rsidP="004A5A8E">
            <w:pPr>
              <w:spacing w:line="360" w:lineRule="auto"/>
              <w:rPr>
                <w:rFonts w:ascii="Times New Roman" w:hAnsi="Times New Roman"/>
                <w:sz w:val="28"/>
                <w:szCs w:val="28"/>
              </w:rPr>
            </w:pPr>
          </w:p>
        </w:tc>
      </w:tr>
    </w:tbl>
    <w:p w:rsidR="00A41902" w:rsidRPr="00A41902" w:rsidRDefault="00A41902" w:rsidP="00A41902">
      <w:pPr>
        <w:spacing w:line="360" w:lineRule="auto"/>
        <w:rPr>
          <w:rFonts w:ascii="Times New Roman" w:hAnsi="Times New Roman"/>
          <w:sz w:val="28"/>
          <w:szCs w:val="28"/>
        </w:rPr>
      </w:pPr>
    </w:p>
    <w:p w:rsidR="00A41902" w:rsidRPr="00A41902" w:rsidRDefault="00A41902" w:rsidP="00A41902">
      <w:pPr>
        <w:spacing w:line="360" w:lineRule="auto"/>
        <w:jc w:val="center"/>
        <w:rPr>
          <w:rFonts w:ascii="Times New Roman" w:hAnsi="Times New Roman"/>
          <w:b/>
          <w:sz w:val="28"/>
          <w:szCs w:val="28"/>
        </w:rPr>
      </w:pPr>
      <w:r w:rsidRPr="00A41902">
        <w:rPr>
          <w:rFonts w:ascii="Times New Roman" w:hAnsi="Times New Roman"/>
          <w:b/>
          <w:sz w:val="28"/>
          <w:szCs w:val="28"/>
        </w:rPr>
        <w:t>Формы организации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6"/>
      </w:tblGrid>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формы</w:t>
            </w:r>
          </w:p>
        </w:tc>
        <w:tc>
          <w:tcPr>
            <w:tcW w:w="6486"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содержание</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 xml:space="preserve">Индивидуальная; </w:t>
            </w:r>
          </w:p>
          <w:p w:rsidR="00A41902" w:rsidRPr="00A41902" w:rsidRDefault="00A41902" w:rsidP="004A5A8E">
            <w:pPr>
              <w:spacing w:line="360" w:lineRule="auto"/>
              <w:rPr>
                <w:rFonts w:ascii="Times New Roman" w:hAnsi="Times New Roman"/>
                <w:sz w:val="28"/>
                <w:szCs w:val="28"/>
              </w:rPr>
            </w:pPr>
          </w:p>
        </w:tc>
        <w:tc>
          <w:tcPr>
            <w:tcW w:w="6486" w:type="dxa"/>
            <w:shd w:val="clear" w:color="auto" w:fill="auto"/>
          </w:tcPr>
          <w:p w:rsidR="00A41902" w:rsidRPr="00A41902" w:rsidRDefault="00A41902" w:rsidP="004A5A8E">
            <w:pPr>
              <w:spacing w:before="100" w:beforeAutospacing="1" w:after="100" w:afterAutospacing="1"/>
              <w:jc w:val="both"/>
              <w:rPr>
                <w:rFonts w:ascii="Times New Roman" w:hAnsi="Times New Roman"/>
                <w:sz w:val="28"/>
                <w:szCs w:val="28"/>
              </w:rPr>
            </w:pPr>
            <w:r w:rsidRPr="00A41902">
              <w:rPr>
                <w:rFonts w:ascii="Times New Roman" w:hAnsi="Times New Roman"/>
                <w:sz w:val="28"/>
                <w:szCs w:val="28"/>
              </w:rPr>
              <w:t xml:space="preserve">Индивидуальная форма предполагает индивидуальную работу учащихся. Она предполагает оказание такой помощи каждому из них со стороны педагога, которая позволяет, не уменьшая активности ребенка, содействовать выработке навыков самостоятельной работы. </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Фронтальная. </w:t>
            </w:r>
          </w:p>
          <w:p w:rsidR="00A41902" w:rsidRPr="00A41902" w:rsidRDefault="00A41902" w:rsidP="004A5A8E">
            <w:pPr>
              <w:spacing w:line="360" w:lineRule="auto"/>
              <w:rPr>
                <w:rFonts w:ascii="Times New Roman" w:hAnsi="Times New Roman"/>
                <w:sz w:val="28"/>
                <w:szCs w:val="28"/>
              </w:rPr>
            </w:pPr>
          </w:p>
        </w:tc>
        <w:tc>
          <w:tcPr>
            <w:tcW w:w="6486" w:type="dxa"/>
            <w:shd w:val="clear" w:color="auto" w:fill="auto"/>
          </w:tcPr>
          <w:p w:rsidR="00A41902" w:rsidRPr="00A41902" w:rsidRDefault="00A41902" w:rsidP="004A5A8E">
            <w:pPr>
              <w:jc w:val="both"/>
              <w:rPr>
                <w:rFonts w:ascii="Times New Roman" w:hAnsi="Times New Roman"/>
                <w:sz w:val="28"/>
                <w:szCs w:val="28"/>
              </w:rPr>
            </w:pPr>
            <w:r w:rsidRPr="00A41902">
              <w:rPr>
                <w:rFonts w:ascii="Times New Roman" w:hAnsi="Times New Roman"/>
                <w:sz w:val="28"/>
                <w:szCs w:val="28"/>
              </w:rPr>
              <w:lastRenderedPageBreak/>
              <w:t>предусматривает подачу учебного материала всему коллективу воспитанников.</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lastRenderedPageBreak/>
              <w:t>Репродуктивная</w:t>
            </w:r>
          </w:p>
        </w:tc>
        <w:tc>
          <w:tcPr>
            <w:tcW w:w="6486" w:type="dxa"/>
            <w:shd w:val="clear" w:color="auto" w:fill="auto"/>
          </w:tcPr>
          <w:p w:rsidR="00A41902" w:rsidRPr="00A41902" w:rsidRDefault="00A41902" w:rsidP="004A5A8E">
            <w:pPr>
              <w:jc w:val="both"/>
              <w:rPr>
                <w:rFonts w:ascii="Times New Roman" w:hAnsi="Times New Roman"/>
                <w:sz w:val="28"/>
                <w:szCs w:val="28"/>
              </w:rPr>
            </w:pPr>
            <w:r w:rsidRPr="00A41902">
              <w:rPr>
                <w:rFonts w:ascii="Times New Roman" w:hAnsi="Times New Roman"/>
                <w:color w:val="444444"/>
                <w:sz w:val="28"/>
                <w:szCs w:val="28"/>
                <w:shd w:val="clear" w:color="auto" w:fill="FFFFFF"/>
              </w:rPr>
              <w:t xml:space="preserve">Применяется в основном для успешного формирования умений, навыков детей школьного возраста, способствует точному воспроизведению полученных знаний. Грамотно организованная учебная деятельность по многократному воспроизведению полученных знаний позволяет сформировать более качественное усвоение </w:t>
            </w:r>
            <w:proofErr w:type="gramStart"/>
            <w:r w:rsidRPr="00A41902">
              <w:rPr>
                <w:rFonts w:ascii="Times New Roman" w:hAnsi="Times New Roman"/>
                <w:color w:val="444444"/>
                <w:sz w:val="28"/>
                <w:szCs w:val="28"/>
                <w:shd w:val="clear" w:color="auto" w:fill="FFFFFF"/>
              </w:rPr>
              <w:t>учебного</w:t>
            </w:r>
            <w:proofErr w:type="gramEnd"/>
            <w:r w:rsidRPr="00A41902">
              <w:rPr>
                <w:rFonts w:ascii="Times New Roman" w:hAnsi="Times New Roman"/>
                <w:color w:val="444444"/>
                <w:sz w:val="28"/>
                <w:szCs w:val="28"/>
                <w:shd w:val="clear" w:color="auto" w:fill="FFFFFF"/>
              </w:rPr>
              <w:t xml:space="preserve"> </w:t>
            </w:r>
            <w:proofErr w:type="spellStart"/>
            <w:r w:rsidRPr="00A41902">
              <w:rPr>
                <w:rFonts w:ascii="Times New Roman" w:hAnsi="Times New Roman"/>
                <w:color w:val="444444"/>
                <w:sz w:val="28"/>
                <w:szCs w:val="28"/>
                <w:shd w:val="clear" w:color="auto" w:fill="FFFFFF"/>
              </w:rPr>
              <w:t>материалв</w:t>
            </w:r>
            <w:proofErr w:type="spellEnd"/>
            <w:r w:rsidRPr="00A41902">
              <w:rPr>
                <w:rFonts w:ascii="Times New Roman" w:hAnsi="Times New Roman"/>
                <w:color w:val="444444"/>
                <w:sz w:val="28"/>
                <w:szCs w:val="28"/>
                <w:shd w:val="clear" w:color="auto" w:fill="FFFFFF"/>
              </w:rPr>
              <w:t>.</w:t>
            </w:r>
          </w:p>
        </w:tc>
      </w:tr>
      <w:tr w:rsidR="00A41902" w:rsidRPr="00A41902" w:rsidTr="004A5A8E">
        <w:tc>
          <w:tcPr>
            <w:tcW w:w="3085" w:type="dxa"/>
            <w:shd w:val="clear" w:color="auto" w:fill="auto"/>
          </w:tcPr>
          <w:p w:rsidR="00A41902" w:rsidRPr="00A41902" w:rsidRDefault="00A41902" w:rsidP="004A5A8E">
            <w:pPr>
              <w:spacing w:line="360" w:lineRule="auto"/>
              <w:rPr>
                <w:rFonts w:ascii="Times New Roman" w:hAnsi="Times New Roman"/>
                <w:sz w:val="28"/>
                <w:szCs w:val="28"/>
              </w:rPr>
            </w:pPr>
            <w:r w:rsidRPr="00A41902">
              <w:rPr>
                <w:rFonts w:ascii="Times New Roman" w:hAnsi="Times New Roman"/>
                <w:sz w:val="28"/>
                <w:szCs w:val="28"/>
              </w:rPr>
              <w:t>групповые  </w:t>
            </w:r>
          </w:p>
        </w:tc>
        <w:tc>
          <w:tcPr>
            <w:tcW w:w="6486" w:type="dxa"/>
            <w:shd w:val="clear" w:color="auto" w:fill="auto"/>
          </w:tcPr>
          <w:p w:rsidR="00A41902" w:rsidRPr="00A41902" w:rsidRDefault="00A41902" w:rsidP="004A5A8E">
            <w:pPr>
              <w:jc w:val="both"/>
              <w:rPr>
                <w:rFonts w:ascii="Times New Roman" w:hAnsi="Times New Roman"/>
                <w:sz w:val="28"/>
                <w:szCs w:val="28"/>
              </w:rPr>
            </w:pPr>
            <w:r w:rsidRPr="00A41902">
              <w:rPr>
                <w:rFonts w:ascii="Times New Roman" w:hAnsi="Times New Roman"/>
                <w:sz w:val="28"/>
                <w:szCs w:val="28"/>
              </w:rPr>
              <w:t xml:space="preserve">В ходе групповой работы воспитанникам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Дети  по желанию могут делиться на подгруппы в зависимости по уровню </w:t>
            </w:r>
            <w:proofErr w:type="spellStart"/>
            <w:r w:rsidRPr="00A41902">
              <w:rPr>
                <w:rFonts w:ascii="Times New Roman" w:hAnsi="Times New Roman"/>
                <w:sz w:val="28"/>
                <w:szCs w:val="28"/>
              </w:rPr>
              <w:t>обученности</w:t>
            </w:r>
            <w:proofErr w:type="spellEnd"/>
            <w:r w:rsidRPr="00A41902">
              <w:rPr>
                <w:rFonts w:ascii="Times New Roman" w:hAnsi="Times New Roman"/>
                <w:sz w:val="28"/>
                <w:szCs w:val="28"/>
              </w:rPr>
              <w:t>.</w:t>
            </w:r>
          </w:p>
        </w:tc>
      </w:tr>
    </w:tbl>
    <w:p w:rsidR="00A41902" w:rsidRPr="00A41902" w:rsidRDefault="00A41902" w:rsidP="00A41902">
      <w:pPr>
        <w:spacing w:line="360" w:lineRule="auto"/>
        <w:rPr>
          <w:rFonts w:ascii="Times New Roman" w:hAnsi="Times New Roman"/>
          <w:sz w:val="28"/>
          <w:szCs w:val="28"/>
        </w:rPr>
      </w:pPr>
      <w:r w:rsidRPr="00A41902">
        <w:rPr>
          <w:rFonts w:ascii="Times New Roman" w:hAnsi="Times New Roman"/>
          <w:sz w:val="28"/>
          <w:szCs w:val="28"/>
        </w:rPr>
        <w:t xml:space="preserve">  </w:t>
      </w:r>
    </w:p>
    <w:p w:rsidR="00A41902" w:rsidRPr="00A41902" w:rsidRDefault="00A41902" w:rsidP="00A41902">
      <w:pPr>
        <w:spacing w:line="360" w:lineRule="auto"/>
        <w:jc w:val="center"/>
        <w:rPr>
          <w:rFonts w:ascii="Times New Roman" w:hAnsi="Times New Roman"/>
          <w:b/>
          <w:sz w:val="28"/>
          <w:szCs w:val="28"/>
        </w:rPr>
      </w:pPr>
      <w:r w:rsidRPr="00A41902">
        <w:rPr>
          <w:rFonts w:ascii="Times New Roman" w:hAnsi="Times New Roman"/>
          <w:b/>
          <w:sz w:val="28"/>
          <w:szCs w:val="28"/>
        </w:rPr>
        <w:t>Методы организации занятия:</w:t>
      </w:r>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t>репродуктивный;</w:t>
      </w:r>
    </w:p>
    <w:p w:rsidR="00A41902" w:rsidRPr="00A41902" w:rsidRDefault="00A41902" w:rsidP="00A41902">
      <w:pPr>
        <w:numPr>
          <w:ilvl w:val="0"/>
          <w:numId w:val="20"/>
        </w:numPr>
        <w:spacing w:after="0" w:line="360" w:lineRule="auto"/>
        <w:jc w:val="both"/>
        <w:rPr>
          <w:rFonts w:ascii="Times New Roman" w:hAnsi="Times New Roman"/>
          <w:sz w:val="28"/>
          <w:szCs w:val="28"/>
        </w:rPr>
      </w:pPr>
      <w:proofErr w:type="spellStart"/>
      <w:proofErr w:type="gramStart"/>
      <w:r w:rsidRPr="00A41902">
        <w:rPr>
          <w:rFonts w:ascii="Times New Roman" w:hAnsi="Times New Roman"/>
          <w:sz w:val="28"/>
          <w:szCs w:val="28"/>
        </w:rPr>
        <w:t>словестные</w:t>
      </w:r>
      <w:proofErr w:type="spellEnd"/>
      <w:r w:rsidRPr="00A41902">
        <w:rPr>
          <w:rFonts w:ascii="Times New Roman" w:hAnsi="Times New Roman"/>
          <w:sz w:val="28"/>
          <w:szCs w:val="28"/>
        </w:rPr>
        <w:t xml:space="preserve"> методы обучения: объяснение, рассказ, беседа, диалог, чтение и т.д.;</w:t>
      </w:r>
      <w:proofErr w:type="gramEnd"/>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t>методы практической работы;</w:t>
      </w:r>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t>работа с журналами, книгами;</w:t>
      </w:r>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t>метод наблюдения: запись, зарисовка, рисунки, схемы;</w:t>
      </w:r>
    </w:p>
    <w:p w:rsidR="00A41902" w:rsidRPr="00A41902" w:rsidRDefault="00A41902" w:rsidP="00A41902">
      <w:pPr>
        <w:numPr>
          <w:ilvl w:val="0"/>
          <w:numId w:val="20"/>
        </w:numPr>
        <w:spacing w:after="0" w:line="360" w:lineRule="auto"/>
        <w:jc w:val="both"/>
        <w:rPr>
          <w:rFonts w:ascii="Times New Roman" w:hAnsi="Times New Roman"/>
          <w:sz w:val="28"/>
          <w:szCs w:val="28"/>
        </w:rPr>
      </w:pPr>
      <w:proofErr w:type="gramStart"/>
      <w:r w:rsidRPr="00A41902">
        <w:rPr>
          <w:rFonts w:ascii="Times New Roman" w:hAnsi="Times New Roman"/>
          <w:sz w:val="28"/>
          <w:szCs w:val="28"/>
        </w:rPr>
        <w:t>метод игры: дидактические, развивающие, познавательные, подвижные и т.д.:  игры  на развитие  внимания, памяти, глазомера, воображения;  игра-конкурс;</w:t>
      </w:r>
      <w:proofErr w:type="gramEnd"/>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t>наглядный метод обучения;</w:t>
      </w:r>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lastRenderedPageBreak/>
        <w:t>использование на занятиях: активные формы познавательной деятельности; психологических и социологических методов и приемов.</w:t>
      </w:r>
    </w:p>
    <w:p w:rsidR="00A41902" w:rsidRPr="00A41902" w:rsidRDefault="00A41902" w:rsidP="00A41902">
      <w:pPr>
        <w:numPr>
          <w:ilvl w:val="0"/>
          <w:numId w:val="20"/>
        </w:numPr>
        <w:spacing w:after="0" w:line="360" w:lineRule="auto"/>
        <w:jc w:val="both"/>
        <w:rPr>
          <w:rFonts w:ascii="Times New Roman" w:hAnsi="Times New Roman"/>
          <w:sz w:val="28"/>
          <w:szCs w:val="28"/>
        </w:rPr>
      </w:pPr>
      <w:r w:rsidRPr="00A41902">
        <w:rPr>
          <w:rFonts w:ascii="Times New Roman" w:hAnsi="Times New Roman"/>
          <w:sz w:val="28"/>
          <w:szCs w:val="28"/>
        </w:rPr>
        <w:t>проектно-конструкторские методы: создание произведений декоративно-прикладного искусства; проектирование (планирование) деятельности, конкретных дел;</w:t>
      </w:r>
    </w:p>
    <w:p w:rsidR="00A41902" w:rsidRPr="00A41902" w:rsidRDefault="00A41902" w:rsidP="00A41902">
      <w:pPr>
        <w:spacing w:line="360" w:lineRule="auto"/>
        <w:jc w:val="center"/>
        <w:rPr>
          <w:rFonts w:ascii="Times New Roman" w:hAnsi="Times New Roman"/>
          <w:b/>
          <w:sz w:val="28"/>
          <w:szCs w:val="28"/>
        </w:rPr>
      </w:pPr>
      <w:r w:rsidRPr="00A41902">
        <w:rPr>
          <w:rFonts w:ascii="Times New Roman" w:hAnsi="Times New Roman"/>
          <w:b/>
          <w:sz w:val="28"/>
          <w:szCs w:val="28"/>
        </w:rPr>
        <w:t>Психологические и социологические методы и приемы, используемые при проведении занятий:</w:t>
      </w:r>
    </w:p>
    <w:p w:rsidR="00A41902" w:rsidRPr="00A41902" w:rsidRDefault="00A41902" w:rsidP="00A41902">
      <w:pPr>
        <w:spacing w:line="360" w:lineRule="auto"/>
        <w:rPr>
          <w:rFonts w:ascii="Times New Roman" w:hAnsi="Times New Roman"/>
          <w:sz w:val="28"/>
          <w:szCs w:val="28"/>
        </w:rPr>
      </w:pPr>
      <w:r w:rsidRPr="00A41902">
        <w:rPr>
          <w:rFonts w:ascii="Times New Roman" w:hAnsi="Times New Roman"/>
          <w:sz w:val="28"/>
          <w:szCs w:val="28"/>
        </w:rPr>
        <w:t>анкетирование: разработка, проведение и анализ анкеты, опрос - карт;</w:t>
      </w:r>
    </w:p>
    <w:p w:rsidR="00A41902" w:rsidRPr="00A41902" w:rsidRDefault="00A41902" w:rsidP="00A41902">
      <w:pPr>
        <w:spacing w:line="360" w:lineRule="auto"/>
        <w:rPr>
          <w:rFonts w:ascii="Times New Roman" w:hAnsi="Times New Roman"/>
          <w:sz w:val="28"/>
          <w:szCs w:val="28"/>
        </w:rPr>
      </w:pPr>
      <w:r w:rsidRPr="00A41902">
        <w:rPr>
          <w:rFonts w:ascii="Times New Roman" w:hAnsi="Times New Roman"/>
          <w:sz w:val="28"/>
          <w:szCs w:val="28"/>
        </w:rPr>
        <w:t>психологические тесты;</w:t>
      </w:r>
    </w:p>
    <w:p w:rsidR="00A41902" w:rsidRPr="00A41902" w:rsidRDefault="00A41902" w:rsidP="00A41902">
      <w:pPr>
        <w:spacing w:line="360" w:lineRule="auto"/>
        <w:rPr>
          <w:rFonts w:ascii="Times New Roman" w:hAnsi="Times New Roman"/>
          <w:sz w:val="28"/>
          <w:szCs w:val="28"/>
        </w:rPr>
      </w:pPr>
      <w:r w:rsidRPr="00A41902">
        <w:rPr>
          <w:rFonts w:ascii="Times New Roman" w:hAnsi="Times New Roman"/>
          <w:sz w:val="28"/>
          <w:szCs w:val="28"/>
        </w:rPr>
        <w:t xml:space="preserve">создание и решение различных ситуаций (психология общения, социальное окружение). </w:t>
      </w:r>
    </w:p>
    <w:p w:rsidR="00A41902" w:rsidRPr="00A41902" w:rsidRDefault="00A41902" w:rsidP="00A41902">
      <w:pPr>
        <w:spacing w:line="360" w:lineRule="auto"/>
        <w:jc w:val="center"/>
        <w:rPr>
          <w:rFonts w:ascii="Times New Roman" w:hAnsi="Times New Roman"/>
          <w:color w:val="0D0D0D"/>
          <w:sz w:val="28"/>
          <w:szCs w:val="28"/>
        </w:rPr>
      </w:pPr>
      <w:r w:rsidRPr="00A41902">
        <w:rPr>
          <w:rFonts w:ascii="Times New Roman" w:hAnsi="Times New Roman"/>
          <w:color w:val="0D0D0D"/>
          <w:sz w:val="28"/>
          <w:szCs w:val="28"/>
        </w:rPr>
        <w:t>Формы занятий, формы проведения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54"/>
        <w:gridCol w:w="1868"/>
        <w:gridCol w:w="2180"/>
      </w:tblGrid>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Форма занятий</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методы</w:t>
            </w:r>
          </w:p>
        </w:tc>
        <w:tc>
          <w:tcPr>
            <w:tcW w:w="1868"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Вид деятельности</w:t>
            </w: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Форма проведения контроля</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Первый год обучения</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1. Азбука вязания крючком.</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Тренировочные занятия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Групповые занятия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(объяснение, рассказ, беседа, диалог)</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 организованный просмотр выполненных  изделий и анализ изделий</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2. Нить и фантазия.</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lastRenderedPageBreak/>
              <w:t>Тренировочные  занятия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Групповые занятия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lastRenderedPageBreak/>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lastRenderedPageBreak/>
              <w:t>наглядный</w:t>
            </w:r>
          </w:p>
          <w:p w:rsidR="00A41902" w:rsidRPr="00A41902" w:rsidRDefault="00A41902" w:rsidP="004A5A8E">
            <w:pPr>
              <w:spacing w:line="360" w:lineRule="auto"/>
              <w:jc w:val="both"/>
              <w:rPr>
                <w:rFonts w:ascii="Times New Roman" w:hAnsi="Times New Roman"/>
                <w:sz w:val="28"/>
                <w:szCs w:val="28"/>
              </w:rPr>
            </w:pP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lastRenderedPageBreak/>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выставка</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lastRenderedPageBreak/>
              <w:t>Раздел 3. «Нитевая крошка»</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Тренировочные занятия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Групповые занятия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выставка</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4. Сетка или «Чудеса в решете»</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Индивидуальная</w:t>
            </w:r>
          </w:p>
          <w:p w:rsidR="00A41902" w:rsidRPr="00A41902" w:rsidRDefault="00A41902" w:rsidP="004A5A8E">
            <w:pPr>
              <w:spacing w:line="360" w:lineRule="auto"/>
              <w:jc w:val="both"/>
              <w:rPr>
                <w:rFonts w:ascii="Times New Roman" w:hAnsi="Times New Roman"/>
                <w:sz w:val="28"/>
                <w:szCs w:val="28"/>
              </w:rPr>
            </w:pP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Работа с книгами</w:t>
            </w:r>
          </w:p>
          <w:p w:rsidR="00A41902" w:rsidRPr="00A41902" w:rsidRDefault="00A41902" w:rsidP="004A5A8E">
            <w:pPr>
              <w:spacing w:line="360" w:lineRule="auto"/>
              <w:jc w:val="both"/>
              <w:rPr>
                <w:rFonts w:ascii="Times New Roman" w:hAnsi="Times New Roman"/>
                <w:sz w:val="28"/>
                <w:szCs w:val="28"/>
              </w:rPr>
            </w:pPr>
          </w:p>
          <w:p w:rsidR="00A41902" w:rsidRPr="00A41902" w:rsidRDefault="00A41902" w:rsidP="004A5A8E">
            <w:pPr>
              <w:spacing w:line="360" w:lineRule="auto"/>
              <w:jc w:val="both"/>
              <w:rPr>
                <w:rFonts w:ascii="Times New Roman" w:hAnsi="Times New Roman"/>
                <w:sz w:val="28"/>
                <w:szCs w:val="28"/>
              </w:rPr>
            </w:pPr>
          </w:p>
        </w:tc>
        <w:tc>
          <w:tcPr>
            <w:tcW w:w="1868"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 xml:space="preserve">Анализ работ-результатов собственных работ, выполненных другими детьми </w:t>
            </w: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выставка</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Второй год обучения</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1. Основные виды петель и их условные обозначения.</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Тренировочные занятия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p w:rsidR="00A41902" w:rsidRPr="00A41902" w:rsidRDefault="00A41902" w:rsidP="004A5A8E">
            <w:pPr>
              <w:spacing w:line="360" w:lineRule="auto"/>
              <w:jc w:val="both"/>
              <w:rPr>
                <w:rFonts w:ascii="Times New Roman" w:hAnsi="Times New Roman"/>
                <w:sz w:val="28"/>
                <w:szCs w:val="28"/>
              </w:rPr>
            </w:pP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2. Вязание основных геометрических форм.</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Тренировочные занятия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Работа с книгами</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lastRenderedPageBreak/>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lastRenderedPageBreak/>
              <w:t>Раздел 3. Учимся вязать сувениры.</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Фронтальная</w:t>
            </w:r>
          </w:p>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Индивидуальная</w:t>
            </w:r>
          </w:p>
          <w:p w:rsidR="00A41902" w:rsidRPr="00A41902" w:rsidRDefault="00A41902" w:rsidP="004A5A8E">
            <w:pPr>
              <w:spacing w:line="360" w:lineRule="auto"/>
              <w:jc w:val="both"/>
              <w:rPr>
                <w:rFonts w:ascii="Times New Roman" w:hAnsi="Times New Roman"/>
                <w:color w:val="0D0D0D"/>
                <w:sz w:val="28"/>
                <w:szCs w:val="28"/>
              </w:rPr>
            </w:pPr>
          </w:p>
        </w:tc>
        <w:tc>
          <w:tcPr>
            <w:tcW w:w="2154" w:type="dxa"/>
          </w:tcPr>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Работа с журналами</w:t>
            </w:r>
          </w:p>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Словесный</w:t>
            </w:r>
          </w:p>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наглядный</w:t>
            </w:r>
          </w:p>
        </w:tc>
        <w:tc>
          <w:tcPr>
            <w:tcW w:w="1868" w:type="dxa"/>
          </w:tcPr>
          <w:p w:rsidR="00A41902" w:rsidRPr="00A41902" w:rsidRDefault="00A41902" w:rsidP="004A5A8E">
            <w:pPr>
              <w:spacing w:line="360" w:lineRule="auto"/>
              <w:jc w:val="both"/>
              <w:rPr>
                <w:rFonts w:ascii="Times New Roman" w:hAnsi="Times New Roman"/>
                <w:color w:val="0D0D0D"/>
                <w:sz w:val="28"/>
                <w:szCs w:val="28"/>
              </w:rPr>
            </w:pPr>
          </w:p>
        </w:tc>
        <w:tc>
          <w:tcPr>
            <w:tcW w:w="2180" w:type="dxa"/>
          </w:tcPr>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Опрос</w:t>
            </w:r>
          </w:p>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Наблюдение</w:t>
            </w:r>
          </w:p>
          <w:p w:rsidR="00A41902" w:rsidRPr="00A41902" w:rsidRDefault="00A41902" w:rsidP="004A5A8E">
            <w:pPr>
              <w:spacing w:line="360" w:lineRule="auto"/>
              <w:jc w:val="both"/>
              <w:rPr>
                <w:rFonts w:ascii="Times New Roman" w:hAnsi="Times New Roman"/>
                <w:color w:val="0D0D0D"/>
                <w:sz w:val="28"/>
                <w:szCs w:val="28"/>
              </w:rPr>
            </w:pPr>
            <w:r w:rsidRPr="00A41902">
              <w:rPr>
                <w:rFonts w:ascii="Times New Roman" w:hAnsi="Times New Roman"/>
                <w:color w:val="0D0D0D"/>
                <w:sz w:val="28"/>
                <w:szCs w:val="28"/>
              </w:rPr>
              <w:t>выставка</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4. Технология вязания игрушек.</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индивидуальная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Работа с книгами</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словесный</w:t>
            </w: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выставка</w:t>
            </w:r>
          </w:p>
        </w:tc>
      </w:tr>
      <w:tr w:rsidR="00A41902" w:rsidRPr="00A41902" w:rsidTr="004A5A8E">
        <w:tc>
          <w:tcPr>
            <w:tcW w:w="9571" w:type="dxa"/>
            <w:gridSpan w:val="4"/>
          </w:tcPr>
          <w:p w:rsidR="00A41902" w:rsidRPr="00A41902" w:rsidRDefault="00A41902" w:rsidP="004A5A8E">
            <w:pPr>
              <w:spacing w:line="360" w:lineRule="auto"/>
              <w:jc w:val="center"/>
              <w:rPr>
                <w:rFonts w:ascii="Times New Roman" w:hAnsi="Times New Roman"/>
                <w:sz w:val="28"/>
                <w:szCs w:val="28"/>
              </w:rPr>
            </w:pPr>
            <w:r w:rsidRPr="00A41902">
              <w:rPr>
                <w:rFonts w:ascii="Times New Roman" w:hAnsi="Times New Roman"/>
                <w:sz w:val="28"/>
                <w:szCs w:val="28"/>
              </w:rPr>
              <w:t>Раздел 5. Любимой кукле вяжу сама.</w:t>
            </w:r>
          </w:p>
        </w:tc>
      </w:tr>
      <w:tr w:rsidR="00A41902" w:rsidRPr="00A41902" w:rsidTr="004A5A8E">
        <w:tc>
          <w:tcPr>
            <w:tcW w:w="3369"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Фронтальная</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индивидуальная</w:t>
            </w:r>
          </w:p>
        </w:tc>
        <w:tc>
          <w:tcPr>
            <w:tcW w:w="2154"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Работа с журналами</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Словесный</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наглядный</w:t>
            </w:r>
          </w:p>
        </w:tc>
        <w:tc>
          <w:tcPr>
            <w:tcW w:w="1868" w:type="dxa"/>
          </w:tcPr>
          <w:p w:rsidR="00A41902" w:rsidRPr="00A41902" w:rsidRDefault="00A41902" w:rsidP="004A5A8E">
            <w:pPr>
              <w:spacing w:line="360" w:lineRule="auto"/>
              <w:jc w:val="both"/>
              <w:rPr>
                <w:rFonts w:ascii="Times New Roman" w:hAnsi="Times New Roman"/>
                <w:sz w:val="28"/>
                <w:szCs w:val="28"/>
              </w:rPr>
            </w:pPr>
          </w:p>
        </w:tc>
        <w:tc>
          <w:tcPr>
            <w:tcW w:w="2180" w:type="dxa"/>
          </w:tcPr>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Опрос</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Наблюдение</w:t>
            </w:r>
          </w:p>
          <w:p w:rsidR="00A41902" w:rsidRPr="00A41902" w:rsidRDefault="00A41902" w:rsidP="004A5A8E">
            <w:pPr>
              <w:spacing w:line="360" w:lineRule="auto"/>
              <w:jc w:val="both"/>
              <w:rPr>
                <w:rFonts w:ascii="Times New Roman" w:hAnsi="Times New Roman"/>
                <w:sz w:val="28"/>
                <w:szCs w:val="28"/>
              </w:rPr>
            </w:pPr>
            <w:r w:rsidRPr="00A41902">
              <w:rPr>
                <w:rFonts w:ascii="Times New Roman" w:hAnsi="Times New Roman"/>
                <w:sz w:val="28"/>
                <w:szCs w:val="28"/>
              </w:rPr>
              <w:t>выставка</w:t>
            </w:r>
          </w:p>
        </w:tc>
      </w:tr>
    </w:tbl>
    <w:p w:rsidR="00A41902" w:rsidRPr="00A41902" w:rsidRDefault="00A41902" w:rsidP="00A41902">
      <w:pPr>
        <w:spacing w:line="360" w:lineRule="auto"/>
        <w:jc w:val="both"/>
        <w:rPr>
          <w:rFonts w:ascii="Times New Roman" w:hAnsi="Times New Roman"/>
          <w:sz w:val="28"/>
          <w:szCs w:val="28"/>
        </w:rPr>
      </w:pPr>
    </w:p>
    <w:p w:rsidR="00A41902" w:rsidRPr="00A41902" w:rsidRDefault="00A41902" w:rsidP="00A41902">
      <w:pPr>
        <w:jc w:val="center"/>
        <w:rPr>
          <w:rFonts w:ascii="Times New Roman" w:hAnsi="Times New Roman"/>
          <w:b/>
          <w:sz w:val="28"/>
          <w:szCs w:val="28"/>
        </w:rPr>
      </w:pPr>
      <w:r w:rsidRPr="00A41902">
        <w:rPr>
          <w:rFonts w:ascii="Times New Roman" w:hAnsi="Times New Roman"/>
          <w:b/>
          <w:sz w:val="28"/>
          <w:szCs w:val="28"/>
        </w:rPr>
        <w:t>Формирование качеств личности на занятиях по программе « Петелька за петелькой»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872"/>
        <w:gridCol w:w="4235"/>
      </w:tblGrid>
      <w:tr w:rsidR="00A41902" w:rsidRPr="00A41902" w:rsidTr="004A5A8E">
        <w:tc>
          <w:tcPr>
            <w:tcW w:w="2143" w:type="dxa"/>
            <w:shd w:val="clear" w:color="auto" w:fill="auto"/>
          </w:tcPr>
          <w:p w:rsidR="00A41902" w:rsidRPr="00A41902" w:rsidRDefault="00A41902" w:rsidP="004A5A8E">
            <w:pPr>
              <w:rPr>
                <w:rFonts w:ascii="Times New Roman" w:hAnsi="Times New Roman"/>
                <w:b/>
                <w:sz w:val="28"/>
                <w:szCs w:val="28"/>
              </w:rPr>
            </w:pPr>
            <w:r w:rsidRPr="00A41902">
              <w:rPr>
                <w:rFonts w:ascii="Times New Roman" w:hAnsi="Times New Roman"/>
                <w:b/>
                <w:sz w:val="28"/>
                <w:szCs w:val="28"/>
              </w:rPr>
              <w:t>Направленность</w:t>
            </w:r>
          </w:p>
          <w:p w:rsidR="00A41902" w:rsidRPr="00A41902" w:rsidRDefault="00A41902" w:rsidP="004A5A8E">
            <w:pPr>
              <w:rPr>
                <w:rFonts w:ascii="Times New Roman" w:hAnsi="Times New Roman"/>
                <w:b/>
                <w:sz w:val="28"/>
                <w:szCs w:val="28"/>
              </w:rPr>
            </w:pPr>
            <w:r w:rsidRPr="00A41902">
              <w:rPr>
                <w:rFonts w:ascii="Times New Roman" w:hAnsi="Times New Roman"/>
                <w:b/>
                <w:sz w:val="28"/>
                <w:szCs w:val="28"/>
              </w:rPr>
              <w:t>качеств личности</w:t>
            </w:r>
          </w:p>
        </w:tc>
        <w:tc>
          <w:tcPr>
            <w:tcW w:w="2875" w:type="dxa"/>
            <w:shd w:val="clear" w:color="auto" w:fill="auto"/>
          </w:tcPr>
          <w:p w:rsidR="00A41902" w:rsidRPr="00A41902" w:rsidRDefault="00A41902" w:rsidP="004A5A8E">
            <w:pPr>
              <w:rPr>
                <w:rFonts w:ascii="Times New Roman" w:hAnsi="Times New Roman"/>
                <w:b/>
                <w:sz w:val="28"/>
                <w:szCs w:val="28"/>
              </w:rPr>
            </w:pPr>
            <w:r w:rsidRPr="00A41902">
              <w:rPr>
                <w:rFonts w:ascii="Times New Roman" w:hAnsi="Times New Roman"/>
                <w:b/>
                <w:sz w:val="28"/>
                <w:szCs w:val="28"/>
              </w:rPr>
              <w:t>Качества личности</w:t>
            </w:r>
          </w:p>
        </w:tc>
        <w:tc>
          <w:tcPr>
            <w:tcW w:w="4270" w:type="dxa"/>
            <w:shd w:val="clear" w:color="auto" w:fill="auto"/>
          </w:tcPr>
          <w:p w:rsidR="00A41902" w:rsidRPr="00A41902" w:rsidRDefault="00A41902" w:rsidP="004A5A8E">
            <w:pPr>
              <w:rPr>
                <w:rFonts w:ascii="Times New Roman" w:hAnsi="Times New Roman"/>
                <w:b/>
                <w:sz w:val="28"/>
                <w:szCs w:val="28"/>
              </w:rPr>
            </w:pPr>
            <w:r w:rsidRPr="00A41902">
              <w:rPr>
                <w:rFonts w:ascii="Times New Roman" w:hAnsi="Times New Roman"/>
                <w:b/>
                <w:sz w:val="28"/>
                <w:szCs w:val="28"/>
              </w:rPr>
              <w:t>Виды деятельности, способствующие формированию данных качеств</w:t>
            </w:r>
          </w:p>
          <w:p w:rsidR="00A41902" w:rsidRPr="00A41902" w:rsidRDefault="00A41902" w:rsidP="004A5A8E">
            <w:pPr>
              <w:rPr>
                <w:rFonts w:ascii="Times New Roman" w:hAnsi="Times New Roman"/>
                <w:b/>
                <w:sz w:val="28"/>
                <w:szCs w:val="28"/>
              </w:rPr>
            </w:pPr>
          </w:p>
        </w:tc>
      </w:tr>
      <w:tr w:rsidR="00A41902" w:rsidRPr="00A41902" w:rsidTr="004A5A8E">
        <w:tc>
          <w:tcPr>
            <w:tcW w:w="2143"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lastRenderedPageBreak/>
              <w:t>Общественно-значимые качества</w:t>
            </w:r>
            <w:r w:rsidRPr="00A41902">
              <w:rPr>
                <w:rFonts w:ascii="Times New Roman" w:hAnsi="Times New Roman"/>
                <w:sz w:val="28"/>
                <w:szCs w:val="28"/>
              </w:rPr>
              <w:tab/>
            </w:r>
          </w:p>
        </w:tc>
        <w:tc>
          <w:tcPr>
            <w:tcW w:w="2875"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доброта, человечность, справедливость, трудолюбие, ответственность, порядочность, достоинство, вежливость, отзывчивость</w:t>
            </w:r>
            <w:r w:rsidRPr="00A41902">
              <w:rPr>
                <w:rFonts w:ascii="Times New Roman" w:hAnsi="Times New Roman"/>
                <w:sz w:val="28"/>
                <w:szCs w:val="28"/>
              </w:rPr>
              <w:tab/>
            </w:r>
          </w:p>
          <w:p w:rsidR="00A41902" w:rsidRPr="00A41902" w:rsidRDefault="00A41902" w:rsidP="004A5A8E">
            <w:pPr>
              <w:rPr>
                <w:rFonts w:ascii="Times New Roman" w:hAnsi="Times New Roman"/>
                <w:sz w:val="28"/>
                <w:szCs w:val="28"/>
              </w:rPr>
            </w:pPr>
          </w:p>
        </w:tc>
        <w:tc>
          <w:tcPr>
            <w:tcW w:w="4270"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Выставки, ярмарки,</w:t>
            </w:r>
          </w:p>
          <w:p w:rsidR="00A41902" w:rsidRPr="00A41902" w:rsidRDefault="00A41902" w:rsidP="004A5A8E">
            <w:pPr>
              <w:rPr>
                <w:rFonts w:ascii="Times New Roman" w:hAnsi="Times New Roman"/>
                <w:sz w:val="28"/>
                <w:szCs w:val="28"/>
              </w:rPr>
            </w:pPr>
            <w:r w:rsidRPr="00A41902">
              <w:rPr>
                <w:rFonts w:ascii="Times New Roman" w:hAnsi="Times New Roman"/>
                <w:sz w:val="28"/>
                <w:szCs w:val="28"/>
              </w:rPr>
              <w:t xml:space="preserve">концерты, дискуссии, встречи с интересными людьми </w:t>
            </w:r>
            <w:proofErr w:type="gramStart"/>
            <w:r w:rsidRPr="00A41902">
              <w:rPr>
                <w:rFonts w:ascii="Times New Roman" w:hAnsi="Times New Roman"/>
                <w:sz w:val="28"/>
                <w:szCs w:val="28"/>
              </w:rPr>
              <w:t>занимающихся</w:t>
            </w:r>
            <w:proofErr w:type="gramEnd"/>
            <w:r w:rsidRPr="00A41902">
              <w:rPr>
                <w:rFonts w:ascii="Times New Roman" w:hAnsi="Times New Roman"/>
                <w:sz w:val="28"/>
                <w:szCs w:val="28"/>
              </w:rPr>
              <w:t xml:space="preserve"> творчеством, общение между собой  в творческом объединении, занятия</w:t>
            </w:r>
          </w:p>
          <w:p w:rsidR="00A41902" w:rsidRPr="00A41902" w:rsidRDefault="00A41902" w:rsidP="004A5A8E">
            <w:pPr>
              <w:rPr>
                <w:rFonts w:ascii="Times New Roman" w:hAnsi="Times New Roman"/>
                <w:sz w:val="28"/>
                <w:szCs w:val="28"/>
              </w:rPr>
            </w:pPr>
          </w:p>
          <w:p w:rsidR="00A41902" w:rsidRPr="00A41902" w:rsidRDefault="00A41902" w:rsidP="004A5A8E">
            <w:pPr>
              <w:rPr>
                <w:rFonts w:ascii="Times New Roman" w:hAnsi="Times New Roman"/>
                <w:sz w:val="28"/>
                <w:szCs w:val="28"/>
              </w:rPr>
            </w:pPr>
          </w:p>
        </w:tc>
      </w:tr>
      <w:tr w:rsidR="00A41902" w:rsidRPr="00A41902" w:rsidTr="004A5A8E">
        <w:tc>
          <w:tcPr>
            <w:tcW w:w="2143"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 xml:space="preserve">Личностные </w:t>
            </w:r>
          </w:p>
          <w:p w:rsidR="00A41902" w:rsidRPr="00A41902" w:rsidRDefault="00A41902" w:rsidP="004A5A8E">
            <w:pPr>
              <w:rPr>
                <w:rFonts w:ascii="Times New Roman" w:hAnsi="Times New Roman"/>
                <w:sz w:val="28"/>
                <w:szCs w:val="28"/>
              </w:rPr>
            </w:pPr>
          </w:p>
        </w:tc>
        <w:tc>
          <w:tcPr>
            <w:tcW w:w="2875"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Качества:</w:t>
            </w:r>
          </w:p>
          <w:p w:rsidR="00A41902" w:rsidRPr="00A41902" w:rsidRDefault="00A41902" w:rsidP="004A5A8E">
            <w:pPr>
              <w:rPr>
                <w:rFonts w:ascii="Times New Roman" w:hAnsi="Times New Roman"/>
                <w:sz w:val="28"/>
                <w:szCs w:val="28"/>
              </w:rPr>
            </w:pPr>
            <w:r w:rsidRPr="00A41902">
              <w:rPr>
                <w:rFonts w:ascii="Times New Roman" w:hAnsi="Times New Roman"/>
                <w:sz w:val="28"/>
                <w:szCs w:val="28"/>
              </w:rPr>
              <w:t>точность, аккуратность, наблюдательность, чистоплотность, внимательность, находчивость, настойчивость, терпеливость, самостоятельность</w:t>
            </w:r>
            <w:r w:rsidRPr="00A41902">
              <w:rPr>
                <w:rFonts w:ascii="Times New Roman" w:hAnsi="Times New Roman"/>
                <w:sz w:val="28"/>
                <w:szCs w:val="28"/>
              </w:rPr>
              <w:tab/>
            </w:r>
          </w:p>
          <w:p w:rsidR="00A41902" w:rsidRPr="00A41902" w:rsidRDefault="00A41902" w:rsidP="004A5A8E">
            <w:pPr>
              <w:rPr>
                <w:rFonts w:ascii="Times New Roman" w:hAnsi="Times New Roman"/>
                <w:sz w:val="28"/>
                <w:szCs w:val="28"/>
              </w:rPr>
            </w:pPr>
          </w:p>
        </w:tc>
        <w:tc>
          <w:tcPr>
            <w:tcW w:w="4270"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декоративное прикладное творчество, вязание крючком</w:t>
            </w:r>
          </w:p>
          <w:p w:rsidR="00A41902" w:rsidRPr="00A41902" w:rsidRDefault="00A41902" w:rsidP="004A5A8E">
            <w:pPr>
              <w:rPr>
                <w:rFonts w:ascii="Times New Roman" w:hAnsi="Times New Roman"/>
                <w:sz w:val="28"/>
                <w:szCs w:val="28"/>
              </w:rPr>
            </w:pPr>
          </w:p>
        </w:tc>
      </w:tr>
      <w:tr w:rsidR="00A41902" w:rsidRPr="00A41902" w:rsidTr="004A5A8E">
        <w:tc>
          <w:tcPr>
            <w:tcW w:w="2143"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Коммуникативные качества</w:t>
            </w:r>
          </w:p>
        </w:tc>
        <w:tc>
          <w:tcPr>
            <w:tcW w:w="2875"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общительность, чуткость</w:t>
            </w:r>
          </w:p>
          <w:p w:rsidR="00A41902" w:rsidRPr="00A41902" w:rsidRDefault="00A41902" w:rsidP="004A5A8E">
            <w:pPr>
              <w:rPr>
                <w:rFonts w:ascii="Times New Roman" w:hAnsi="Times New Roman"/>
                <w:sz w:val="28"/>
                <w:szCs w:val="28"/>
              </w:rPr>
            </w:pPr>
            <w:proofErr w:type="spellStart"/>
            <w:r w:rsidRPr="00A41902">
              <w:rPr>
                <w:rFonts w:ascii="Times New Roman" w:hAnsi="Times New Roman"/>
                <w:sz w:val="28"/>
                <w:szCs w:val="28"/>
              </w:rPr>
              <w:t>эмпатия</w:t>
            </w:r>
            <w:proofErr w:type="spellEnd"/>
            <w:r w:rsidRPr="00A41902">
              <w:rPr>
                <w:rFonts w:ascii="Times New Roman" w:hAnsi="Times New Roman"/>
                <w:sz w:val="28"/>
                <w:szCs w:val="28"/>
              </w:rPr>
              <w:t>, эмоциональность</w:t>
            </w:r>
          </w:p>
          <w:p w:rsidR="00A41902" w:rsidRPr="00A41902" w:rsidRDefault="00A41902" w:rsidP="004A5A8E">
            <w:pPr>
              <w:rPr>
                <w:rFonts w:ascii="Times New Roman" w:hAnsi="Times New Roman"/>
                <w:sz w:val="28"/>
                <w:szCs w:val="28"/>
              </w:rPr>
            </w:pPr>
            <w:r w:rsidRPr="00A41902">
              <w:rPr>
                <w:rFonts w:ascii="Times New Roman" w:hAnsi="Times New Roman"/>
                <w:sz w:val="28"/>
                <w:szCs w:val="28"/>
              </w:rPr>
              <w:t>внимательность, открытость</w:t>
            </w:r>
          </w:p>
          <w:p w:rsidR="00A41902" w:rsidRPr="00A41902" w:rsidRDefault="00A41902" w:rsidP="004A5A8E">
            <w:pPr>
              <w:rPr>
                <w:rFonts w:ascii="Times New Roman" w:hAnsi="Times New Roman"/>
                <w:sz w:val="28"/>
                <w:szCs w:val="28"/>
              </w:rPr>
            </w:pPr>
            <w:r w:rsidRPr="00A41902">
              <w:rPr>
                <w:rFonts w:ascii="Times New Roman" w:hAnsi="Times New Roman"/>
                <w:sz w:val="28"/>
                <w:szCs w:val="28"/>
              </w:rPr>
              <w:t>доверительность, доброжелательность</w:t>
            </w:r>
          </w:p>
          <w:p w:rsidR="00A41902" w:rsidRPr="00A41902" w:rsidRDefault="00A41902" w:rsidP="004A5A8E">
            <w:pPr>
              <w:rPr>
                <w:rFonts w:ascii="Times New Roman" w:hAnsi="Times New Roman"/>
                <w:sz w:val="28"/>
                <w:szCs w:val="28"/>
              </w:rPr>
            </w:pPr>
            <w:r w:rsidRPr="00A41902">
              <w:rPr>
                <w:rFonts w:ascii="Times New Roman" w:hAnsi="Times New Roman"/>
                <w:sz w:val="28"/>
                <w:szCs w:val="28"/>
              </w:rPr>
              <w:t>терпимость</w:t>
            </w:r>
          </w:p>
        </w:tc>
        <w:tc>
          <w:tcPr>
            <w:tcW w:w="4270" w:type="dxa"/>
            <w:shd w:val="clear" w:color="auto" w:fill="auto"/>
          </w:tcPr>
          <w:p w:rsidR="00A41902" w:rsidRPr="00A41902" w:rsidRDefault="00A41902" w:rsidP="004A5A8E">
            <w:pPr>
              <w:rPr>
                <w:rFonts w:ascii="Times New Roman" w:hAnsi="Times New Roman"/>
                <w:sz w:val="28"/>
                <w:szCs w:val="28"/>
              </w:rPr>
            </w:pPr>
            <w:r w:rsidRPr="00A41902">
              <w:rPr>
                <w:rFonts w:ascii="Times New Roman" w:hAnsi="Times New Roman"/>
                <w:sz w:val="28"/>
                <w:szCs w:val="28"/>
              </w:rPr>
              <w:t xml:space="preserve">коллективные творческие дела, подготовка к выставкам, различные мероприятия коллектива творческого объединения (походы на природу, чаепития, праздники, различные встречи и т.д.) </w:t>
            </w:r>
          </w:p>
          <w:p w:rsidR="00A41902" w:rsidRPr="00A41902" w:rsidRDefault="00A41902" w:rsidP="004A5A8E">
            <w:pPr>
              <w:rPr>
                <w:rFonts w:ascii="Times New Roman" w:hAnsi="Times New Roman"/>
                <w:sz w:val="28"/>
                <w:szCs w:val="28"/>
              </w:rPr>
            </w:pPr>
            <w:r w:rsidRPr="00A41902">
              <w:rPr>
                <w:rFonts w:ascii="Times New Roman" w:hAnsi="Times New Roman"/>
                <w:sz w:val="28"/>
                <w:szCs w:val="28"/>
              </w:rPr>
              <w:t>экскурсии на выставки, занятия</w:t>
            </w:r>
          </w:p>
          <w:p w:rsidR="00A41902" w:rsidRPr="00A41902" w:rsidRDefault="00A41902" w:rsidP="004A5A8E">
            <w:pPr>
              <w:rPr>
                <w:rFonts w:ascii="Times New Roman" w:hAnsi="Times New Roman"/>
                <w:sz w:val="28"/>
                <w:szCs w:val="28"/>
              </w:rPr>
            </w:pPr>
          </w:p>
          <w:p w:rsidR="00A41902" w:rsidRPr="00A41902" w:rsidRDefault="00A41902" w:rsidP="004A5A8E">
            <w:pPr>
              <w:rPr>
                <w:rFonts w:ascii="Times New Roman" w:hAnsi="Times New Roman"/>
                <w:sz w:val="28"/>
                <w:szCs w:val="28"/>
              </w:rPr>
            </w:pPr>
          </w:p>
        </w:tc>
      </w:tr>
    </w:tbl>
    <w:p w:rsidR="00193807" w:rsidRPr="00A41902" w:rsidRDefault="00193807" w:rsidP="00193807">
      <w:pPr>
        <w:spacing w:line="360" w:lineRule="auto"/>
        <w:jc w:val="both"/>
        <w:rPr>
          <w:rFonts w:ascii="Times New Roman" w:hAnsi="Times New Roman"/>
          <w:sz w:val="28"/>
          <w:szCs w:val="28"/>
        </w:rPr>
      </w:pPr>
    </w:p>
    <w:p w:rsidR="00F56716" w:rsidRPr="00193807" w:rsidRDefault="00F56716">
      <w:pPr>
        <w:rPr>
          <w:rFonts w:ascii="Times New Roman" w:hAnsi="Times New Roman"/>
          <w:sz w:val="28"/>
          <w:szCs w:val="28"/>
        </w:rPr>
      </w:pPr>
    </w:p>
    <w:p w:rsidR="00F56716" w:rsidRPr="00193807" w:rsidRDefault="00F56716">
      <w:pPr>
        <w:rPr>
          <w:rFonts w:ascii="Times New Roman" w:hAnsi="Times New Roman"/>
          <w:sz w:val="28"/>
          <w:szCs w:val="28"/>
        </w:rPr>
      </w:pPr>
    </w:p>
    <w:p w:rsidR="00F56716" w:rsidRPr="00193807" w:rsidRDefault="00F56716">
      <w:pPr>
        <w:rPr>
          <w:rFonts w:ascii="Times New Roman" w:hAnsi="Times New Roman"/>
          <w:sz w:val="28"/>
          <w:szCs w:val="28"/>
        </w:rPr>
      </w:pPr>
    </w:p>
    <w:p w:rsidR="00F56716" w:rsidRPr="00193807" w:rsidRDefault="00F56716">
      <w:pPr>
        <w:rPr>
          <w:rFonts w:ascii="Times New Roman" w:hAnsi="Times New Roman"/>
          <w:sz w:val="28"/>
          <w:szCs w:val="28"/>
        </w:rPr>
      </w:pPr>
    </w:p>
    <w:sectPr w:rsidR="00F56716" w:rsidRPr="00193807" w:rsidSect="000F6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BFF"/>
    <w:multiLevelType w:val="hybridMultilevel"/>
    <w:tmpl w:val="90D6D7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4D4351C"/>
    <w:multiLevelType w:val="multilevel"/>
    <w:tmpl w:val="4DFC4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81C14FE"/>
    <w:multiLevelType w:val="multilevel"/>
    <w:tmpl w:val="1018DAD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BB3652"/>
    <w:multiLevelType w:val="hybridMultilevel"/>
    <w:tmpl w:val="63D42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B42038"/>
    <w:multiLevelType w:val="hybridMultilevel"/>
    <w:tmpl w:val="9B98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B26795"/>
    <w:multiLevelType w:val="hybridMultilevel"/>
    <w:tmpl w:val="3230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73F53"/>
    <w:multiLevelType w:val="hybridMultilevel"/>
    <w:tmpl w:val="7B1E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214341"/>
    <w:multiLevelType w:val="hybridMultilevel"/>
    <w:tmpl w:val="A20C4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486959"/>
    <w:multiLevelType w:val="hybridMultilevel"/>
    <w:tmpl w:val="76482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AD3F40"/>
    <w:multiLevelType w:val="hybridMultilevel"/>
    <w:tmpl w:val="8AF0A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1C099C"/>
    <w:multiLevelType w:val="multilevel"/>
    <w:tmpl w:val="9D1006E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C4F1EDD"/>
    <w:multiLevelType w:val="hybridMultilevel"/>
    <w:tmpl w:val="74428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BF5E15"/>
    <w:multiLevelType w:val="hybridMultilevel"/>
    <w:tmpl w:val="1E54E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097D1F"/>
    <w:multiLevelType w:val="hybridMultilevel"/>
    <w:tmpl w:val="FC5A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117DF0"/>
    <w:multiLevelType w:val="hybridMultilevel"/>
    <w:tmpl w:val="752EDD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2244288"/>
    <w:multiLevelType w:val="hybridMultilevel"/>
    <w:tmpl w:val="23D2A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354581"/>
    <w:multiLevelType w:val="hybridMultilevel"/>
    <w:tmpl w:val="71D44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24323A"/>
    <w:multiLevelType w:val="hybridMultilevel"/>
    <w:tmpl w:val="188AE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5549B3"/>
    <w:multiLevelType w:val="hybridMultilevel"/>
    <w:tmpl w:val="3956F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AE4FF6"/>
    <w:multiLevelType w:val="multilevel"/>
    <w:tmpl w:val="CACEF7F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E9610C2"/>
    <w:multiLevelType w:val="hybridMultilevel"/>
    <w:tmpl w:val="04384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12"/>
  </w:num>
  <w:num w:numId="4">
    <w:abstractNumId w:val="15"/>
  </w:num>
  <w:num w:numId="5">
    <w:abstractNumId w:val="9"/>
  </w:num>
  <w:num w:numId="6">
    <w:abstractNumId w:val="8"/>
  </w:num>
  <w:num w:numId="7">
    <w:abstractNumId w:val="6"/>
  </w:num>
  <w:num w:numId="8">
    <w:abstractNumId w:val="14"/>
  </w:num>
  <w:num w:numId="9">
    <w:abstractNumId w:val="7"/>
  </w:num>
  <w:num w:numId="10">
    <w:abstractNumId w:val="4"/>
  </w:num>
  <w:num w:numId="11">
    <w:abstractNumId w:val="5"/>
  </w:num>
  <w:num w:numId="12">
    <w:abstractNumId w:val="11"/>
  </w:num>
  <w:num w:numId="13">
    <w:abstractNumId w:val="17"/>
  </w:num>
  <w:num w:numId="14">
    <w:abstractNumId w:val="18"/>
  </w:num>
  <w:num w:numId="15">
    <w:abstractNumId w:val="3"/>
  </w:num>
  <w:num w:numId="16">
    <w:abstractNumId w:val="1"/>
  </w:num>
  <w:num w:numId="17">
    <w:abstractNumId w:val="10"/>
  </w:num>
  <w:num w:numId="18">
    <w:abstractNumId w:val="2"/>
  </w:num>
  <w:num w:numId="19">
    <w:abstractNumId w:val="19"/>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424"/>
    <w:rsid w:val="000F6010"/>
    <w:rsid w:val="00193807"/>
    <w:rsid w:val="003667C4"/>
    <w:rsid w:val="005F5424"/>
    <w:rsid w:val="00663FA1"/>
    <w:rsid w:val="0087004E"/>
    <w:rsid w:val="00A41902"/>
    <w:rsid w:val="00BF0825"/>
    <w:rsid w:val="00F56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8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3807"/>
    <w:pPr>
      <w:ind w:left="720"/>
      <w:contextualSpacing/>
    </w:pPr>
  </w:style>
  <w:style w:type="paragraph" w:customStyle="1" w:styleId="c4">
    <w:name w:val="c4"/>
    <w:basedOn w:val="a"/>
    <w:rsid w:val="00193807"/>
    <w:pPr>
      <w:spacing w:before="100" w:beforeAutospacing="1" w:after="100" w:afterAutospacing="1" w:line="240" w:lineRule="auto"/>
    </w:pPr>
    <w:rPr>
      <w:rFonts w:ascii="Times New Roman" w:hAnsi="Times New Roman"/>
      <w:sz w:val="24"/>
      <w:szCs w:val="24"/>
    </w:rPr>
  </w:style>
  <w:style w:type="paragraph" w:styleId="a5">
    <w:name w:val="Normal (Web)"/>
    <w:basedOn w:val="a"/>
    <w:unhideWhenUsed/>
    <w:rsid w:val="0019380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5252</Words>
  <Characters>29939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7</cp:revision>
  <cp:lastPrinted>2017-01-09T09:12:00Z</cp:lastPrinted>
  <dcterms:created xsi:type="dcterms:W3CDTF">2017-01-09T09:10:00Z</dcterms:created>
  <dcterms:modified xsi:type="dcterms:W3CDTF">2018-03-30T14:20:00Z</dcterms:modified>
</cp:coreProperties>
</file>