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5" w:rsidRPr="00BB37E0" w:rsidRDefault="003A6A65" w:rsidP="00BB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C00000"/>
          <w:sz w:val="32"/>
          <w:szCs w:val="32"/>
        </w:rPr>
      </w:pPr>
      <w:r w:rsidRPr="00BB37E0">
        <w:rPr>
          <w:rFonts w:ascii="Cambria" w:eastAsia="Calibri" w:hAnsi="Cambria" w:cs="Times New Roman"/>
          <w:b/>
          <w:color w:val="C00000"/>
          <w:sz w:val="32"/>
          <w:szCs w:val="32"/>
        </w:rPr>
        <w:t>Муниципальное казенное дошкольное образовательное учреждение «Детский сад «Чебурашка»</w:t>
      </w:r>
    </w:p>
    <w:p w:rsidR="003A6A65" w:rsidRPr="00BB37E0" w:rsidRDefault="003A6A65" w:rsidP="00BB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C00000"/>
          <w:sz w:val="32"/>
          <w:szCs w:val="32"/>
        </w:rPr>
      </w:pPr>
    </w:p>
    <w:p w:rsidR="003A6A65" w:rsidRPr="00BB37E0" w:rsidRDefault="003A6A65" w:rsidP="00BB37E0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lang w:eastAsia="ru-RU"/>
        </w:rPr>
      </w:pPr>
    </w:p>
    <w:p w:rsidR="003A6A65" w:rsidRPr="00BB37E0" w:rsidRDefault="003A6A65" w:rsidP="00BB37E0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  <w:proofErr w:type="gramStart"/>
      <w:r w:rsidRPr="003A6A65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  <w:t>Конспект</w:t>
      </w:r>
      <w:r w:rsidR="00E10592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  <w:t xml:space="preserve">  НОД</w:t>
      </w:r>
      <w:proofErr w:type="gramEnd"/>
    </w:p>
    <w:p w:rsidR="003A6A65" w:rsidRPr="003A6A65" w:rsidRDefault="003A6A65" w:rsidP="00BB37E0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  <w:r w:rsidRPr="003A6A65"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  <w:t>по лепке в старшей группе</w:t>
      </w:r>
    </w:p>
    <w:p w:rsidR="003A6A65" w:rsidRDefault="003A6A65" w:rsidP="00E105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3A6A6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"Путешествие к дымковским мастерам"</w:t>
      </w:r>
      <w:r w:rsidRPr="003A6A6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br/>
      </w:r>
    </w:p>
    <w:p w:rsidR="00E10592" w:rsidRDefault="00E10592" w:rsidP="00E10592">
      <w:pPr>
        <w:spacing w:after="12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  <w:bookmarkStart w:id="0" w:name="_GoBack"/>
      <w:bookmarkEnd w:id="0"/>
    </w:p>
    <w:p w:rsidR="00BB37E0" w:rsidRDefault="00BB37E0" w:rsidP="00BB37E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5460C4E" wp14:editId="1B199007">
            <wp:extent cx="5408538" cy="4069080"/>
            <wp:effectExtent l="0" t="0" r="1905" b="7620"/>
            <wp:docPr id="3" name="Рисунок 3" descr="https://static.tildacdn.com/tild3736-3563-4535-a135-64333466666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736-3563-4535-a135-643334666666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74" cy="407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E0" w:rsidRDefault="00BB37E0" w:rsidP="00BB37E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</w:p>
    <w:p w:rsidR="00BB37E0" w:rsidRDefault="00BB37E0" w:rsidP="00BB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</w:p>
    <w:p w:rsidR="00BB37E0" w:rsidRDefault="00BB37E0" w:rsidP="00BB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</w:p>
    <w:p w:rsidR="003A6A65" w:rsidRPr="00BB37E0" w:rsidRDefault="003A6A65" w:rsidP="00BB3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A6A65" w:rsidRPr="00BB37E0" w:rsidRDefault="003A6A65" w:rsidP="00BB37E0">
      <w:pPr>
        <w:jc w:val="center"/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</w:pPr>
      <w:r w:rsidRP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>Подготовила: воспитатель</w:t>
      </w:r>
    </w:p>
    <w:p w:rsidR="003A6A65" w:rsidRPr="00BB37E0" w:rsidRDefault="003A6A65" w:rsidP="00BB37E0">
      <w:pPr>
        <w:ind w:left="-426" w:hanging="141"/>
        <w:jc w:val="center"/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</w:pPr>
      <w:proofErr w:type="spellStart"/>
      <w:proofErr w:type="gramStart"/>
      <w:r w:rsidRP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>Хасаева</w:t>
      </w:r>
      <w:proofErr w:type="spellEnd"/>
      <w:r w:rsidRP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 xml:space="preserve"> </w:t>
      </w:r>
      <w:r w:rsid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 xml:space="preserve"> </w:t>
      </w:r>
      <w:proofErr w:type="spellStart"/>
      <w:r w:rsidRP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>Пайнусат</w:t>
      </w:r>
      <w:proofErr w:type="spellEnd"/>
      <w:proofErr w:type="gramEnd"/>
      <w:r w:rsidRPr="00BB37E0"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  <w:t xml:space="preserve"> Магомедовна</w:t>
      </w:r>
    </w:p>
    <w:p w:rsidR="00BB37E0" w:rsidRPr="00BB37E0" w:rsidRDefault="00BB37E0" w:rsidP="00BB37E0">
      <w:pPr>
        <w:ind w:left="-426" w:hanging="141"/>
        <w:jc w:val="center"/>
        <w:rPr>
          <w:rFonts w:ascii="Trebuchet MS" w:eastAsia="Times New Roman" w:hAnsi="Trebuchet MS" w:cs="Times New Roman"/>
          <w:b/>
          <w:color w:val="C00000"/>
          <w:sz w:val="40"/>
          <w:szCs w:val="40"/>
          <w:lang w:eastAsia="ru-RU"/>
        </w:rPr>
      </w:pPr>
    </w:p>
    <w:p w:rsidR="003A6A65" w:rsidRPr="003A6A65" w:rsidRDefault="003A6A65" w:rsidP="003A6A65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3A6A6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Цель занятия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Знакомство с дымковским промыслом, с историей, культурой и традициями родной страны, правилами составления узоров на плоских формах. Научить создавать композицию из </w:t>
      </w:r>
      <w:proofErr w:type="gram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отдельных  деталей</w:t>
      </w:r>
      <w:proofErr w:type="gram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развивать моторику рук, воображение.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A6A6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Задачи: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Обучающая – закрепить умение детей лепить по мотивам дымковской игрушки, подмечать и отражать в работе особенности петуха: пышный хвост, волнообразные крылья, гребешок – корона учить создавать композицию из отдельных деталей, используя имеющиеся умения и навыки работы с пластилином – скатывание, расплющивание, используя в работе карты-схемы.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Развивающая – развивать моторику рук при создании композиции из пластилина, творческое воображение.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Воспитательная  - воспитывать у детей у детей интерес и уважение к народным промыслам,  продолжать воспитывать внимание, сосредоточенность.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Интеграция образовательных областей: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Физическая культура: физкультминутка;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Здоровье: проверка соблюдения правил рассаживания за столами;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Социализация: закреплять умение приходить другу на помощь;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Труд: уборка своего рабочего места;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Познание: дать детям элементарные представления о дымковском промысле, истории, культуры и традициями родной страны.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Коммуникация: вступление в диалог с взрослыми и друг другом, внимательно слушать собеседника, отвечать друг за другом, не перебивать товарища;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Художественное творчество: изготовление дымковского петуха;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Чтение художественной литературы: загадывание загадок, чтение стихотворений о дымковских игрушках;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Музыка: прослушивание аудиозаписи во время работы над петухом.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Виды детской деятельности: познавательная, коммуникативная, продуктивная, двигательная.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 конверт с письмом для детей, ковер, дымковские игрушки, пластилин, доски, тряпочки, карты-схемы, музыка, (русские народные мелодии) 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Предварительная работа: знакомство с дымковским промыслом, рассматривание дымковских игрушек, рисование дымковской игрушки, заучивание стихотворений о дымковских игрушках.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НОД.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Ребята, сегодня по дороге в детский сад я увидела сороку.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Сорока-белобока по городу летала,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деревьям скакала.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Принесла в клюве письмо. (Показывает детям конверт)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 кого оно? (Открывает конверт)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«Здравствуйте, ребятки, -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Мишутки и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Ванятки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Тани, Сани, Пети и другие дети!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любите играть, лепить и рисовать,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Приезжайте в гости! Милости просим! »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Игрушки из села Дымково.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Ребята, хотите отправиться в гости к дымковским игрушкам?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Так давайте полетим. На чём летают в сказках?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proofErr w:type="gram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сказках летают в ступе, в сапогах-скороходах, на метле, на ковре-самолёте).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Предлагаю воспользоваться ковром-самолётом. На нём всем нам хватит места.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(Приглашает детей стать на ковёр)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Все готовы? Ковёр взлетает. Закройте глаза и представьте, как мы летим.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Психогимнастика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Раз, два, три, четыре, пять,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Начал наш ковёр взлетать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Над полями, над горами, над высокими лесами.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быстрее ветра мчимся.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Глядь – и мигом приземлимся.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Смотрите-ка, река! А по берегам реки – город. Реку Вяткой называют. С давних пор здесь были расположены мастерские, в которых делали дымковские игрушки.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Кто из вас помнит, где был основан этот промысел? (Этот промысел был основан в селе Дымково).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Это село располагается на другом берегу Вятки.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почему это село так называли, Дымково?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(Зимой, когда топятся печи, летом, когда сильный туман, всё село – будто в дыму, дымке. Поэтому село назвали Дымково, а игрушки – дымковскими).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Ребята, а из чего делали игрушки?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(Игрушки делали из глины).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Кто делал эти игрушки?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(Игрушки делали всю долгую зиму женщины и дети. А потом весной продавали их на ярмарке).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Ребята, нас к себе пригласили дымковские игрушки, давайте зайдём к ним в гости.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(звучит русская народная мелодия) Воспитатель подводит детей к столу, на котором стоят дымковские игрушки и читает стихотворение.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игрушки – непростые,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волшебно-расписные.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Белоснежны, как берёзки, кружочки, клеточки, полоски.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Простой, </w:t>
      </w:r>
      <w:proofErr w:type="gram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казалось бы</w:t>
      </w:r>
      <w:proofErr w:type="gram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узор, а отвести не в силах взор.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Какие игрушки, дети, вы здесь видите?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Дети берут в руки по одной игрушке и рассказывают о них стихотворения.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1.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Индя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индя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индючок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Ты похож на сундучок, сундучок не простой?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Красный, белый, золотой.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Вот весёлая лошадка – высший класс.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Прокати-ка ты,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лошадушка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всех нас.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Нас до Дымки до весёлой прокати, пожелайте нам: «Счастливого пути! »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3. Утка –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Марфутка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бережком идёт,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Уточек –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Марфуточек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купаться ведёт.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 студёною водицей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Водоноска – молодица,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лебёдушка идёт,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Вёдра полные несёт.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Руки барынь крендельком,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Щёки, словно яблоки.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ними издавна знаком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Весь народ на ярмарке.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Ребята, в нашем детском саду тоже будет ярмарка. Раз уж мы оказались в мастерской дымковской игрушки. То вы сейчас не детвора, а все чудо-мастера!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Сегодня мы попробуем слепить на ярмарку дымковскую игрушку.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мастерскую заходите.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 игрушку посмотрите.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(Дети с воспитателем подходят </w:t>
      </w:r>
      <w:proofErr w:type="gram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столу</w:t>
      </w:r>
      <w:proofErr w:type="gram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котором стоит дымковский петух.)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Поглядите, что за птица!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Кто не взглянет удивится!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Хвостик, клюв и оперенье –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Просто чудо, загляденье!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Ребята, как вы думаете, что это за птица? (Это петух).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Правильно, это дымковский петух. Давайте рассмотрим его.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Какой у него хвост? (Хвост у петуха изогнутый, пышный).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Какие у петуха крылья? (Крылья у петуха волнистые).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Какой гребешок у петуха? (Гребешок у петуха, как шапочка, как корона).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Да, хвост у петуха пышный, крылья волнообразные, а гребешок, как корона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сейчас я вам покажу, как мы будем лепить петушка. Беру небольшой кусок пластилина, раскатываю между ладонями, получается конусообразная форма, а затем немного сплющиваю (Сопровождает показом, получаю вот такую пластину. Получилось крыло петуха, затем прикрепляю крыло к туловищу птицы, плотно приглаживаю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 кто мне расскажет, как лепить корону-гребешок?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(Сначала из маленького куска пластилина нужно слепить пластину, прикрепить её к голове, пригладить)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Также изготавливаем бороду. Затем украшаем петуха узорами.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Воспитатель: Я вижу вы готовы лепить дымковского петуха. Проходите в 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мастерскую, садитесь на свои места. Прежде чем приступить к работе, давайте подготовим наши пальчики.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Пальчиковая гимнастика.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Идёт, идёт петушок, набок колпачок.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Красная бородка, глиняная головка.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Рано-рано встал, по водичку пошёл,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Молодичку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нашёл.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Молодичка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добра, сапожки дала.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Ну-ка за работу, чудо мастера!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Старайтесь, чтобы ваши петушки были красивыми и аккуратными. У хорошего мастера на рабочем месте всегда чистота и порядок. А чтобы вы не забыли последовательность лепки, вам помогут карты – схемы.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(Дети под спокойные русские народные мелодии лепят петуха. По окончании работы дети вытирают руки. Вынося своих петушков и ставят их на подставку) .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Вот и готовы наши петушки.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Дети проговаривают </w:t>
      </w:r>
      <w:proofErr w:type="spell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чистоговорку</w:t>
      </w:r>
      <w:proofErr w:type="spell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Ха, ха, ха мы слепили петуха!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Хи, хи, хи, как красивы петухи!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Воспитатель: </w:t>
      </w:r>
      <w:proofErr w:type="gramStart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Посмотрим</w:t>
      </w:r>
      <w:proofErr w:type="gramEnd"/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наши мастера справились с работой.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Солнце ярче засветило!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игрушки – просто диви!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Мастера умелые их сегодня сделали.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Чья игрушка, дети, вам больше всего понравилась и почему? (ответы детей)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Воспитатель: Вы слепили красивых петухов.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Сегодня мы много интересного вспомнили о селе Дымково, о дымковской игрушке. Сами попробовали себя в роли мастеров. Пора нам обратно возвращаться. Становитесь скорее на ковёр. Ещё минутка – и он оторвётся от земли.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Раз-два-три! Лети!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Повторяйте за мной прощальные слова.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о дымковской игрушке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Будем вспоминать не раз.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сейчас друзья-подружки,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вернёмся в детский сад! </w:t>
      </w:r>
      <w:r w:rsidRPr="003A6A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мы и снова оказались в детском саду. Понравилось вам наше путешествие? А что вам больше всего понравилось? Мы обязательно еще не раз посетим дымковских мастеров. </w:t>
      </w:r>
    </w:p>
    <w:p w:rsidR="00ED6995" w:rsidRDefault="00ED6995"/>
    <w:sectPr w:rsidR="00ED6995" w:rsidSect="00BB37E0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87413"/>
    <w:multiLevelType w:val="hybridMultilevel"/>
    <w:tmpl w:val="21B68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C2"/>
    <w:rsid w:val="003A6A65"/>
    <w:rsid w:val="005015C2"/>
    <w:rsid w:val="009557A4"/>
    <w:rsid w:val="00BB37E0"/>
    <w:rsid w:val="00E10592"/>
    <w:rsid w:val="00ED6995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CDAD"/>
  <w15:chartTrackingRefBased/>
  <w15:docId w15:val="{4EC26428-2C2A-4B5E-B22B-546898AB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7643">
              <w:marLeft w:val="841"/>
              <w:marRight w:val="841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</w:div>
          </w:divsChild>
        </w:div>
      </w:divsChild>
    </w:div>
    <w:div w:id="504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2018-03-10T04:11:00Z</dcterms:created>
  <dcterms:modified xsi:type="dcterms:W3CDTF">2018-03-10T04:54:00Z</dcterms:modified>
</cp:coreProperties>
</file>