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03" w:rsidRPr="00681932" w:rsidRDefault="00052703" w:rsidP="00343C77">
      <w:pPr>
        <w:spacing w:after="0" w:line="240" w:lineRule="atLeast"/>
        <w:ind w:right="-6"/>
        <w:rPr>
          <w:b/>
          <w:color w:val="0070C0"/>
          <w:sz w:val="28"/>
          <w:szCs w:val="28"/>
        </w:rPr>
      </w:pPr>
      <w:r w:rsidRPr="00681932">
        <w:rPr>
          <w:b/>
          <w:bCs/>
          <w:color w:val="6F8183" w:themeColor="accent6"/>
          <w:sz w:val="28"/>
          <w:szCs w:val="28"/>
        </w:rPr>
        <w:t>Правило орфоэпии:</w:t>
      </w:r>
      <w:r>
        <w:rPr>
          <w:b/>
          <w:bCs/>
          <w:color w:val="0070C0"/>
          <w:sz w:val="28"/>
          <w:szCs w:val="28"/>
        </w:rPr>
        <w:t xml:space="preserve">  </w:t>
      </w:r>
      <w:r w:rsidRPr="00681932">
        <w:rPr>
          <w:b/>
          <w:bCs/>
          <w:color w:val="0070C0"/>
          <w:sz w:val="28"/>
          <w:szCs w:val="28"/>
        </w:rPr>
        <w:t xml:space="preserve">             /     </w:t>
      </w:r>
      <w:r w:rsidRPr="00681932">
        <w:rPr>
          <w:b/>
          <w:bCs/>
          <w:color w:val="0070C0"/>
          <w:sz w:val="28"/>
          <w:szCs w:val="28"/>
          <w:u w:val="single"/>
        </w:rPr>
        <w:t>Т</w:t>
      </w:r>
      <w:r>
        <w:rPr>
          <w:b/>
          <w:bCs/>
          <w:color w:val="0070C0"/>
          <w:sz w:val="28"/>
          <w:szCs w:val="28"/>
        </w:rPr>
        <w:t xml:space="preserve">            </w:t>
      </w:r>
      <w:r w:rsidR="00343C77">
        <w:rPr>
          <w:b/>
          <w:bCs/>
          <w:color w:val="0070C0"/>
          <w:sz w:val="28"/>
          <w:szCs w:val="28"/>
        </w:rPr>
        <w:t xml:space="preserve"> </w:t>
      </w:r>
      <w:r w:rsidR="00343C77" w:rsidRPr="00052703">
        <w:rPr>
          <w:b/>
          <w:bCs/>
          <w:color w:val="0070C0"/>
          <w:sz w:val="28"/>
          <w:szCs w:val="28"/>
        </w:rPr>
        <w:t xml:space="preserve">   </w:t>
      </w:r>
      <w:r w:rsidR="00343C77" w:rsidRPr="00681932">
        <w:rPr>
          <w:b/>
          <w:bCs/>
          <w:color w:val="0070C0"/>
          <w:sz w:val="28"/>
          <w:szCs w:val="28"/>
          <w:u w:val="single"/>
        </w:rPr>
        <w:t>А</w:t>
      </w:r>
      <w:r w:rsidR="00343C77">
        <w:rPr>
          <w:b/>
          <w:bCs/>
          <w:color w:val="0070C0"/>
          <w:sz w:val="28"/>
          <w:szCs w:val="28"/>
        </w:rPr>
        <w:t xml:space="preserve">   </w:t>
      </w:r>
      <w:r w:rsidR="00343C77" w:rsidRPr="00681932">
        <w:rPr>
          <w:b/>
          <w:bCs/>
          <w:color w:val="0070C0"/>
          <w:sz w:val="28"/>
          <w:szCs w:val="28"/>
        </w:rPr>
        <w:t xml:space="preserve">   /   </w:t>
      </w:r>
      <w:r w:rsidR="00343C77" w:rsidRPr="00681932">
        <w:rPr>
          <w:b/>
          <w:bCs/>
          <w:color w:val="0070C0"/>
          <w:sz w:val="28"/>
          <w:szCs w:val="28"/>
          <w:u w:val="single"/>
        </w:rPr>
        <w:t xml:space="preserve">  ЦА  </w:t>
      </w:r>
      <w:r w:rsidR="00343C77" w:rsidRPr="00681932">
        <w:rPr>
          <w:b/>
          <w:bCs/>
          <w:color w:val="0070C0"/>
          <w:sz w:val="28"/>
          <w:szCs w:val="28"/>
        </w:rPr>
        <w:t xml:space="preserve">    </w:t>
      </w:r>
    </w:p>
    <w:p w:rsidR="00052703" w:rsidRPr="00681932" w:rsidRDefault="00343C77" w:rsidP="00343C77">
      <w:pPr>
        <w:spacing w:after="0" w:line="240" w:lineRule="atLeast"/>
        <w:ind w:right="-6"/>
        <w:rPr>
          <w:b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</w:t>
      </w:r>
      <w:r w:rsidR="00052703">
        <w:rPr>
          <w:b/>
          <w:bCs/>
          <w:color w:val="0070C0"/>
          <w:sz w:val="28"/>
          <w:szCs w:val="28"/>
        </w:rPr>
        <w:t>«</w:t>
      </w:r>
      <w:r w:rsidR="00052703" w:rsidRPr="00681932">
        <w:rPr>
          <w:b/>
          <w:bCs/>
          <w:color w:val="0070C0"/>
          <w:sz w:val="28"/>
          <w:szCs w:val="28"/>
        </w:rPr>
        <w:t>ЗВ</w:t>
      </w:r>
      <w:r w:rsidR="00052703">
        <w:rPr>
          <w:b/>
          <w:bCs/>
          <w:color w:val="0070C0"/>
          <w:sz w:val="28"/>
          <w:szCs w:val="28"/>
        </w:rPr>
        <w:t xml:space="preserve">УК </w:t>
      </w:r>
      <w:r w:rsidR="00052703" w:rsidRPr="00052703">
        <w:rPr>
          <w:b/>
          <w:bCs/>
          <w:color w:val="0070C0"/>
          <w:sz w:val="40"/>
          <w:szCs w:val="28"/>
        </w:rPr>
        <w:t>Г</w:t>
      </w:r>
      <w:r w:rsidR="00052703" w:rsidRPr="00681932">
        <w:rPr>
          <w:b/>
          <w:bCs/>
          <w:color w:val="0070C0"/>
          <w:sz w:val="28"/>
          <w:szCs w:val="28"/>
        </w:rPr>
        <w:t xml:space="preserve"> ПЕРЕД </w:t>
      </w:r>
      <w:r w:rsidR="00052703" w:rsidRPr="00052703">
        <w:rPr>
          <w:b/>
          <w:bCs/>
          <w:color w:val="0070C0"/>
          <w:sz w:val="44"/>
          <w:szCs w:val="28"/>
        </w:rPr>
        <w:t>К</w:t>
      </w:r>
      <w:r w:rsidRPr="00343C77">
        <w:rPr>
          <w:b/>
          <w:bCs/>
          <w:color w:val="0070C0"/>
          <w:sz w:val="28"/>
          <w:szCs w:val="28"/>
        </w:rPr>
        <w:t xml:space="preserve"> </w:t>
      </w:r>
      <w:r w:rsidRPr="00681932">
        <w:rPr>
          <w:b/>
          <w:bCs/>
          <w:color w:val="0070C0"/>
          <w:sz w:val="28"/>
          <w:szCs w:val="28"/>
        </w:rPr>
        <w:t>ПРОИЗНОС</w:t>
      </w:r>
      <w:r>
        <w:rPr>
          <w:b/>
          <w:bCs/>
          <w:color w:val="0070C0"/>
          <w:sz w:val="28"/>
          <w:szCs w:val="28"/>
        </w:rPr>
        <w:t>И</w:t>
      </w:r>
      <w:r w:rsidRPr="00681932">
        <w:rPr>
          <w:b/>
          <w:bCs/>
          <w:color w:val="0070C0"/>
          <w:sz w:val="28"/>
          <w:szCs w:val="28"/>
        </w:rPr>
        <w:t xml:space="preserve">ТСЯ КАК   </w:t>
      </w:r>
      <w:r w:rsidRPr="00052703">
        <w:rPr>
          <w:b/>
          <w:bCs/>
          <w:color w:val="0070C0"/>
          <w:sz w:val="40"/>
          <w:szCs w:val="28"/>
        </w:rPr>
        <w:t>Х</w:t>
      </w:r>
      <w:r>
        <w:rPr>
          <w:b/>
          <w:bCs/>
          <w:color w:val="0070C0"/>
          <w:sz w:val="28"/>
          <w:szCs w:val="28"/>
        </w:rPr>
        <w:t>»</w:t>
      </w:r>
    </w:p>
    <w:p w:rsidR="00052703" w:rsidRPr="00827F35" w:rsidRDefault="00052703" w:rsidP="00052703">
      <w:pPr>
        <w:pStyle w:val="a4"/>
        <w:numPr>
          <w:ilvl w:val="0"/>
          <w:numId w:val="1"/>
        </w:numPr>
        <w:spacing w:after="0" w:line="240" w:lineRule="auto"/>
        <w:ind w:right="-6"/>
        <w:rPr>
          <w:b/>
          <w:bCs/>
          <w:sz w:val="28"/>
          <w:szCs w:val="28"/>
        </w:rPr>
      </w:pPr>
      <w:r w:rsidRPr="00827F35">
        <w:rPr>
          <w:b/>
          <w:bCs/>
          <w:sz w:val="28"/>
          <w:szCs w:val="28"/>
        </w:rPr>
        <w:t>Прочитай слова: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1481"/>
        <w:gridCol w:w="1478"/>
        <w:gridCol w:w="1485"/>
        <w:gridCol w:w="1692"/>
        <w:gridCol w:w="1734"/>
      </w:tblGrid>
      <w:tr w:rsidR="00052703" w:rsidTr="00902AD5">
        <w:tc>
          <w:tcPr>
            <w:tcW w:w="1557" w:type="dxa"/>
          </w:tcPr>
          <w:p w:rsidR="00052703" w:rsidRPr="001850F0" w:rsidRDefault="00052703" w:rsidP="00902AD5">
            <w:pPr>
              <w:ind w:right="-6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легкие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52703" w:rsidRPr="003C3F25" w:rsidRDefault="00052703" w:rsidP="00902AD5">
            <w:pPr>
              <w:ind w:right="-6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52703" w:rsidRPr="003C3F25" w:rsidRDefault="00052703" w:rsidP="00902AD5">
            <w:pPr>
              <w:ind w:right="-6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52703" w:rsidRPr="003C3F25" w:rsidRDefault="00052703" w:rsidP="00902AD5">
            <w:pPr>
              <w:ind w:right="-6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 xml:space="preserve">    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52703" w:rsidRPr="003C3F25" w:rsidRDefault="00052703" w:rsidP="00902AD5">
            <w:pPr>
              <w:ind w:right="-6"/>
              <w:rPr>
                <w:i/>
                <w:sz w:val="28"/>
                <w:szCs w:val="28"/>
                <w:u w:val="single"/>
              </w:rPr>
            </w:pPr>
            <w:r w:rsidRPr="00681932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 xml:space="preserve">        </w:t>
            </w:r>
            <w:r w:rsidRPr="0068193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сверхлегкий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52703" w:rsidRPr="003C3F25" w:rsidRDefault="00052703" w:rsidP="00902AD5">
            <w:pPr>
              <w:ind w:right="-6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/</w:t>
            </w:r>
            <w:r>
              <w:rPr>
                <w:i/>
                <w:sz w:val="28"/>
                <w:szCs w:val="28"/>
                <w:u w:val="single"/>
              </w:rPr>
              <w:t>х</w:t>
            </w:r>
          </w:p>
          <w:p w:rsidR="00052703" w:rsidRDefault="00052703" w:rsidP="00902AD5">
            <w:pPr>
              <w:ind w:right="-6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сверхмягкий</w:t>
            </w:r>
          </w:p>
          <w:p w:rsidR="00052703" w:rsidRDefault="00052703" w:rsidP="00902AD5">
            <w:pPr>
              <w:ind w:right="-6"/>
              <w:rPr>
                <w:sz w:val="28"/>
                <w:szCs w:val="28"/>
              </w:rPr>
            </w:pPr>
          </w:p>
        </w:tc>
      </w:tr>
    </w:tbl>
    <w:p w:rsidR="00373F1E" w:rsidRDefault="00B8708B">
      <w:r>
        <w:t xml:space="preserve">  </w:t>
      </w:r>
    </w:p>
    <w:p w:rsidR="000C7401" w:rsidRDefault="000C7401" w:rsidP="00B870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Измени слово по образцу: </w:t>
      </w: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>;</w:t>
      </w:r>
      <w:r w:rsidR="00343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ж.р</w:t>
      </w:r>
      <w:proofErr w:type="spellEnd"/>
      <w:r>
        <w:rPr>
          <w:b/>
          <w:sz w:val="28"/>
          <w:szCs w:val="28"/>
        </w:rPr>
        <w:t>;</w:t>
      </w:r>
      <w:r w:rsidR="00343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ср.р</w:t>
      </w:r>
      <w:proofErr w:type="spellEnd"/>
      <w:r>
        <w:rPr>
          <w:b/>
          <w:sz w:val="28"/>
          <w:szCs w:val="28"/>
        </w:rPr>
        <w:t>;</w:t>
      </w:r>
    </w:p>
    <w:p w:rsidR="000C7401" w:rsidRPr="000C7401" w:rsidRDefault="000C7401" w:rsidP="000C7401">
      <w:pPr>
        <w:pStyle w:val="a4"/>
        <w:rPr>
          <w:sz w:val="28"/>
          <w:szCs w:val="28"/>
        </w:rPr>
      </w:pPr>
      <w:r w:rsidRPr="000C7401">
        <w:rPr>
          <w:sz w:val="28"/>
          <w:szCs w:val="28"/>
        </w:rPr>
        <w:t>Мягкий…, легкий…</w:t>
      </w:r>
    </w:p>
    <w:p w:rsidR="00B8708B" w:rsidRPr="00E0201A" w:rsidRDefault="00B8708B" w:rsidP="00B870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0201A">
        <w:rPr>
          <w:b/>
          <w:sz w:val="28"/>
          <w:szCs w:val="28"/>
        </w:rPr>
        <w:t>Составь словосочетание: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904"/>
        <w:gridCol w:w="2068"/>
        <w:gridCol w:w="3324"/>
      </w:tblGrid>
      <w:tr w:rsidR="00343C77" w:rsidRPr="00B8708B" w:rsidTr="00644D7D">
        <w:tc>
          <w:tcPr>
            <w:tcW w:w="2699" w:type="dxa"/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Легкое</w:t>
            </w:r>
          </w:p>
        </w:tc>
        <w:tc>
          <w:tcPr>
            <w:tcW w:w="904" w:type="dxa"/>
            <w:tcBorders>
              <w:righ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Походка</w:t>
            </w:r>
          </w:p>
        </w:tc>
        <w:tc>
          <w:tcPr>
            <w:tcW w:w="3324" w:type="dxa"/>
            <w:tcBorders>
              <w:lef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685147"/>
                  <wp:effectExtent l="0" t="0" r="0" b="1270"/>
                  <wp:docPr id="1" name="Рисунок 1" descr="https://smootrim.ru/wp-content/uploads/2016/08/pravila_krasivoj_poxodk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otrim.ru/wp-content/uploads/2016/08/pravila_krasivoj_poxodk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71" cy="70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C77" w:rsidRPr="00B8708B" w:rsidTr="00644D7D">
        <w:tc>
          <w:tcPr>
            <w:tcW w:w="2699" w:type="dxa"/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Легкие</w:t>
            </w:r>
          </w:p>
        </w:tc>
        <w:tc>
          <w:tcPr>
            <w:tcW w:w="904" w:type="dxa"/>
            <w:tcBorders>
              <w:righ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Облако</w:t>
            </w:r>
          </w:p>
        </w:tc>
        <w:tc>
          <w:tcPr>
            <w:tcW w:w="3324" w:type="dxa"/>
            <w:tcBorders>
              <w:left w:val="nil"/>
            </w:tcBorders>
          </w:tcPr>
          <w:p w:rsidR="00343C77" w:rsidRPr="00B8708B" w:rsidRDefault="00644D7D" w:rsidP="00B8708B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 </w:t>
            </w:r>
            <w:r w:rsidR="00343C77">
              <w:rPr>
                <w:noProof/>
              </w:rPr>
              <w:drawing>
                <wp:inline distT="0" distB="0" distL="0" distR="0">
                  <wp:extent cx="1059947" cy="695325"/>
                  <wp:effectExtent l="19050" t="19050" r="26035" b="9525"/>
                  <wp:docPr id="2" name="Рисунок 2" descr="http://img.tavrika.su/news/249/24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tavrika.su/news/249/24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65" cy="704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C77" w:rsidRPr="00B8708B" w:rsidTr="00644D7D">
        <w:tc>
          <w:tcPr>
            <w:tcW w:w="2699" w:type="dxa"/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Легкая</w:t>
            </w:r>
          </w:p>
        </w:tc>
        <w:tc>
          <w:tcPr>
            <w:tcW w:w="904" w:type="dxa"/>
            <w:tcBorders>
              <w:righ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343C77" w:rsidRPr="00B8708B" w:rsidRDefault="00343C77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Босоножки</w:t>
            </w:r>
          </w:p>
        </w:tc>
        <w:tc>
          <w:tcPr>
            <w:tcW w:w="3324" w:type="dxa"/>
            <w:tcBorders>
              <w:left w:val="nil"/>
            </w:tcBorders>
          </w:tcPr>
          <w:p w:rsidR="00343C77" w:rsidRPr="00B8708B" w:rsidRDefault="00644D7D" w:rsidP="00B8708B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                    </w:t>
            </w:r>
            <w:r w:rsidR="00343C77">
              <w:rPr>
                <w:noProof/>
              </w:rPr>
              <w:drawing>
                <wp:inline distT="0" distB="0" distL="0" distR="0">
                  <wp:extent cx="962025" cy="676275"/>
                  <wp:effectExtent l="19050" t="57150" r="28575" b="66675"/>
                  <wp:docPr id="3" name="Рисунок 3" descr="http://vtemu.by/wp-content/uploads/2014/06/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temu.by/wp-content/uploads/2014/06/1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03"/>
                          <a:stretch/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scene3d>
                            <a:camera prst="perspectiveLeft"/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08B" w:rsidRPr="00B8708B" w:rsidRDefault="00B8708B" w:rsidP="00B8708B">
      <w:pPr>
        <w:ind w:left="360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425"/>
        <w:gridCol w:w="1317"/>
        <w:gridCol w:w="5204"/>
      </w:tblGrid>
      <w:tr w:rsidR="00860433" w:rsidRPr="00B8708B" w:rsidTr="00860433">
        <w:tc>
          <w:tcPr>
            <w:tcW w:w="1766" w:type="dxa"/>
            <w:tcBorders>
              <w:right w:val="single" w:sz="4" w:space="0" w:color="auto"/>
            </w:tcBorders>
            <w:vAlign w:val="bottom"/>
          </w:tcPr>
          <w:p w:rsidR="00860433" w:rsidRPr="00B8708B" w:rsidRDefault="00860433" w:rsidP="00860433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Мягкий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  <w:vAlign w:val="bottom"/>
          </w:tcPr>
          <w:p w:rsidR="00860433" w:rsidRPr="00B8708B" w:rsidRDefault="00860433" w:rsidP="0086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860433" w:rsidRPr="00B8708B" w:rsidRDefault="00860433" w:rsidP="00860433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Подушка</w:t>
            </w:r>
          </w:p>
        </w:tc>
        <w:tc>
          <w:tcPr>
            <w:tcW w:w="5204" w:type="dxa"/>
            <w:vMerge w:val="restart"/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575922" wp14:editId="38033A87">
                  <wp:extent cx="1433412" cy="685649"/>
                  <wp:effectExtent l="0" t="0" r="0" b="635"/>
                  <wp:docPr id="8" name="Рисунок 8" descr="http://belartprestig.simbis.ru/media/thumbs_003/14123/img_1332753561_94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elartprestig.simbis.ru/media/thumbs_003/14123/img_1332753561_94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81" cy="70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E92A53" wp14:editId="0209B7D4">
                  <wp:extent cx="800100" cy="600075"/>
                  <wp:effectExtent l="0" t="0" r="0" b="9525"/>
                  <wp:docPr id="6" name="Рисунок 6" descr="http://mebelavangard.ru/sites/default/files/imagecache/img-with-watermark/armchair_gloria_elit_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belavangard.ru/sites/default/files/imagecache/img-with-watermark/armchair_gloria_elit_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86" cy="6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DDF54A" wp14:editId="6317F758">
                  <wp:extent cx="660138" cy="484505"/>
                  <wp:effectExtent l="19050" t="19050" r="26035" b="10795"/>
                  <wp:docPr id="7" name="Рисунок 7" descr="http://content.podarki.ru/goods-images/7a2b539e-a219-46a5-a4cf-c15330063f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podarki.ru/goods-images/7a2b539e-a219-46a5-a4cf-c15330063f9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3" t="12720" r="6516" b="10189"/>
                          <a:stretch/>
                        </pic:blipFill>
                        <pic:spPr bwMode="auto">
                          <a:xfrm>
                            <a:off x="0" y="0"/>
                            <a:ext cx="673876" cy="4945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33" w:rsidRPr="00B8708B" w:rsidTr="00860433">
        <w:tc>
          <w:tcPr>
            <w:tcW w:w="1766" w:type="dxa"/>
            <w:tcBorders>
              <w:right w:val="single" w:sz="4" w:space="0" w:color="auto"/>
            </w:tcBorders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Мягкая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Кресло</w:t>
            </w:r>
          </w:p>
        </w:tc>
        <w:tc>
          <w:tcPr>
            <w:tcW w:w="5204" w:type="dxa"/>
            <w:vMerge/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</w:p>
        </w:tc>
      </w:tr>
      <w:tr w:rsidR="00860433" w:rsidRPr="00B8708B" w:rsidTr="00860433">
        <w:tc>
          <w:tcPr>
            <w:tcW w:w="1766" w:type="dxa"/>
            <w:tcBorders>
              <w:right w:val="single" w:sz="4" w:space="0" w:color="auto"/>
            </w:tcBorders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Мягкое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  <w:r w:rsidRPr="00B8708B">
              <w:rPr>
                <w:sz w:val="28"/>
                <w:szCs w:val="28"/>
              </w:rPr>
              <w:t>Диван</w:t>
            </w:r>
          </w:p>
        </w:tc>
        <w:tc>
          <w:tcPr>
            <w:tcW w:w="5204" w:type="dxa"/>
            <w:vMerge/>
          </w:tcPr>
          <w:p w:rsidR="00860433" w:rsidRPr="00B8708B" w:rsidRDefault="00860433" w:rsidP="00B8708B">
            <w:pPr>
              <w:rPr>
                <w:sz w:val="28"/>
                <w:szCs w:val="28"/>
              </w:rPr>
            </w:pPr>
          </w:p>
        </w:tc>
      </w:tr>
    </w:tbl>
    <w:p w:rsidR="00B8708B" w:rsidRPr="00B8708B" w:rsidRDefault="00B8708B" w:rsidP="00B8708B">
      <w:pPr>
        <w:ind w:left="360"/>
        <w:rPr>
          <w:sz w:val="28"/>
          <w:szCs w:val="28"/>
        </w:rPr>
      </w:pPr>
    </w:p>
    <w:p w:rsidR="00B8708B" w:rsidRDefault="00E0201A" w:rsidP="00B8708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Испр</w:t>
      </w:r>
      <w:r w:rsidR="00B8708B" w:rsidRPr="00E0201A">
        <w:rPr>
          <w:b/>
          <w:sz w:val="28"/>
          <w:szCs w:val="28"/>
        </w:rPr>
        <w:t>авь предложение:</w:t>
      </w:r>
    </w:p>
    <w:p w:rsidR="00E0201A" w:rsidRDefault="00E0201A" w:rsidP="00E0201A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Pr="00E0201A">
        <w:rPr>
          <w:sz w:val="28"/>
          <w:szCs w:val="28"/>
        </w:rPr>
        <w:t>блако по небу плывёт</w:t>
      </w:r>
      <w:r>
        <w:rPr>
          <w:sz w:val="28"/>
          <w:szCs w:val="28"/>
        </w:rPr>
        <w:t xml:space="preserve"> лёгкое</w:t>
      </w:r>
      <w:r w:rsidR="00644D7D">
        <w:rPr>
          <w:sz w:val="28"/>
          <w:szCs w:val="28"/>
        </w:rPr>
        <w:t xml:space="preserve">      </w:t>
      </w:r>
      <w:r w:rsidR="00644D7D">
        <w:rPr>
          <w:noProof/>
          <w:lang w:eastAsia="ru-RU"/>
        </w:rPr>
        <w:drawing>
          <wp:inline distT="0" distB="0" distL="0" distR="0" wp14:anchorId="651D9417" wp14:editId="3AC71E95">
            <wp:extent cx="657225" cy="431139"/>
            <wp:effectExtent l="0" t="0" r="0" b="7620"/>
            <wp:docPr id="4" name="Рисунок 4" descr="http://img.tavrika.su/news/249/2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avrika.su/news/249/249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98" cy="4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64C">
        <w:rPr>
          <w:sz w:val="28"/>
          <w:szCs w:val="28"/>
        </w:rPr>
        <w:t xml:space="preserve"> </w:t>
      </w:r>
      <w:r w:rsidR="0083664C">
        <w:rPr>
          <w:noProof/>
          <w:lang w:eastAsia="ru-RU"/>
        </w:rPr>
        <w:t xml:space="preserve">      </w:t>
      </w:r>
    </w:p>
    <w:p w:rsidR="00E0201A" w:rsidRDefault="00E0201A" w:rsidP="00E020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купила диван мягкий мама</w:t>
      </w:r>
      <w:r w:rsidR="00644D7D">
        <w:rPr>
          <w:sz w:val="28"/>
          <w:szCs w:val="28"/>
        </w:rPr>
        <w:t xml:space="preserve">   </w:t>
      </w:r>
      <w:r w:rsidR="00644D7D">
        <w:rPr>
          <w:noProof/>
          <w:lang w:eastAsia="ru-RU"/>
        </w:rPr>
        <w:drawing>
          <wp:inline distT="0" distB="0" distL="0" distR="0">
            <wp:extent cx="1433412" cy="685649"/>
            <wp:effectExtent l="0" t="0" r="0" b="635"/>
            <wp:docPr id="5" name="Рисунок 5" descr="http://belartprestig.simbis.ru/media/thumbs_003/14123/img_1332753561_94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elartprestig.simbis.ru/media/thumbs_003/14123/img_1332753561_940x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81" cy="7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1A" w:rsidRDefault="00E0201A" w:rsidP="00E0201A">
      <w:pPr>
        <w:pStyle w:val="a4"/>
        <w:rPr>
          <w:sz w:val="28"/>
          <w:szCs w:val="28"/>
        </w:rPr>
      </w:pPr>
    </w:p>
    <w:p w:rsidR="00E0201A" w:rsidRPr="00C56F73" w:rsidRDefault="000C7401" w:rsidP="000C740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C56F73">
        <w:rPr>
          <w:b/>
          <w:sz w:val="28"/>
          <w:szCs w:val="28"/>
        </w:rPr>
        <w:t>Чтение предложений: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Легкие нужны человеку, чтобы дышать.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Легкое дело быстро и легко делается.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Легкая задача- это простая задача.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Сверхлегкая- это значит не имеющая веса</w:t>
      </w:r>
      <w:r w:rsidR="00C56F73">
        <w:rPr>
          <w:sz w:val="28"/>
          <w:szCs w:val="28"/>
        </w:rPr>
        <w:t>.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Нелегкая</w:t>
      </w:r>
      <w:r w:rsidR="00C56F73">
        <w:rPr>
          <w:sz w:val="28"/>
          <w:szCs w:val="28"/>
        </w:rPr>
        <w:t>, значит трудная или неразрешимая задача.</w:t>
      </w:r>
    </w:p>
    <w:p w:rsidR="000C7401" w:rsidRDefault="000C7401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Нелегкий </w:t>
      </w:r>
      <w:r w:rsidR="00C56F73">
        <w:rPr>
          <w:sz w:val="28"/>
          <w:szCs w:val="28"/>
        </w:rPr>
        <w:t>труд- тяжёлый труд.</w:t>
      </w:r>
    </w:p>
    <w:p w:rsidR="00C56F73" w:rsidRPr="00E0201A" w:rsidRDefault="00C56F73" w:rsidP="000C7401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Полумягкий диван- наполовину мягкий.</w:t>
      </w:r>
    </w:p>
    <w:sectPr w:rsidR="00C56F73" w:rsidRPr="00E0201A" w:rsidSect="00343C7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69AB"/>
    <w:multiLevelType w:val="hybridMultilevel"/>
    <w:tmpl w:val="DB48D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3"/>
    <w:rsid w:val="00052703"/>
    <w:rsid w:val="000A4C8D"/>
    <w:rsid w:val="000C7401"/>
    <w:rsid w:val="00343C77"/>
    <w:rsid w:val="00373F1E"/>
    <w:rsid w:val="00644D7D"/>
    <w:rsid w:val="00796818"/>
    <w:rsid w:val="0083664C"/>
    <w:rsid w:val="00860433"/>
    <w:rsid w:val="009A27B2"/>
    <w:rsid w:val="00B8708B"/>
    <w:rsid w:val="00C26A3A"/>
    <w:rsid w:val="00C56F73"/>
    <w:rsid w:val="00E0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21499-A6E9-4727-9627-B931F47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48C9-0172-45D6-A3E6-DAD8B7C0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Лощилина</dc:creator>
  <cp:keywords/>
  <dc:description/>
  <cp:lastModifiedBy>Елена Лощилина</cp:lastModifiedBy>
  <cp:revision>5</cp:revision>
  <cp:lastPrinted>2017-03-25T15:51:00Z</cp:lastPrinted>
  <dcterms:created xsi:type="dcterms:W3CDTF">2017-03-05T20:05:00Z</dcterms:created>
  <dcterms:modified xsi:type="dcterms:W3CDTF">2017-03-25T18:32:00Z</dcterms:modified>
</cp:coreProperties>
</file>