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F7" w:rsidRPr="00BF1C66" w:rsidRDefault="00753BF7" w:rsidP="00753BF7">
      <w:pPr>
        <w:pStyle w:val="1"/>
        <w:shd w:val="clear" w:color="auto" w:fill="FFFFFF"/>
        <w:spacing w:before="150" w:beforeAutospacing="0" w:after="450" w:afterAutospacing="0" w:line="240" w:lineRule="atLeast"/>
        <w:rPr>
          <w:bCs w:val="0"/>
          <w:color w:val="333333"/>
          <w:sz w:val="40"/>
          <w:szCs w:val="40"/>
        </w:rPr>
      </w:pPr>
      <w:r w:rsidRPr="00BF1C66">
        <w:rPr>
          <w:bCs w:val="0"/>
          <w:color w:val="333333"/>
          <w:sz w:val="40"/>
          <w:szCs w:val="40"/>
        </w:rPr>
        <w:t>Конспект родительского собрания в первой младшей группе «Адаптация детей к детскому саду»</w:t>
      </w:r>
    </w:p>
    <w:p w:rsidR="00753BF7" w:rsidRPr="00BF1C66" w:rsidRDefault="00BF1C66" w:rsidP="00753BF7">
      <w:pPr>
        <w:pStyle w:val="headline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BF1C66">
        <w:rPr>
          <w:b/>
          <w:bCs/>
          <w:color w:val="111111"/>
          <w:sz w:val="28"/>
          <w:szCs w:val="28"/>
          <w:bdr w:val="none" w:sz="0" w:space="0" w:color="auto" w:frame="1"/>
        </w:rPr>
        <w:t>Миндалинова</w:t>
      </w:r>
      <w:proofErr w:type="spellEnd"/>
      <w:r w:rsidRPr="00BF1C66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F1C66">
        <w:rPr>
          <w:b/>
          <w:bCs/>
          <w:color w:val="111111"/>
          <w:sz w:val="28"/>
          <w:szCs w:val="28"/>
          <w:bdr w:val="none" w:sz="0" w:space="0" w:color="auto" w:frame="1"/>
        </w:rPr>
        <w:t>Альмира</w:t>
      </w:r>
      <w:proofErr w:type="spellEnd"/>
      <w:r w:rsidRPr="00BF1C66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753BF7" w:rsidRPr="00BF1C66">
        <w:rPr>
          <w:color w:val="111111"/>
          <w:sz w:val="28"/>
          <w:szCs w:val="28"/>
        </w:rPr>
        <w:br/>
        <w:t>Конспект родительского собрания в первой младшей группе «Адаптация детей к детскому саду»</w:t>
      </w:r>
    </w:p>
    <w:p w:rsidR="00753BF7" w:rsidRPr="00BF1C66" w:rsidRDefault="00753BF7" w:rsidP="00753BF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1C6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BF1C66">
        <w:rPr>
          <w:color w:val="111111"/>
          <w:sz w:val="28"/>
          <w:szCs w:val="28"/>
        </w:rPr>
        <w:t>:</w:t>
      </w:r>
    </w:p>
    <w:p w:rsidR="00753BF7" w:rsidRPr="00BF1C66" w:rsidRDefault="00753BF7" w:rsidP="00753BF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1C66">
        <w:rPr>
          <w:color w:val="111111"/>
          <w:sz w:val="28"/>
          <w:szCs w:val="28"/>
        </w:rPr>
        <w:t>Создать условия для знакомства </w:t>
      </w:r>
      <w:r w:rsidRPr="00BF1C66">
        <w:rPr>
          <w:rStyle w:val="a4"/>
          <w:color w:val="111111"/>
          <w:sz w:val="28"/>
          <w:szCs w:val="28"/>
          <w:bdr w:val="none" w:sz="0" w:space="0" w:color="auto" w:frame="1"/>
        </w:rPr>
        <w:t>родителей друг с другом</w:t>
      </w:r>
      <w:r w:rsidRPr="00BF1C66">
        <w:rPr>
          <w:color w:val="111111"/>
          <w:sz w:val="28"/>
          <w:szCs w:val="28"/>
        </w:rPr>
        <w:t>. Познакомить </w:t>
      </w:r>
      <w:r w:rsidRPr="00BF1C66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BF1C66">
        <w:rPr>
          <w:color w:val="111111"/>
          <w:sz w:val="28"/>
          <w:szCs w:val="28"/>
        </w:rPr>
        <w:t> с программой развития </w:t>
      </w:r>
      <w:r w:rsidRPr="00BF1C66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BF1C66">
        <w:rPr>
          <w:color w:val="111111"/>
          <w:sz w:val="28"/>
          <w:szCs w:val="28"/>
        </w:rPr>
        <w:t>, задачами развития и воспитания </w:t>
      </w:r>
      <w:r w:rsidRPr="00BF1C66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BF1C66">
        <w:rPr>
          <w:color w:val="111111"/>
          <w:sz w:val="28"/>
          <w:szCs w:val="28"/>
        </w:rPr>
        <w:t>. Обсудить проблемы </w:t>
      </w:r>
      <w:r w:rsidRPr="00BF1C66">
        <w:rPr>
          <w:rStyle w:val="a4"/>
          <w:color w:val="111111"/>
          <w:sz w:val="28"/>
          <w:szCs w:val="28"/>
          <w:bdr w:val="none" w:sz="0" w:space="0" w:color="auto" w:frame="1"/>
        </w:rPr>
        <w:t>адаптации и сделать её легче</w:t>
      </w:r>
      <w:r w:rsidRPr="00BF1C66">
        <w:rPr>
          <w:color w:val="111111"/>
          <w:sz w:val="28"/>
          <w:szCs w:val="28"/>
        </w:rPr>
        <w:t>.</w:t>
      </w:r>
    </w:p>
    <w:p w:rsidR="00753BF7" w:rsidRPr="00BF1C66" w:rsidRDefault="00753BF7" w:rsidP="00753BF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1C66">
        <w:rPr>
          <w:color w:val="111111"/>
          <w:sz w:val="28"/>
          <w:szCs w:val="28"/>
          <w:u w:val="single"/>
          <w:bdr w:val="none" w:sz="0" w:space="0" w:color="auto" w:frame="1"/>
        </w:rPr>
        <w:t>Повестка дня</w:t>
      </w:r>
      <w:r w:rsidRPr="00BF1C66">
        <w:rPr>
          <w:color w:val="111111"/>
          <w:sz w:val="28"/>
          <w:szCs w:val="28"/>
        </w:rPr>
        <w:t>:</w:t>
      </w:r>
    </w:p>
    <w:p w:rsidR="00753BF7" w:rsidRPr="00BF1C66" w:rsidRDefault="00753BF7" w:rsidP="00753BF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1C66">
        <w:rPr>
          <w:color w:val="111111"/>
          <w:sz w:val="28"/>
          <w:szCs w:val="28"/>
        </w:rPr>
        <w:t>Сообщение темы и цели </w:t>
      </w:r>
      <w:r w:rsidRPr="00BF1C66">
        <w:rPr>
          <w:rStyle w:val="a4"/>
          <w:color w:val="111111"/>
          <w:sz w:val="28"/>
          <w:szCs w:val="28"/>
          <w:bdr w:val="none" w:sz="0" w:space="0" w:color="auto" w:frame="1"/>
        </w:rPr>
        <w:t>собрания</w:t>
      </w:r>
      <w:r w:rsidRPr="00BF1C66">
        <w:rPr>
          <w:color w:val="111111"/>
          <w:sz w:val="28"/>
          <w:szCs w:val="28"/>
        </w:rPr>
        <w:t>.</w:t>
      </w:r>
    </w:p>
    <w:p w:rsidR="00753BF7" w:rsidRPr="00BF1C66" w:rsidRDefault="00753BF7" w:rsidP="00753BF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1C66">
        <w:rPr>
          <w:color w:val="111111"/>
          <w:sz w:val="28"/>
          <w:szCs w:val="28"/>
        </w:rPr>
        <w:t>Знакомство с </w:t>
      </w:r>
      <w:r w:rsidRPr="00BF1C66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r w:rsidRPr="00BF1C66">
        <w:rPr>
          <w:color w:val="111111"/>
          <w:sz w:val="28"/>
          <w:szCs w:val="28"/>
        </w:rPr>
        <w:t>.</w:t>
      </w:r>
    </w:p>
    <w:p w:rsidR="00753BF7" w:rsidRDefault="00753BF7" w:rsidP="00753BF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1C66">
        <w:rPr>
          <w:rStyle w:val="a4"/>
          <w:color w:val="111111"/>
          <w:sz w:val="28"/>
          <w:szCs w:val="28"/>
          <w:bdr w:val="none" w:sz="0" w:space="0" w:color="auto" w:frame="1"/>
        </w:rPr>
        <w:t>Адаптация детей к детскому саду</w:t>
      </w:r>
      <w:r w:rsidRPr="00BF1C66">
        <w:rPr>
          <w:color w:val="111111"/>
          <w:sz w:val="28"/>
          <w:szCs w:val="28"/>
        </w:rPr>
        <w:t>.</w:t>
      </w:r>
    </w:p>
    <w:p w:rsidR="00BF1C66" w:rsidRPr="00BF1C66" w:rsidRDefault="00BF1C66" w:rsidP="00753BF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53BF7" w:rsidRPr="00BF1C66" w:rsidRDefault="00753BF7" w:rsidP="00753BF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1C66">
        <w:rPr>
          <w:color w:val="111111"/>
          <w:sz w:val="28"/>
          <w:szCs w:val="28"/>
        </w:rPr>
        <w:t>Добрый вечер. Мы рады видеть Вас на нашей встрече. Сегодня замечательное событие - </w:t>
      </w:r>
      <w:r w:rsidRPr="00BF1C66">
        <w:rPr>
          <w:rStyle w:val="a4"/>
          <w:color w:val="111111"/>
          <w:sz w:val="28"/>
          <w:szCs w:val="28"/>
          <w:bdr w:val="none" w:sz="0" w:space="0" w:color="auto" w:frame="1"/>
        </w:rPr>
        <w:t>первое родительское собрание в нашей первой младшей группе</w:t>
      </w:r>
      <w:r w:rsidRPr="00BF1C66">
        <w:rPr>
          <w:color w:val="111111"/>
          <w:sz w:val="28"/>
          <w:szCs w:val="28"/>
        </w:rPr>
        <w:t>. В </w:t>
      </w:r>
      <w:r w:rsidRPr="00BF1C66">
        <w:rPr>
          <w:rStyle w:val="a4"/>
          <w:color w:val="111111"/>
          <w:sz w:val="28"/>
          <w:szCs w:val="28"/>
          <w:bdr w:val="none" w:sz="0" w:space="0" w:color="auto" w:frame="1"/>
        </w:rPr>
        <w:t>детском саду</w:t>
      </w:r>
      <w:r w:rsidRPr="00BF1C66">
        <w:rPr>
          <w:color w:val="111111"/>
          <w:sz w:val="28"/>
          <w:szCs w:val="28"/>
        </w:rPr>
        <w:t xml:space="preserve"> Вам и Вашим детям предстоит прожить </w:t>
      </w:r>
      <w:proofErr w:type="gramStart"/>
      <w:r w:rsidRPr="00BF1C66">
        <w:rPr>
          <w:color w:val="111111"/>
          <w:sz w:val="28"/>
          <w:szCs w:val="28"/>
        </w:rPr>
        <w:t>долгие</w:t>
      </w:r>
      <w:proofErr w:type="gramEnd"/>
      <w:r w:rsidRPr="00BF1C66">
        <w:rPr>
          <w:color w:val="111111"/>
          <w:sz w:val="28"/>
          <w:szCs w:val="28"/>
        </w:rPr>
        <w:t xml:space="preserve"> 5 лет. Станут ли эти годы для Вашего ребёнка, а значит и для вас счастливыми - это во многом зависит от вас, от вашего участия в жизни </w:t>
      </w:r>
      <w:r w:rsidRPr="00BF1C66">
        <w:rPr>
          <w:rStyle w:val="a4"/>
          <w:color w:val="111111"/>
          <w:sz w:val="28"/>
          <w:szCs w:val="28"/>
          <w:bdr w:val="none" w:sz="0" w:space="0" w:color="auto" w:frame="1"/>
        </w:rPr>
        <w:t>группы</w:t>
      </w:r>
      <w:r w:rsidRPr="00BF1C66">
        <w:rPr>
          <w:color w:val="111111"/>
          <w:sz w:val="28"/>
          <w:szCs w:val="28"/>
        </w:rPr>
        <w:t xml:space="preserve">. </w:t>
      </w:r>
      <w:proofErr w:type="gramStart"/>
      <w:r w:rsidRPr="00BF1C66">
        <w:rPr>
          <w:color w:val="111111"/>
          <w:sz w:val="28"/>
          <w:szCs w:val="28"/>
        </w:rPr>
        <w:t>Вовремя нашей встречи</w:t>
      </w:r>
      <w:proofErr w:type="gramEnd"/>
      <w:r w:rsidRPr="00BF1C66">
        <w:rPr>
          <w:color w:val="111111"/>
          <w:sz w:val="28"/>
          <w:szCs w:val="28"/>
        </w:rPr>
        <w:t xml:space="preserve"> хочется, что бы состоялось знакомство, которое позже, надеюсь, перерастёт в дружеские отношения.</w:t>
      </w:r>
    </w:p>
    <w:p w:rsidR="00753BF7" w:rsidRPr="00BF1C66" w:rsidRDefault="00753BF7" w:rsidP="00753BF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1C66">
        <w:rPr>
          <w:color w:val="111111"/>
          <w:sz w:val="28"/>
          <w:szCs w:val="28"/>
        </w:rPr>
        <w:t>Сегодня мы </w:t>
      </w:r>
      <w:r w:rsidRPr="00BF1C66">
        <w:rPr>
          <w:rStyle w:val="a4"/>
          <w:color w:val="111111"/>
          <w:sz w:val="28"/>
          <w:szCs w:val="28"/>
          <w:bdr w:val="none" w:sz="0" w:space="0" w:color="auto" w:frame="1"/>
        </w:rPr>
        <w:t>собрались</w:t>
      </w:r>
      <w:r w:rsidRPr="00BF1C66">
        <w:rPr>
          <w:color w:val="111111"/>
          <w:sz w:val="28"/>
          <w:szCs w:val="28"/>
        </w:rPr>
        <w:t xml:space="preserve">, чтобы познакомится с вами, с правилами нашего </w:t>
      </w:r>
      <w:proofErr w:type="gramStart"/>
      <w:r w:rsidRPr="00BF1C66">
        <w:rPr>
          <w:color w:val="111111"/>
          <w:sz w:val="28"/>
          <w:szCs w:val="28"/>
        </w:rPr>
        <w:t>учреждения</w:t>
      </w:r>
      <w:proofErr w:type="gramEnd"/>
      <w:r w:rsidRPr="00BF1C66">
        <w:rPr>
          <w:color w:val="111111"/>
          <w:sz w:val="28"/>
          <w:szCs w:val="28"/>
        </w:rPr>
        <w:t xml:space="preserve"> и обсудить проблему </w:t>
      </w:r>
      <w:r w:rsidRPr="00BF1C66">
        <w:rPr>
          <w:rStyle w:val="a4"/>
          <w:color w:val="111111"/>
          <w:sz w:val="28"/>
          <w:szCs w:val="28"/>
          <w:bdr w:val="none" w:sz="0" w:space="0" w:color="auto" w:frame="1"/>
        </w:rPr>
        <w:t>адаптации ребёнка к детскому саду</w:t>
      </w:r>
      <w:r w:rsidRPr="00BF1C66">
        <w:rPr>
          <w:color w:val="111111"/>
          <w:sz w:val="28"/>
          <w:szCs w:val="28"/>
        </w:rPr>
        <w:t>.</w:t>
      </w:r>
    </w:p>
    <w:p w:rsidR="00BF1C66" w:rsidRPr="00567439" w:rsidRDefault="00753BF7" w:rsidP="00BF1C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1C66">
        <w:rPr>
          <w:rFonts w:ascii="Times New Roman" w:hAnsi="Times New Roman" w:cs="Times New Roman"/>
          <w:color w:val="111111"/>
          <w:sz w:val="28"/>
          <w:szCs w:val="28"/>
        </w:rPr>
        <w:t>Вот об этом мы с вами и поговорим!</w:t>
      </w:r>
      <w:r w:rsidR="00BF1C66" w:rsidRPr="00BF1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F1C66" w:rsidRPr="00567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вечер, уважаемые </w:t>
      </w:r>
      <w:r w:rsidR="00BF1C66" w:rsidRPr="00BF1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="00BF1C66" w:rsidRPr="00567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Мы очень рады видеть вас. Сегодня мы встречаемся с вами в этой </w:t>
      </w:r>
      <w:r w:rsidR="00BF1C66" w:rsidRPr="00BF1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группе</w:t>
      </w:r>
      <w:proofErr w:type="gramStart"/>
      <w:r w:rsidR="00BF1C66" w:rsidRPr="00BF1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В</w:t>
      </w:r>
      <w:proofErr w:type="gramEnd"/>
      <w:r w:rsidR="00BF1C66" w:rsidRPr="00BF1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первый раз</w:t>
      </w:r>
      <w:r w:rsidR="00BF1C66" w:rsidRPr="00567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 хочется во время этой встречи, чтобы состоялось знакомство, которое позже, </w:t>
      </w:r>
      <w:proofErr w:type="gramStart"/>
      <w:r w:rsidR="00BF1C66" w:rsidRPr="00567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надеюсь</w:t>
      </w:r>
      <w:proofErr w:type="gramEnd"/>
      <w:r w:rsidR="00BF1C66" w:rsidRPr="00567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перерастёт в тёплые дружеские отношения. Для этого мы сыграем в одну простую, но очень важную игру </w:t>
      </w:r>
      <w:r w:rsidR="00BF1C66" w:rsidRPr="005674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«Будем знакомы»</w:t>
      </w:r>
      <w:r w:rsidR="00BF1C66" w:rsidRPr="00567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F1C66" w:rsidRPr="005674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 становятся в круг)</w:t>
      </w:r>
    </w:p>
    <w:p w:rsidR="00BF1C66" w:rsidRPr="00567439" w:rsidRDefault="00BF1C66" w:rsidP="00BF1C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Пожалуйста, последуйте моему примеру (воспитатель представляет себя, обматывает палец ниткой, передаёт одному из </w:t>
      </w:r>
      <w:r w:rsidRPr="00BF1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 и т</w:t>
      </w:r>
      <w:r w:rsidRPr="00567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д. пока клубок не вернётся к воспитателю).</w:t>
      </w:r>
    </w:p>
    <w:p w:rsidR="00BF1C66" w:rsidRPr="00567439" w:rsidRDefault="00BF1C66" w:rsidP="00BF1C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мы все связались нитью. Наша нить должна быть настолько прочной, насколько это возможно ради здоровья и счастья наших детей </w:t>
      </w:r>
      <w:r w:rsidRPr="005674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 садятся)</w:t>
      </w:r>
      <w:r w:rsidRPr="00567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Согласны?</w:t>
      </w:r>
    </w:p>
    <w:p w:rsidR="00BF1C66" w:rsidRPr="00567439" w:rsidRDefault="00BF1C66" w:rsidP="00BF1C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время пребывания </w:t>
      </w:r>
      <w:r w:rsidRPr="00BF1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ребёнка в детском саду</w:t>
      </w:r>
      <w:r w:rsidRPr="00567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мы можем составить символический треугольник. В вершине этого треугольника, конечно </w:t>
      </w:r>
      <w:proofErr w:type="gramStart"/>
      <w:r w:rsidRPr="00567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-ж</w:t>
      </w:r>
      <w:proofErr w:type="gramEnd"/>
      <w:r w:rsidRPr="00567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стоит </w:t>
      </w:r>
      <w:r w:rsidRPr="00BF1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ребёнок</w:t>
      </w:r>
      <w:r w:rsidRPr="00567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вы думаете, что произойдёт с треногим </w:t>
      </w:r>
      <w:r w:rsidRPr="005674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«табуретом»</w:t>
      </w:r>
      <w:r w:rsidRPr="00567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подломится одна ножка? Вот именно, упадёт! Вспомните басню Крылова </w:t>
      </w:r>
      <w:r w:rsidRPr="005674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«Лебедь, рак и щука»</w:t>
      </w:r>
      <w:r w:rsidRPr="00567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где </w:t>
      </w:r>
      <w:r w:rsidRPr="005674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говорится</w:t>
      </w:r>
      <w:r w:rsidRPr="00567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«Когда в товарищах согласья нет, на лад их дело не пойдёт, а выйдет у него не дело, только мука!».</w:t>
      </w:r>
    </w:p>
    <w:p w:rsidR="00BF1C66" w:rsidRPr="00567439" w:rsidRDefault="00BF1C66" w:rsidP="00BF1C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Следовательно нам с Вами нужно объединить усилия для того чтобы детям было интересно и комфортно в </w:t>
      </w:r>
      <w:r w:rsidRPr="00BF1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детском саду</w:t>
      </w:r>
      <w:r w:rsidRPr="00567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здесь очень важно наличие взаимопонимания и поддержки. Мы надеемся, что будем дружной семьёй.</w:t>
      </w:r>
    </w:p>
    <w:p w:rsidR="00BF1C66" w:rsidRPr="00567439" w:rsidRDefault="00BF1C66" w:rsidP="00BF1C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 я бы хотела услышать от вас короткий рассказ о том, что изменилось, а </w:t>
      </w:r>
      <w:proofErr w:type="gramStart"/>
      <w:r w:rsidRPr="00567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и нет</w:t>
      </w:r>
      <w:proofErr w:type="gramEnd"/>
      <w:r w:rsidRPr="00567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поведении вашего </w:t>
      </w:r>
      <w:r w:rsidRPr="00BF1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ребёнка</w:t>
      </w:r>
      <w:r w:rsidRPr="00BF1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Какие вопросы возникли после 2</w:t>
      </w:r>
      <w:r w:rsidRPr="00567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-х месяцев пребывания вашего </w:t>
      </w:r>
      <w:r w:rsidRPr="00BF1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ребёнка в детском саду</w:t>
      </w:r>
      <w:r w:rsidRPr="00567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BF1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Поможет символ нашего садика «Голубок»</w:t>
      </w:r>
      <w:proofErr w:type="gramStart"/>
      <w:r w:rsidRPr="00567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67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BF1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</w:t>
      </w:r>
      <w:proofErr w:type="gramEnd"/>
      <w:r w:rsidRPr="00BF1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одители по очереди</w:t>
      </w:r>
      <w:r w:rsidRPr="00567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BF1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передавая символ</w:t>
      </w:r>
      <w:r w:rsidRPr="00567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высказываются). Воспитатель подводит итог по вышесказанному.</w:t>
      </w:r>
    </w:p>
    <w:p w:rsidR="00BF1C66" w:rsidRPr="00567439" w:rsidRDefault="00BF1C66" w:rsidP="00BF1C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предлагаю вам написать, каким вы хотели бы увидеть своего </w:t>
      </w:r>
      <w:r w:rsidRPr="00BF1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ребёнка</w:t>
      </w:r>
      <w:r w:rsidRPr="00567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конце учебного года. А на последнем </w:t>
      </w:r>
      <w:r w:rsidRPr="00BF1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собрании</w:t>
      </w:r>
      <w:r w:rsidRPr="00567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ознакомимся с вашими записями и увидим, оправдались ли ваши ожидания </w:t>
      </w:r>
      <w:r w:rsidRPr="005674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BF1C6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родители</w:t>
      </w:r>
      <w:r w:rsidRPr="005674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пишут записки и сдают воспитателю)</w:t>
      </w:r>
      <w:r w:rsidRPr="00567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53BF7" w:rsidRPr="00BF1C66" w:rsidRDefault="00BF1C66" w:rsidP="00BF1C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 </w:t>
      </w:r>
      <w:r w:rsidRPr="00BF1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собрались</w:t>
      </w:r>
      <w:r w:rsidRPr="00567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обсудить проблему </w:t>
      </w:r>
      <w:r w:rsidRPr="00BF1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адаптации ребёнка к детскому саду</w:t>
      </w:r>
      <w:r w:rsidRPr="00567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как у нас прошёл этот период.</w:t>
      </w:r>
    </w:p>
    <w:p w:rsidR="00753BF7" w:rsidRPr="00BF1C66" w:rsidRDefault="00753BF7" w:rsidP="00753BF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1C66">
        <w:rPr>
          <w:color w:val="111111"/>
          <w:sz w:val="28"/>
          <w:szCs w:val="28"/>
        </w:rPr>
        <w:t>Поступления малыша в </w:t>
      </w:r>
      <w:r w:rsidRPr="00BF1C66">
        <w:rPr>
          <w:rStyle w:val="a4"/>
          <w:color w:val="111111"/>
          <w:sz w:val="28"/>
          <w:szCs w:val="28"/>
          <w:bdr w:val="none" w:sz="0" w:space="0" w:color="auto" w:frame="1"/>
        </w:rPr>
        <w:t>детский сад- это первый</w:t>
      </w:r>
      <w:r w:rsidRPr="00BF1C66">
        <w:rPr>
          <w:color w:val="111111"/>
          <w:sz w:val="28"/>
          <w:szCs w:val="28"/>
        </w:rPr>
        <w:t> шаг в самостоятельную жизнь, который не всем детям даётся легко. Наша задача сделать так, чтобы период </w:t>
      </w:r>
      <w:r w:rsidRPr="00BF1C66">
        <w:rPr>
          <w:rStyle w:val="a4"/>
          <w:color w:val="111111"/>
          <w:sz w:val="28"/>
          <w:szCs w:val="28"/>
          <w:bdr w:val="none" w:sz="0" w:space="0" w:color="auto" w:frame="1"/>
        </w:rPr>
        <w:t>адаптации</w:t>
      </w:r>
      <w:r w:rsidRPr="00BF1C66">
        <w:rPr>
          <w:color w:val="111111"/>
          <w:sz w:val="28"/>
          <w:szCs w:val="28"/>
        </w:rPr>
        <w:t xml:space="preserve"> прошёл для ребёнка безболезненно. Для этого между нами, должны </w:t>
      </w:r>
      <w:proofErr w:type="gramStart"/>
      <w:r w:rsidRPr="00BF1C66">
        <w:rPr>
          <w:color w:val="111111"/>
          <w:sz w:val="28"/>
          <w:szCs w:val="28"/>
        </w:rPr>
        <w:t>установится</w:t>
      </w:r>
      <w:proofErr w:type="gramEnd"/>
      <w:r w:rsidRPr="00BF1C66">
        <w:rPr>
          <w:color w:val="111111"/>
          <w:sz w:val="28"/>
          <w:szCs w:val="28"/>
        </w:rPr>
        <w:t xml:space="preserve"> дружеские, партнёрские отношения. Каждому ребёнку рано или поздно приходится социализироваться, то есть, становится способным жить среди других людей. Это необходимый для всех этап.</w:t>
      </w:r>
    </w:p>
    <w:p w:rsidR="00753BF7" w:rsidRPr="00BF1C66" w:rsidRDefault="00753BF7" w:rsidP="00753BF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1C66">
        <w:rPr>
          <w:rStyle w:val="a4"/>
          <w:color w:val="111111"/>
          <w:sz w:val="28"/>
          <w:szCs w:val="28"/>
          <w:bdr w:val="none" w:sz="0" w:space="0" w:color="auto" w:frame="1"/>
        </w:rPr>
        <w:t>Адаптация</w:t>
      </w:r>
      <w:r w:rsidRPr="00BF1C66">
        <w:rPr>
          <w:color w:val="111111"/>
          <w:sz w:val="28"/>
          <w:szCs w:val="28"/>
        </w:rPr>
        <w:t> - это приспособление организма к изменяющимся внешним условиям. Этот процесс требует больших затрат психической энергии и часто проходит с напряжением.</w:t>
      </w:r>
    </w:p>
    <w:p w:rsidR="00753BF7" w:rsidRPr="00BF1C66" w:rsidRDefault="00753BF7" w:rsidP="00753BF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1C66">
        <w:rPr>
          <w:color w:val="111111"/>
          <w:sz w:val="28"/>
          <w:szCs w:val="28"/>
        </w:rPr>
        <w:t>Уже с </w:t>
      </w:r>
      <w:r w:rsidRPr="00BF1C66">
        <w:rPr>
          <w:rStyle w:val="a4"/>
          <w:color w:val="111111"/>
          <w:sz w:val="28"/>
          <w:szCs w:val="28"/>
          <w:bdr w:val="none" w:sz="0" w:space="0" w:color="auto" w:frame="1"/>
        </w:rPr>
        <w:t>первых</w:t>
      </w:r>
      <w:r w:rsidRPr="00BF1C66">
        <w:rPr>
          <w:color w:val="111111"/>
          <w:sz w:val="28"/>
          <w:szCs w:val="28"/>
        </w:rPr>
        <w:t xml:space="preserve"> дней жизни у ребёнка в семье формируются привычки, привязанности, определённое поведение. К 2 -3 годам стереотип становится довольно устойчивым. Конечно </w:t>
      </w:r>
      <w:proofErr w:type="gramStart"/>
      <w:r w:rsidRPr="00BF1C66">
        <w:rPr>
          <w:color w:val="111111"/>
          <w:sz w:val="28"/>
          <w:szCs w:val="28"/>
        </w:rPr>
        <w:t>же</w:t>
      </w:r>
      <w:proofErr w:type="gramEnd"/>
      <w:r w:rsidRPr="00BF1C66">
        <w:rPr>
          <w:color w:val="111111"/>
          <w:sz w:val="28"/>
          <w:szCs w:val="28"/>
        </w:rPr>
        <w:t xml:space="preserve"> вы очень волнуетесь, как он отреагирует на перемены в его жизни. С какими реальными проблемами, </w:t>
      </w:r>
      <w:proofErr w:type="gramStart"/>
      <w:r w:rsidRPr="00BF1C66">
        <w:rPr>
          <w:color w:val="111111"/>
          <w:sz w:val="28"/>
          <w:szCs w:val="28"/>
        </w:rPr>
        <w:t>возможно</w:t>
      </w:r>
      <w:proofErr w:type="gramEnd"/>
      <w:r w:rsidRPr="00BF1C66">
        <w:rPr>
          <w:color w:val="111111"/>
          <w:sz w:val="28"/>
          <w:szCs w:val="28"/>
        </w:rPr>
        <w:t xml:space="preserve"> придётся столкнуться вам и малышу и как сделать процесс </w:t>
      </w:r>
      <w:r w:rsidRPr="00BF1C66">
        <w:rPr>
          <w:rStyle w:val="a4"/>
          <w:color w:val="111111"/>
          <w:sz w:val="28"/>
          <w:szCs w:val="28"/>
          <w:bdr w:val="none" w:sz="0" w:space="0" w:color="auto" w:frame="1"/>
        </w:rPr>
        <w:t>адаптации более мягким</w:t>
      </w:r>
    </w:p>
    <w:p w:rsidR="00753BF7" w:rsidRPr="00BF1C66" w:rsidRDefault="00753BF7" w:rsidP="00753BF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1C66">
        <w:rPr>
          <w:color w:val="111111"/>
          <w:sz w:val="28"/>
          <w:szCs w:val="28"/>
        </w:rPr>
        <w:t>Кому </w:t>
      </w:r>
      <w:r w:rsidRPr="00BF1C66">
        <w:rPr>
          <w:rStyle w:val="a4"/>
          <w:color w:val="111111"/>
          <w:sz w:val="28"/>
          <w:szCs w:val="28"/>
          <w:bdr w:val="none" w:sz="0" w:space="0" w:color="auto" w:frame="1"/>
        </w:rPr>
        <w:t>адаптироваться легче</w:t>
      </w:r>
      <w:r w:rsidRPr="00BF1C66">
        <w:rPr>
          <w:color w:val="111111"/>
          <w:sz w:val="28"/>
          <w:szCs w:val="28"/>
        </w:rPr>
        <w:t>?</w:t>
      </w:r>
    </w:p>
    <w:p w:rsidR="00753BF7" w:rsidRPr="00BF1C66" w:rsidRDefault="00753BF7" w:rsidP="00753BF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1C66">
        <w:rPr>
          <w:color w:val="111111"/>
          <w:sz w:val="28"/>
          <w:szCs w:val="28"/>
        </w:rPr>
        <w:t>- Детям. Чьи </w:t>
      </w:r>
      <w:r w:rsidRPr="00BF1C66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BF1C66">
        <w:rPr>
          <w:color w:val="111111"/>
          <w:sz w:val="28"/>
          <w:szCs w:val="28"/>
        </w:rPr>
        <w:t> готовили их к посещению сада заранее. За несколько месяцев до этого события (это заключается в том, </w:t>
      </w:r>
      <w:r w:rsidRPr="00BF1C66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BF1C66">
        <w:rPr>
          <w:color w:val="111111"/>
          <w:sz w:val="28"/>
          <w:szCs w:val="28"/>
        </w:rPr>
        <w:t> читали сказочные истории про </w:t>
      </w:r>
      <w:r w:rsidRPr="00BF1C66">
        <w:rPr>
          <w:rStyle w:val="a4"/>
          <w:color w:val="111111"/>
          <w:sz w:val="28"/>
          <w:szCs w:val="28"/>
          <w:bdr w:val="none" w:sz="0" w:space="0" w:color="auto" w:frame="1"/>
        </w:rPr>
        <w:t>детский сад</w:t>
      </w:r>
      <w:r w:rsidRPr="00BF1C66">
        <w:rPr>
          <w:color w:val="111111"/>
          <w:sz w:val="28"/>
          <w:szCs w:val="28"/>
        </w:rPr>
        <w:t>, гуляли возле сада)</w:t>
      </w:r>
    </w:p>
    <w:p w:rsidR="00753BF7" w:rsidRPr="00BF1C66" w:rsidRDefault="00753BF7" w:rsidP="00753BF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1C66">
        <w:rPr>
          <w:color w:val="111111"/>
          <w:sz w:val="28"/>
          <w:szCs w:val="28"/>
        </w:rPr>
        <w:t>- Детям, физически здоровым, т е не имеющих хронических заболеваний (в этот период все силы ребёнка напряжены, и можно направить на привыкания к </w:t>
      </w:r>
      <w:r w:rsidRPr="00BF1C66">
        <w:rPr>
          <w:rStyle w:val="a4"/>
          <w:color w:val="111111"/>
          <w:sz w:val="28"/>
          <w:szCs w:val="28"/>
          <w:bdr w:val="none" w:sz="0" w:space="0" w:color="auto" w:frame="1"/>
        </w:rPr>
        <w:t>саду</w:t>
      </w:r>
      <w:r w:rsidRPr="00BF1C66">
        <w:rPr>
          <w:color w:val="111111"/>
          <w:sz w:val="28"/>
          <w:szCs w:val="28"/>
        </w:rPr>
        <w:t>, не тратя время на борьбу с болезнью)</w:t>
      </w:r>
    </w:p>
    <w:p w:rsidR="00753BF7" w:rsidRPr="00BF1C66" w:rsidRDefault="00753BF7" w:rsidP="00753BF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1C66">
        <w:rPr>
          <w:color w:val="111111"/>
          <w:sz w:val="28"/>
          <w:szCs w:val="28"/>
        </w:rPr>
        <w:t>- Детям, имеющим навыки самостоятельности </w:t>
      </w:r>
      <w:r w:rsidRPr="00BF1C66">
        <w:rPr>
          <w:i/>
          <w:iCs/>
          <w:color w:val="111111"/>
          <w:sz w:val="28"/>
          <w:szCs w:val="28"/>
          <w:bdr w:val="none" w:sz="0" w:space="0" w:color="auto" w:frame="1"/>
        </w:rPr>
        <w:t>(не надо тратить силы ребёнка ещё и на обучения всему необходимому)</w:t>
      </w:r>
    </w:p>
    <w:p w:rsidR="00753BF7" w:rsidRPr="00BF1C66" w:rsidRDefault="00753BF7" w:rsidP="00753BF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1C66">
        <w:rPr>
          <w:color w:val="111111"/>
          <w:sz w:val="28"/>
          <w:szCs w:val="28"/>
        </w:rPr>
        <w:t>- Детям, чей режим близок к режиму сада </w:t>
      </w:r>
      <w:r w:rsidRPr="00BF1C66">
        <w:rPr>
          <w:i/>
          <w:iCs/>
          <w:color w:val="111111"/>
          <w:sz w:val="28"/>
          <w:szCs w:val="28"/>
          <w:bdr w:val="none" w:sz="0" w:space="0" w:color="auto" w:frame="1"/>
        </w:rPr>
        <w:t>(это режим дня, сон, питание)</w:t>
      </w:r>
    </w:p>
    <w:p w:rsidR="00753BF7" w:rsidRDefault="00753BF7" w:rsidP="00753BF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1C66">
        <w:rPr>
          <w:color w:val="111111"/>
          <w:sz w:val="28"/>
          <w:szCs w:val="28"/>
        </w:rPr>
        <w:t>- Детям, чей рацион питания приближен к </w:t>
      </w:r>
      <w:r w:rsidRPr="00BF1C66">
        <w:rPr>
          <w:rStyle w:val="a4"/>
          <w:color w:val="111111"/>
          <w:sz w:val="28"/>
          <w:szCs w:val="28"/>
          <w:bdr w:val="none" w:sz="0" w:space="0" w:color="auto" w:frame="1"/>
        </w:rPr>
        <w:t>саду</w:t>
      </w:r>
      <w:r w:rsidRPr="00BF1C66">
        <w:rPr>
          <w:color w:val="111111"/>
          <w:sz w:val="28"/>
          <w:szCs w:val="28"/>
        </w:rPr>
        <w:t>.</w:t>
      </w:r>
    </w:p>
    <w:p w:rsidR="00857E35" w:rsidRPr="00BF1C66" w:rsidRDefault="00857E35" w:rsidP="00753BF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53BF7" w:rsidRPr="00BF1C66" w:rsidRDefault="00753BF7" w:rsidP="00753BF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F1C66">
        <w:rPr>
          <w:color w:val="111111"/>
          <w:sz w:val="28"/>
          <w:szCs w:val="28"/>
        </w:rPr>
        <w:lastRenderedPageBreak/>
        <w:t>Призовите на помощь сказку или игру.</w:t>
      </w:r>
    </w:p>
    <w:p w:rsidR="00753BF7" w:rsidRPr="00BF1C66" w:rsidRDefault="00753BF7" w:rsidP="00753BF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F1C66">
        <w:rPr>
          <w:color w:val="111111"/>
          <w:sz w:val="28"/>
          <w:szCs w:val="28"/>
        </w:rPr>
        <w:t>Вы можете придумать сказку о том, как мишка пошел в сад. Как ему там понравилось, сначала было неуютно и немного страшно, но он подружился с детьми и воспитателем. Эту сказку вы можете проиграть с игрушками. И в ней ключевым моментом является возвращение мамы за ребёнком. Ни в коем случае не прерывайте повествования. Пока не настанет этот момент.</w:t>
      </w:r>
    </w:p>
    <w:p w:rsidR="00753BF7" w:rsidRPr="00BF1C66" w:rsidRDefault="00753BF7" w:rsidP="00753BF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1C66">
        <w:rPr>
          <w:color w:val="111111"/>
          <w:sz w:val="28"/>
          <w:szCs w:val="28"/>
        </w:rPr>
        <w:t>Больше всего </w:t>
      </w:r>
      <w:r w:rsidRPr="00BF1C66">
        <w:rPr>
          <w:rStyle w:val="a4"/>
          <w:color w:val="111111"/>
          <w:sz w:val="28"/>
          <w:szCs w:val="28"/>
          <w:bdr w:val="none" w:sz="0" w:space="0" w:color="auto" w:frame="1"/>
        </w:rPr>
        <w:t>родитель</w:t>
      </w:r>
      <w:r w:rsidRPr="00BF1C66">
        <w:rPr>
          <w:color w:val="111111"/>
          <w:sz w:val="28"/>
          <w:szCs w:val="28"/>
        </w:rPr>
        <w:t> и ребёнок расстраиваются утром при расставании. Вот несколько советов.</w:t>
      </w:r>
    </w:p>
    <w:p w:rsidR="00753BF7" w:rsidRPr="00BF1C66" w:rsidRDefault="00753BF7" w:rsidP="00753BF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1C66">
        <w:rPr>
          <w:color w:val="111111"/>
          <w:sz w:val="28"/>
          <w:szCs w:val="28"/>
        </w:rPr>
        <w:t>- И дома и в </w:t>
      </w:r>
      <w:r w:rsidRPr="00BF1C66">
        <w:rPr>
          <w:rStyle w:val="a4"/>
          <w:color w:val="111111"/>
          <w:sz w:val="28"/>
          <w:szCs w:val="28"/>
          <w:bdr w:val="none" w:sz="0" w:space="0" w:color="auto" w:frame="1"/>
        </w:rPr>
        <w:t>саду</w:t>
      </w:r>
      <w:r w:rsidRPr="00BF1C66">
        <w:rPr>
          <w:color w:val="111111"/>
          <w:sz w:val="28"/>
          <w:szCs w:val="28"/>
        </w:rPr>
        <w:t> говорите с малышом уверенно. Спокойно.</w:t>
      </w:r>
    </w:p>
    <w:p w:rsidR="00753BF7" w:rsidRPr="00BF1C66" w:rsidRDefault="00753BF7" w:rsidP="00753BF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1C66">
        <w:rPr>
          <w:color w:val="111111"/>
          <w:sz w:val="28"/>
          <w:szCs w:val="28"/>
        </w:rPr>
        <w:t>- Пусть малыша отводит тот </w:t>
      </w:r>
      <w:r w:rsidRPr="00BF1C66">
        <w:rPr>
          <w:rStyle w:val="a4"/>
          <w:color w:val="111111"/>
          <w:sz w:val="28"/>
          <w:szCs w:val="28"/>
          <w:bdr w:val="none" w:sz="0" w:space="0" w:color="auto" w:frame="1"/>
        </w:rPr>
        <w:t>родитель или родственник</w:t>
      </w:r>
      <w:r w:rsidRPr="00BF1C66">
        <w:rPr>
          <w:color w:val="111111"/>
          <w:sz w:val="28"/>
          <w:szCs w:val="28"/>
        </w:rPr>
        <w:t>, которым ему легче расстаться.</w:t>
      </w:r>
    </w:p>
    <w:p w:rsidR="00753BF7" w:rsidRPr="00BF1C66" w:rsidRDefault="00753BF7" w:rsidP="00753BF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F1C66">
        <w:rPr>
          <w:color w:val="111111"/>
          <w:sz w:val="28"/>
          <w:szCs w:val="28"/>
        </w:rPr>
        <w:t>- Обязательно скажите, что вы придёте и обозначьте когда.</w:t>
      </w:r>
    </w:p>
    <w:p w:rsidR="00753BF7" w:rsidRPr="00BF1C66" w:rsidRDefault="00753BF7" w:rsidP="00753BF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F1C66">
        <w:rPr>
          <w:color w:val="111111"/>
          <w:sz w:val="28"/>
          <w:szCs w:val="28"/>
        </w:rPr>
        <w:t>- У вас должен свой ритуал прощания, после чего вы уходите уверенно.</w:t>
      </w:r>
    </w:p>
    <w:p w:rsidR="00753BF7" w:rsidRPr="00BF1C66" w:rsidRDefault="00753BF7" w:rsidP="00753BF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1C66">
        <w:rPr>
          <w:color w:val="111111"/>
          <w:sz w:val="28"/>
          <w:szCs w:val="28"/>
        </w:rPr>
        <w:t>Поступление в сад – это момент отделение мамы от ребёнка, и это испытание для обоих. У мамы тоже </w:t>
      </w:r>
      <w:r w:rsidRPr="00BF1C66">
        <w:rPr>
          <w:i/>
          <w:iCs/>
          <w:color w:val="111111"/>
          <w:sz w:val="28"/>
          <w:szCs w:val="28"/>
          <w:bdr w:val="none" w:sz="0" w:space="0" w:color="auto" w:frame="1"/>
        </w:rPr>
        <w:t>«рвётся сердце»</w:t>
      </w:r>
      <w:r w:rsidRPr="00BF1C66">
        <w:rPr>
          <w:color w:val="111111"/>
          <w:sz w:val="28"/>
          <w:szCs w:val="28"/>
        </w:rPr>
        <w:t>, когда она видит, как переживает её малыш</w:t>
      </w:r>
    </w:p>
    <w:p w:rsidR="00753BF7" w:rsidRPr="00BF1C66" w:rsidRDefault="00753BF7" w:rsidP="00753BF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1C66">
        <w:rPr>
          <w:color w:val="111111"/>
          <w:sz w:val="28"/>
          <w:szCs w:val="28"/>
        </w:rPr>
        <w:t>- Поверить, что малыш вовсе не </w:t>
      </w:r>
      <w:r w:rsidRPr="00BF1C66">
        <w:rPr>
          <w:i/>
          <w:iCs/>
          <w:color w:val="111111"/>
          <w:sz w:val="28"/>
          <w:szCs w:val="28"/>
          <w:bdr w:val="none" w:sz="0" w:space="0" w:color="auto" w:frame="1"/>
        </w:rPr>
        <w:t>«слабое»</w:t>
      </w:r>
      <w:r w:rsidRPr="00BF1C66">
        <w:rPr>
          <w:color w:val="111111"/>
          <w:sz w:val="28"/>
          <w:szCs w:val="28"/>
        </w:rPr>
        <w:t> создание.</w:t>
      </w:r>
    </w:p>
    <w:p w:rsidR="00753BF7" w:rsidRPr="00BF1C66" w:rsidRDefault="00753BF7" w:rsidP="00753BF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1C66">
        <w:rPr>
          <w:rStyle w:val="a4"/>
          <w:color w:val="111111"/>
          <w:sz w:val="28"/>
          <w:szCs w:val="28"/>
          <w:bdr w:val="none" w:sz="0" w:space="0" w:color="auto" w:frame="1"/>
        </w:rPr>
        <w:t>Адаптационная</w:t>
      </w:r>
      <w:r w:rsidRPr="00BF1C66">
        <w:rPr>
          <w:color w:val="111111"/>
          <w:sz w:val="28"/>
          <w:szCs w:val="28"/>
        </w:rPr>
        <w:t> система ребёнка достаточно сильна, чтобы это испытание выдержать. Парадоксально, но факт хорошо, что кроха плачет. Поверьте, у него настоящее горе. Плач - помощник нервной системы, он не даёт ей перегружаться. Поэтому не бойтесь </w:t>
      </w:r>
      <w:r w:rsidRPr="00BF1C66">
        <w:rPr>
          <w:rStyle w:val="a4"/>
          <w:color w:val="111111"/>
          <w:sz w:val="28"/>
          <w:szCs w:val="28"/>
          <w:bdr w:val="none" w:sz="0" w:space="0" w:color="auto" w:frame="1"/>
        </w:rPr>
        <w:t>детского плача</w:t>
      </w:r>
      <w:r w:rsidRPr="00BF1C66">
        <w:rPr>
          <w:color w:val="111111"/>
          <w:sz w:val="28"/>
          <w:szCs w:val="28"/>
        </w:rPr>
        <w:t>, не сердитесь на ребёнка за нытьё.</w:t>
      </w:r>
    </w:p>
    <w:p w:rsidR="00753BF7" w:rsidRPr="00BF1C66" w:rsidRDefault="00753BF7" w:rsidP="00753BF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1C66">
        <w:rPr>
          <w:color w:val="111111"/>
          <w:sz w:val="28"/>
          <w:szCs w:val="28"/>
        </w:rPr>
        <w:t>Как снять напряжение у ребёнка после </w:t>
      </w:r>
      <w:r w:rsidRPr="00BF1C66">
        <w:rPr>
          <w:rStyle w:val="a4"/>
          <w:color w:val="111111"/>
          <w:sz w:val="28"/>
          <w:szCs w:val="28"/>
          <w:bdr w:val="none" w:sz="0" w:space="0" w:color="auto" w:frame="1"/>
        </w:rPr>
        <w:t>детского сада</w:t>
      </w:r>
      <w:r w:rsidRPr="00BF1C66">
        <w:rPr>
          <w:color w:val="111111"/>
          <w:sz w:val="28"/>
          <w:szCs w:val="28"/>
        </w:rPr>
        <w:t>.</w:t>
      </w:r>
    </w:p>
    <w:p w:rsidR="00753BF7" w:rsidRPr="00BF1C66" w:rsidRDefault="00753BF7" w:rsidP="00753BF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1C66">
        <w:rPr>
          <w:color w:val="111111"/>
          <w:sz w:val="28"/>
          <w:szCs w:val="28"/>
        </w:rPr>
        <w:t>-Прогуляйтесь с ребёнком по территории </w:t>
      </w:r>
      <w:r w:rsidRPr="00BF1C66">
        <w:rPr>
          <w:rStyle w:val="a4"/>
          <w:color w:val="111111"/>
          <w:sz w:val="28"/>
          <w:szCs w:val="28"/>
          <w:bdr w:val="none" w:sz="0" w:space="0" w:color="auto" w:frame="1"/>
        </w:rPr>
        <w:t>детского</w:t>
      </w:r>
      <w:r w:rsidRPr="00BF1C66">
        <w:rPr>
          <w:color w:val="111111"/>
          <w:sz w:val="28"/>
          <w:szCs w:val="28"/>
        </w:rPr>
        <w:t>, поинтересуйтесь его переживаниями.</w:t>
      </w:r>
    </w:p>
    <w:p w:rsidR="00753BF7" w:rsidRPr="00BF1C66" w:rsidRDefault="00753BF7" w:rsidP="00753BF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1C66">
        <w:rPr>
          <w:color w:val="111111"/>
          <w:sz w:val="28"/>
          <w:szCs w:val="28"/>
        </w:rPr>
        <w:t>Признаки готовности ребёнка к </w:t>
      </w:r>
      <w:r w:rsidRPr="00BF1C66">
        <w:rPr>
          <w:rStyle w:val="a4"/>
          <w:color w:val="111111"/>
          <w:sz w:val="28"/>
          <w:szCs w:val="28"/>
          <w:bdr w:val="none" w:sz="0" w:space="0" w:color="auto" w:frame="1"/>
        </w:rPr>
        <w:t>детскому саду</w:t>
      </w:r>
      <w:r w:rsidRPr="00BF1C66">
        <w:rPr>
          <w:color w:val="111111"/>
          <w:sz w:val="28"/>
          <w:szCs w:val="28"/>
        </w:rPr>
        <w:t>: малыш может остаться без </w:t>
      </w:r>
      <w:r w:rsidRPr="00BF1C66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BF1C66">
        <w:rPr>
          <w:color w:val="111111"/>
          <w:sz w:val="28"/>
          <w:szCs w:val="28"/>
        </w:rPr>
        <w:t>; легко знакомится со сверстниками и взрослыми; проявляет интерес.</w:t>
      </w:r>
    </w:p>
    <w:p w:rsidR="00753BF7" w:rsidRPr="00BF1C66" w:rsidRDefault="00753BF7" w:rsidP="00753BF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F1C66">
        <w:rPr>
          <w:color w:val="111111"/>
          <w:sz w:val="28"/>
          <w:szCs w:val="28"/>
        </w:rPr>
        <w:t>Приучайте к режиму дня.</w:t>
      </w:r>
    </w:p>
    <w:p w:rsidR="00753BF7" w:rsidRPr="00BF1C66" w:rsidRDefault="00753BF7" w:rsidP="00753BF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F1C66">
        <w:rPr>
          <w:color w:val="111111"/>
          <w:sz w:val="28"/>
          <w:szCs w:val="28"/>
        </w:rPr>
        <w:t>Приучайте к навыкам самообслуживания.</w:t>
      </w:r>
    </w:p>
    <w:p w:rsidR="00BF1C66" w:rsidRPr="00BF1C66" w:rsidRDefault="00753BF7" w:rsidP="00BF1C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1C66">
        <w:rPr>
          <w:rFonts w:ascii="Times New Roman" w:hAnsi="Times New Roman" w:cs="Times New Roman"/>
          <w:color w:val="111111"/>
          <w:sz w:val="28"/>
          <w:szCs w:val="28"/>
        </w:rPr>
        <w:t>Необходимое условие успешной </w:t>
      </w:r>
      <w:r w:rsidRPr="00BF1C6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адаптации</w:t>
      </w:r>
      <w:r w:rsidRPr="00BF1C66">
        <w:rPr>
          <w:rFonts w:ascii="Times New Roman" w:hAnsi="Times New Roman" w:cs="Times New Roman"/>
          <w:color w:val="111111"/>
          <w:sz w:val="28"/>
          <w:szCs w:val="28"/>
        </w:rPr>
        <w:t> – согласованность действий </w:t>
      </w:r>
      <w:r w:rsidRPr="00BF1C6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родителей и воспитателей</w:t>
      </w:r>
      <w:r w:rsidRPr="00BF1C66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BF1C66" w:rsidRPr="00BF1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F1C66" w:rsidRPr="00567439" w:rsidRDefault="00BF1C66" w:rsidP="00BF1C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всех семей острый период </w:t>
      </w:r>
      <w:r w:rsidRPr="00BF1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адаптации индивидуален</w:t>
      </w:r>
      <w:r w:rsidRPr="00567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может иметь разную </w:t>
      </w:r>
      <w:r w:rsidRPr="005674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длительность</w:t>
      </w:r>
      <w:r w:rsidRPr="00567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F1C66" w:rsidRPr="00567439" w:rsidRDefault="00BF1C66" w:rsidP="00BF1C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лёгкая </w:t>
      </w:r>
      <w:r w:rsidRPr="00BF1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адаптация</w:t>
      </w:r>
      <w:r w:rsidRPr="00567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около месяца требуется </w:t>
      </w:r>
      <w:r w:rsidRPr="00BF1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ребёнку</w:t>
      </w:r>
      <w:r w:rsidRPr="00567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приспособиться к новым условиям.</w:t>
      </w:r>
    </w:p>
    <w:p w:rsidR="00BF1C66" w:rsidRPr="00567439" w:rsidRDefault="00BF1C66" w:rsidP="00BF1C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gramStart"/>
      <w:r w:rsidRPr="00567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средняя</w:t>
      </w:r>
      <w:proofErr w:type="gramEnd"/>
      <w:r w:rsidRPr="00567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 </w:t>
      </w:r>
      <w:r w:rsidRPr="00BF1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ребёнок</w:t>
      </w:r>
      <w:r w:rsidRPr="00567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приспосабливается за 2 месяца.</w:t>
      </w:r>
    </w:p>
    <w:p w:rsidR="00BF1C66" w:rsidRPr="00567439" w:rsidRDefault="00BF1C66" w:rsidP="00BF1C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proofErr w:type="gramStart"/>
      <w:r w:rsidRPr="00567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тяжёлая</w:t>
      </w:r>
      <w:proofErr w:type="gramEnd"/>
      <w:r w:rsidRPr="00567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 </w:t>
      </w:r>
      <w:r w:rsidRPr="00BF1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ребёнок</w:t>
      </w:r>
      <w:r w:rsidRPr="00567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приспосабливается за 3 месяца.</w:t>
      </w:r>
    </w:p>
    <w:p w:rsidR="00BF1C66" w:rsidRPr="00567439" w:rsidRDefault="00BF1C66" w:rsidP="00BF1C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4. очень </w:t>
      </w:r>
      <w:proofErr w:type="gramStart"/>
      <w:r w:rsidRPr="00567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тяжёлая</w:t>
      </w:r>
      <w:proofErr w:type="gramEnd"/>
      <w:r w:rsidRPr="00567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около полугода и более.</w:t>
      </w:r>
    </w:p>
    <w:p w:rsidR="00BF1C66" w:rsidRPr="00567439" w:rsidRDefault="00BF1C66" w:rsidP="00BF1C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Факторы, от которых зависит течение </w:t>
      </w:r>
      <w:r w:rsidRPr="00BF1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адаптационного периода</w:t>
      </w:r>
      <w:proofErr w:type="gramStart"/>
      <w:r w:rsidRPr="00BF1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567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567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возраст, состояние здоровья, умение играть, общаться со взрослыми и сверстниками, разный режим в </w:t>
      </w:r>
      <w:proofErr w:type="spellStart"/>
      <w:r w:rsidRPr="00567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spellEnd"/>
      <w:r w:rsidRPr="00567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</w:t>
      </w:r>
      <w:r w:rsidRPr="00BF1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саду и дома</w:t>
      </w:r>
      <w:r w:rsidRPr="00567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7E35" w:rsidRDefault="00857E35" w:rsidP="00BF1C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F1C66" w:rsidRPr="00567439" w:rsidRDefault="00BF1C66" w:rsidP="00BF1C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1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Выбор родительского комитета</w:t>
      </w:r>
    </w:p>
    <w:p w:rsidR="00BF1C66" w:rsidRPr="00BF1C66" w:rsidRDefault="00BF1C66" w:rsidP="00BF1C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есть вопросы, пожалуйста, задавайте.</w:t>
      </w:r>
    </w:p>
    <w:p w:rsidR="00753BF7" w:rsidRPr="00BF1C66" w:rsidRDefault="00753BF7" w:rsidP="00753BF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1C66">
        <w:rPr>
          <w:color w:val="111111"/>
          <w:sz w:val="28"/>
          <w:szCs w:val="28"/>
        </w:rPr>
        <w:t>Упражнение </w:t>
      </w:r>
      <w:r w:rsidRPr="00BF1C66">
        <w:rPr>
          <w:i/>
          <w:iCs/>
          <w:color w:val="111111"/>
          <w:sz w:val="28"/>
          <w:szCs w:val="28"/>
          <w:bdr w:val="none" w:sz="0" w:space="0" w:color="auto" w:frame="1"/>
        </w:rPr>
        <w:t>«Аплодисменты»</w:t>
      </w:r>
    </w:p>
    <w:p w:rsidR="00753BF7" w:rsidRPr="00BF1C66" w:rsidRDefault="00753BF7" w:rsidP="00753BF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F1C66">
        <w:rPr>
          <w:color w:val="111111"/>
          <w:sz w:val="28"/>
          <w:szCs w:val="28"/>
        </w:rPr>
        <w:t>Мы с вами сегодня хорошо поработали.</w:t>
      </w:r>
    </w:p>
    <w:p w:rsidR="00BF1C66" w:rsidRPr="00BF1C66" w:rsidRDefault="00753BF7" w:rsidP="00BF1C66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F1C66">
        <w:rPr>
          <w:color w:val="111111"/>
          <w:sz w:val="28"/>
          <w:szCs w:val="28"/>
        </w:rPr>
        <w:t xml:space="preserve">И в завершении я </w:t>
      </w:r>
      <w:proofErr w:type="gramStart"/>
      <w:r w:rsidRPr="00BF1C66">
        <w:rPr>
          <w:color w:val="111111"/>
          <w:sz w:val="28"/>
          <w:szCs w:val="28"/>
        </w:rPr>
        <w:t>предлагаю</w:t>
      </w:r>
      <w:proofErr w:type="gramEnd"/>
      <w:r w:rsidRPr="00BF1C66">
        <w:rPr>
          <w:color w:val="111111"/>
          <w:sz w:val="28"/>
          <w:szCs w:val="28"/>
        </w:rPr>
        <w:t xml:space="preserve"> посмотрите на свои ладони и представьте на одной УЛЫБКУ на другой РАДОСТЬ. И вот чтобы они не ушли от нас их надо крепко накрепко соединить в аплодисментах. </w:t>
      </w:r>
    </w:p>
    <w:p w:rsidR="00753BF7" w:rsidRPr="00BF1C66" w:rsidRDefault="00753BF7" w:rsidP="00BF1C66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F1C66">
        <w:rPr>
          <w:color w:val="111111"/>
          <w:sz w:val="28"/>
          <w:szCs w:val="28"/>
        </w:rPr>
        <w:t>Спасибо</w:t>
      </w:r>
    </w:p>
    <w:p w:rsidR="001B6178" w:rsidRPr="00BF1C66" w:rsidRDefault="001B6178">
      <w:pPr>
        <w:rPr>
          <w:rFonts w:ascii="Times New Roman" w:hAnsi="Times New Roman" w:cs="Times New Roman"/>
          <w:sz w:val="28"/>
          <w:szCs w:val="28"/>
        </w:rPr>
      </w:pPr>
    </w:p>
    <w:sectPr w:rsidR="001B6178" w:rsidRPr="00BF1C66" w:rsidSect="001B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439"/>
    <w:rsid w:val="001B6178"/>
    <w:rsid w:val="00567439"/>
    <w:rsid w:val="00753BF7"/>
    <w:rsid w:val="00857E35"/>
    <w:rsid w:val="00BF1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78"/>
  </w:style>
  <w:style w:type="paragraph" w:styleId="1">
    <w:name w:val="heading 1"/>
    <w:basedOn w:val="a"/>
    <w:link w:val="10"/>
    <w:uiPriority w:val="9"/>
    <w:qFormat/>
    <w:rsid w:val="005674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4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67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7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74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2018-02-15T22:33:00Z</dcterms:created>
  <dcterms:modified xsi:type="dcterms:W3CDTF">2018-02-15T23:09:00Z</dcterms:modified>
</cp:coreProperties>
</file>