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007" w:rsidRPr="003B344E" w:rsidRDefault="001E5EA5" w:rsidP="001E5E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EA5">
        <w:rPr>
          <w:rFonts w:ascii="Times New Roman" w:hAnsi="Times New Roman" w:cs="Times New Roman"/>
          <w:b/>
          <w:sz w:val="28"/>
          <w:szCs w:val="28"/>
        </w:rPr>
        <w:t>«Опытно-экспериментальная деятельность. Методическая разработка»</w:t>
      </w:r>
      <w:r w:rsidR="00DD4007" w:rsidRPr="003B34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5220">
        <w:rPr>
          <w:rFonts w:ascii="Times New Roman" w:hAnsi="Times New Roman" w:cs="Times New Roman"/>
          <w:b/>
          <w:sz w:val="28"/>
          <w:szCs w:val="28"/>
        </w:rPr>
        <w:t>«</w:t>
      </w:r>
      <w:r w:rsidR="00937321">
        <w:rPr>
          <w:rFonts w:ascii="Times New Roman" w:hAnsi="Times New Roman" w:cs="Times New Roman"/>
          <w:b/>
          <w:sz w:val="28"/>
          <w:szCs w:val="28"/>
        </w:rPr>
        <w:t>Маленькие огородники</w:t>
      </w:r>
      <w:r w:rsidR="00865220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B344E" w:rsidRPr="00865220" w:rsidRDefault="003B344E" w:rsidP="001E5EA5">
      <w:pPr>
        <w:rPr>
          <w:rFonts w:ascii="Times New Roman" w:hAnsi="Times New Roman" w:cs="Times New Roman"/>
          <w:b/>
          <w:sz w:val="28"/>
          <w:szCs w:val="28"/>
        </w:rPr>
      </w:pPr>
    </w:p>
    <w:p w:rsidR="00DD4007" w:rsidRPr="003B344E" w:rsidRDefault="00DD4007" w:rsidP="003B3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DD4007" w:rsidRPr="003B344E" w:rsidRDefault="00937321" w:rsidP="003B3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D4007" w:rsidRPr="003B344E">
        <w:rPr>
          <w:rFonts w:ascii="Times New Roman" w:hAnsi="Times New Roman" w:cs="Times New Roman"/>
          <w:b/>
          <w:sz w:val="28"/>
          <w:szCs w:val="28"/>
        </w:rPr>
        <w:t>Можно работать на огороде осенью и выращивать овощи зимой?»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 w:rsidRPr="003B344E">
        <w:rPr>
          <w:rFonts w:ascii="Times New Roman" w:hAnsi="Times New Roman" w:cs="Times New Roman"/>
          <w:sz w:val="28"/>
          <w:szCs w:val="28"/>
        </w:rPr>
        <w:t>создать условия для обучения основам экологии, природопользования посредством инновационных педагогических технологий.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- на живых примерах и образах обогатить личный опыт приобщения к основам экологической культуры и ее влияние на здоровье людей </w:t>
      </w:r>
      <w:r w:rsidRPr="003B344E">
        <w:rPr>
          <w:rFonts w:ascii="Times New Roman" w:hAnsi="Times New Roman" w:cs="Times New Roman"/>
          <w:b/>
          <w:sz w:val="28"/>
          <w:szCs w:val="28"/>
        </w:rPr>
        <w:t>(здоровьесберегающие приемы);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 развить познавательную активность детей, творческие способности, мыслительные процессы (</w:t>
      </w:r>
      <w:r w:rsidRPr="003B344E">
        <w:rPr>
          <w:rFonts w:ascii="Times New Roman" w:hAnsi="Times New Roman" w:cs="Times New Roman"/>
          <w:b/>
          <w:sz w:val="28"/>
          <w:szCs w:val="28"/>
        </w:rPr>
        <w:t>ТРИЗ</w:t>
      </w:r>
      <w:r w:rsidRPr="003B344E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- помочь детям осознать многостороннее значение природы, получить новые знания, приобрести навыки созидательного отношения к окружающему миру; прививать навыки бережного, неразрушающего отношения к объектам природы, используя </w:t>
      </w:r>
      <w:r w:rsidRPr="003B344E">
        <w:rPr>
          <w:rFonts w:ascii="Times New Roman" w:hAnsi="Times New Roman" w:cs="Times New Roman"/>
          <w:b/>
          <w:sz w:val="28"/>
          <w:szCs w:val="28"/>
        </w:rPr>
        <w:t>проблемное обучение</w:t>
      </w:r>
      <w:r w:rsidRPr="003B344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-создать условия для наиболее полного раскрытия возрастных способностей и возможностей детей в исследовательской, опытной и экспериментальной деятельности (</w:t>
      </w:r>
      <w:r w:rsidRPr="003B344E">
        <w:rPr>
          <w:rFonts w:ascii="Times New Roman" w:hAnsi="Times New Roman" w:cs="Times New Roman"/>
          <w:b/>
          <w:sz w:val="28"/>
          <w:szCs w:val="28"/>
        </w:rPr>
        <w:t>детское экспериментирование</w:t>
      </w:r>
      <w:r w:rsidRPr="003B344E">
        <w:rPr>
          <w:rFonts w:ascii="Times New Roman" w:hAnsi="Times New Roman" w:cs="Times New Roman"/>
          <w:sz w:val="28"/>
          <w:szCs w:val="28"/>
        </w:rPr>
        <w:t>);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  помочь родителям освоить некоторые педагогические приемы, необходимые в семейном воспитании; оценить возможности своих детей и сотрудничать с ними как с равноправными партнерами ; помочь родителям стать равноправными участниками педагогического процесса, помощниками в поиске необходимой информации, материалов (</w:t>
      </w:r>
      <w:r w:rsidRPr="003B344E">
        <w:rPr>
          <w:rFonts w:ascii="Times New Roman" w:hAnsi="Times New Roman" w:cs="Times New Roman"/>
          <w:b/>
          <w:sz w:val="28"/>
          <w:szCs w:val="28"/>
        </w:rPr>
        <w:t>гуманизация педагогического процесса</w:t>
      </w:r>
      <w:r w:rsidRPr="003B344E">
        <w:rPr>
          <w:rFonts w:ascii="Times New Roman" w:hAnsi="Times New Roman" w:cs="Times New Roman"/>
          <w:sz w:val="28"/>
          <w:szCs w:val="28"/>
        </w:rPr>
        <w:t>);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 с помощью ИКТ помочь изучить, а затем обобщить экологические знания детей (использовать интерактивные папки и плакаты)</w:t>
      </w:r>
      <w:r w:rsidRPr="003B344E">
        <w:rPr>
          <w:sz w:val="28"/>
          <w:szCs w:val="28"/>
        </w:rPr>
        <w:t>.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</w:p>
    <w:p w:rsidR="00DD4007" w:rsidRPr="003B344E" w:rsidRDefault="00DD4007" w:rsidP="003B344E">
      <w:pPr>
        <w:rPr>
          <w:b/>
          <w:i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3B344E" w:rsidRPr="00865220" w:rsidRDefault="00DD4007" w:rsidP="003B344E">
      <w:pPr>
        <w:rPr>
          <w:b/>
          <w:sz w:val="28"/>
          <w:szCs w:val="28"/>
        </w:rPr>
      </w:pPr>
      <w:r w:rsidRPr="003B344E">
        <w:rPr>
          <w:b/>
          <w:sz w:val="28"/>
          <w:szCs w:val="28"/>
        </w:rPr>
        <w:t xml:space="preserve">                                </w:t>
      </w:r>
    </w:p>
    <w:p w:rsidR="00DD4007" w:rsidRPr="003B344E" w:rsidRDefault="00DD4007" w:rsidP="003B3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>Подпроекты.</w:t>
      </w: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СЕНТЯБРЬ – </w:t>
      </w:r>
      <w:r w:rsidRPr="003B344E">
        <w:rPr>
          <w:rFonts w:ascii="Times New Roman" w:hAnsi="Times New Roman" w:cs="Times New Roman"/>
          <w:sz w:val="28"/>
          <w:szCs w:val="28"/>
        </w:rPr>
        <w:t>«У нас на грядке все в порядке».</w:t>
      </w: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ОКТЯБРЬ- </w:t>
      </w:r>
      <w:r w:rsidRPr="003B344E">
        <w:rPr>
          <w:rFonts w:ascii="Times New Roman" w:hAnsi="Times New Roman" w:cs="Times New Roman"/>
          <w:sz w:val="28"/>
          <w:szCs w:val="28"/>
        </w:rPr>
        <w:t>«Путешествие внутрь грядки».</w:t>
      </w: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НОЯБРЬ – </w:t>
      </w:r>
      <w:r w:rsidRPr="003B344E">
        <w:rPr>
          <w:rFonts w:ascii="Times New Roman" w:hAnsi="Times New Roman" w:cs="Times New Roman"/>
          <w:sz w:val="28"/>
          <w:szCs w:val="28"/>
        </w:rPr>
        <w:t>«Знакомься – лук».</w:t>
      </w: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ДЕКАБРЬ - </w:t>
      </w:r>
      <w:r w:rsidRPr="003B344E">
        <w:rPr>
          <w:rFonts w:ascii="Times New Roman" w:hAnsi="Times New Roman" w:cs="Times New Roman"/>
          <w:sz w:val="28"/>
          <w:szCs w:val="28"/>
        </w:rPr>
        <w:t>«Огород круглый год».</w:t>
      </w: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ЯНВАРЬ – </w:t>
      </w:r>
      <w:r w:rsidRPr="003B344E">
        <w:rPr>
          <w:rFonts w:ascii="Times New Roman" w:hAnsi="Times New Roman" w:cs="Times New Roman"/>
          <w:sz w:val="28"/>
          <w:szCs w:val="28"/>
        </w:rPr>
        <w:t>«Готовь сани летом, а телегу зимой».</w:t>
      </w: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ФЕВРАЛЬ - </w:t>
      </w:r>
      <w:r w:rsidRPr="003B344E">
        <w:rPr>
          <w:rFonts w:ascii="Times New Roman" w:hAnsi="Times New Roman" w:cs="Times New Roman"/>
          <w:sz w:val="28"/>
          <w:szCs w:val="28"/>
        </w:rPr>
        <w:t>«Что нам надо - так это рассада.</w:t>
      </w: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DD4007" w:rsidRPr="003B344E" w:rsidRDefault="00DD4007" w:rsidP="003B344E">
      <w:pPr>
        <w:ind w:left="1134"/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ПЕРСПЕКТИВНЫЙ ПЛАН РАБОТЫ ПО ПРОЕКТУ</w:t>
      </w:r>
    </w:p>
    <w:p w:rsidR="00DD4007" w:rsidRPr="003B344E" w:rsidRDefault="00DD4007" w:rsidP="003B3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«МАЛЕНЬКИЕ ОГОРОДНИКИ».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Подпроект 1.«У нас на грядке все в порядке»</w:t>
      </w:r>
    </w:p>
    <w:p w:rsidR="00DD4007" w:rsidRPr="003B344E" w:rsidRDefault="00DD4007" w:rsidP="003B3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Сентябрь.</w:t>
      </w:r>
    </w:p>
    <w:p w:rsidR="00DD4007" w:rsidRPr="003B344E" w:rsidRDefault="00DD4007" w:rsidP="003B3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Проблема – какие работы можно выполнять осенью на огороде?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1 неделя- «Устройство грядок»   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Цель –</w:t>
      </w:r>
      <w:r w:rsidRPr="003B344E">
        <w:rPr>
          <w:rFonts w:ascii="Times New Roman" w:hAnsi="Times New Roman" w:cs="Times New Roman"/>
          <w:sz w:val="28"/>
          <w:szCs w:val="28"/>
        </w:rPr>
        <w:t xml:space="preserve"> вызвать у детей интерес к совместной трудовой деятельности.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Действия: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«Трудовой десант</w:t>
      </w:r>
      <w:r w:rsidRPr="003B344E">
        <w:rPr>
          <w:rFonts w:ascii="Times New Roman" w:hAnsi="Times New Roman" w:cs="Times New Roman"/>
          <w:sz w:val="28"/>
          <w:szCs w:val="28"/>
        </w:rPr>
        <w:t>» - наполнение покрышек почвой и удобрениями (на огороде)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– </w:t>
      </w:r>
      <w:r w:rsidRPr="003B344E">
        <w:rPr>
          <w:rFonts w:ascii="Times New Roman" w:hAnsi="Times New Roman" w:cs="Times New Roman"/>
          <w:sz w:val="28"/>
          <w:szCs w:val="28"/>
        </w:rPr>
        <w:t>«</w:t>
      </w:r>
      <w:r w:rsidRPr="003B344E">
        <w:rPr>
          <w:rFonts w:ascii="Times New Roman" w:hAnsi="Times New Roman" w:cs="Times New Roman"/>
          <w:b/>
          <w:sz w:val="28"/>
          <w:szCs w:val="28"/>
        </w:rPr>
        <w:t>Родительский субботник».</w:t>
      </w:r>
    </w:p>
    <w:p w:rsidR="00DD4007" w:rsidRPr="003B344E" w:rsidRDefault="00DD4007" w:rsidP="003B344E">
      <w:pPr>
        <w:tabs>
          <w:tab w:val="left" w:pos="7033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2- 3  недели - «Посадка рапса».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познакомить детей с природными удобрениями почвы.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B344E">
        <w:rPr>
          <w:rFonts w:ascii="Times New Roman" w:hAnsi="Times New Roman" w:cs="Times New Roman"/>
          <w:sz w:val="28"/>
          <w:szCs w:val="28"/>
        </w:rPr>
        <w:t>Расти росток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- Цель - </w:t>
      </w:r>
      <w:r w:rsidRPr="003B344E">
        <w:rPr>
          <w:rFonts w:ascii="Times New Roman" w:hAnsi="Times New Roman" w:cs="Times New Roman"/>
          <w:sz w:val="28"/>
          <w:szCs w:val="28"/>
        </w:rPr>
        <w:t xml:space="preserve">наблюдение за прорастанием рапса. </w:t>
      </w:r>
      <w:r w:rsidRPr="003B344E">
        <w:rPr>
          <w:rFonts w:ascii="Times New Roman" w:hAnsi="Times New Roman" w:cs="Times New Roman"/>
          <w:b/>
          <w:sz w:val="28"/>
          <w:szCs w:val="28"/>
        </w:rPr>
        <w:t>(</w:t>
      </w:r>
      <w:r w:rsidRPr="003B344E">
        <w:rPr>
          <w:rFonts w:ascii="Times New Roman" w:hAnsi="Times New Roman" w:cs="Times New Roman"/>
          <w:sz w:val="28"/>
          <w:szCs w:val="28"/>
        </w:rPr>
        <w:t>на огороде )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</w:t>
      </w:r>
      <w:r w:rsidRPr="003B344E">
        <w:rPr>
          <w:rFonts w:ascii="Times New Roman" w:hAnsi="Times New Roman" w:cs="Times New Roman"/>
          <w:sz w:val="28"/>
          <w:szCs w:val="28"/>
        </w:rPr>
        <w:t>- покупка посевного материала, кашпо.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Привлекать родителей к общему делу.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>4 неделя – «Путешествие земляного червяка».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познакомить детей с земляным червяком. С его значением для жизни растений.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« В добрый путь!»</w:t>
      </w:r>
      <w:r w:rsidRPr="003B344E">
        <w:rPr>
          <w:rFonts w:ascii="Times New Roman" w:hAnsi="Times New Roman" w:cs="Times New Roman"/>
          <w:sz w:val="28"/>
          <w:szCs w:val="28"/>
        </w:rPr>
        <w:t xml:space="preserve"> - внести червяков в почву. 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 w:rsidRPr="003B344E">
        <w:rPr>
          <w:rFonts w:ascii="Times New Roman" w:hAnsi="Times New Roman" w:cs="Times New Roman"/>
          <w:sz w:val="28"/>
          <w:szCs w:val="28"/>
        </w:rPr>
        <w:t>Наблюдение за их движениями( на огороде ).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« С новосельем!»</w:t>
      </w:r>
      <w:r w:rsidRPr="003B344E">
        <w:rPr>
          <w:rFonts w:ascii="Times New Roman" w:hAnsi="Times New Roman" w:cs="Times New Roman"/>
          <w:sz w:val="28"/>
          <w:szCs w:val="28"/>
        </w:rPr>
        <w:t xml:space="preserve"> - пересадка петрушки и бархатцев с огорода.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 w:rsidRPr="003B344E">
        <w:rPr>
          <w:rFonts w:ascii="Times New Roman" w:hAnsi="Times New Roman" w:cs="Times New Roman"/>
          <w:sz w:val="28"/>
          <w:szCs w:val="28"/>
        </w:rPr>
        <w:t>Выяснить – сумеют ли растения продлить свой жизненный цикл в помещении и на сколько.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( в уголке природы)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– </w:t>
      </w:r>
      <w:r w:rsidRPr="003B344E">
        <w:rPr>
          <w:rFonts w:ascii="Times New Roman" w:hAnsi="Times New Roman" w:cs="Times New Roman"/>
          <w:sz w:val="28"/>
          <w:szCs w:val="28"/>
        </w:rPr>
        <w:t>подготовка кашпо для пересадки петрушки и бархатцев.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ИТОГОВОЕ МЕРОПРИЯТИЕ ПОДПРОЕКТА –</w:t>
      </w:r>
    </w:p>
    <w:p w:rsidR="00DD4007" w:rsidRPr="003B344E" w:rsidRDefault="00DD4007" w:rsidP="003B344E">
      <w:pPr>
        <w:tabs>
          <w:tab w:val="left" w:pos="7033"/>
          <w:tab w:val="left" w:pos="880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« Вот так грядки!» - фотовыставка.                                                             </w:t>
      </w:r>
    </w:p>
    <w:p w:rsidR="00DD4007" w:rsidRPr="003B344E" w:rsidRDefault="00DD4007" w:rsidP="003B344E">
      <w:pPr>
        <w:tabs>
          <w:tab w:val="left" w:pos="21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ПОДПРОЕКТ 2</w:t>
      </w:r>
    </w:p>
    <w:p w:rsidR="00DD4007" w:rsidRPr="003B344E" w:rsidRDefault="00DD4007" w:rsidP="003B344E">
      <w:pPr>
        <w:tabs>
          <w:tab w:val="left" w:pos="21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«Путешествие внутрь грядки».</w:t>
      </w:r>
    </w:p>
    <w:p w:rsidR="00DD4007" w:rsidRPr="003B344E" w:rsidRDefault="00DD4007" w:rsidP="003B344E">
      <w:pPr>
        <w:tabs>
          <w:tab w:val="left" w:pos="21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ПРОБЛЕМА –узнать, как появляются корни и ростки у растений.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1-2 НЕДЕЛИ– «Устройство стеклянной грядки».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Цель – </w:t>
      </w:r>
      <w:r w:rsidRPr="003B344E">
        <w:rPr>
          <w:rFonts w:ascii="Times New Roman" w:hAnsi="Times New Roman" w:cs="Times New Roman"/>
          <w:sz w:val="28"/>
          <w:szCs w:val="28"/>
        </w:rPr>
        <w:t>привлечь к совместной деятельности. Вызвать интерес к дальнейшим наблюдениям.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Действия: «Чудо грядка»- </w:t>
      </w:r>
      <w:r w:rsidRPr="003B344E">
        <w:rPr>
          <w:rFonts w:ascii="Times New Roman" w:hAnsi="Times New Roman" w:cs="Times New Roman"/>
          <w:sz w:val="28"/>
          <w:szCs w:val="28"/>
        </w:rPr>
        <w:t xml:space="preserve">совместная деятельность в уголке природы и в «Зимнем саду» 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  Цель -</w:t>
      </w:r>
      <w:r w:rsidRPr="003B344E">
        <w:rPr>
          <w:rFonts w:ascii="Times New Roman" w:hAnsi="Times New Roman" w:cs="Times New Roman"/>
          <w:sz w:val="28"/>
          <w:szCs w:val="28"/>
        </w:rPr>
        <w:t xml:space="preserve"> наполнение почвой стеклянной грядки.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«Первые жители чудо-грядки» - </w:t>
      </w:r>
      <w:r w:rsidRPr="003B344E">
        <w:rPr>
          <w:rFonts w:ascii="Times New Roman" w:hAnsi="Times New Roman" w:cs="Times New Roman"/>
          <w:sz w:val="28"/>
          <w:szCs w:val="28"/>
        </w:rPr>
        <w:t>посадка фасоли и тыквы.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3400" cy="1134208"/>
            <wp:effectExtent l="19050" t="0" r="2100" b="0"/>
            <wp:docPr id="1" name="Рисунок 8" descr="DSC_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_13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53" cy="113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побуждать детей к длительному наблюдению за растениями. ( в уголке природы). Наблюдение за ростом корней и ростков.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2038" cy="1450731"/>
            <wp:effectExtent l="19050" t="0" r="5862" b="0"/>
            <wp:docPr id="2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61" cy="145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«Озимые» - </w:t>
      </w:r>
      <w:r w:rsidRPr="003B344E">
        <w:rPr>
          <w:rFonts w:ascii="Times New Roman" w:hAnsi="Times New Roman" w:cs="Times New Roman"/>
          <w:sz w:val="28"/>
          <w:szCs w:val="28"/>
        </w:rPr>
        <w:t>посадка чеснока 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7110" cy="1186962"/>
            <wp:effectExtent l="19050" t="0" r="8890" b="0"/>
            <wp:docPr id="3" name="Рисунок 49" descr="DSC_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DSC_12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82" cy="11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познакомить детей с овощами , которые можно сажать под зиму( в огороде).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– </w:t>
      </w:r>
      <w:r w:rsidRPr="003B344E">
        <w:rPr>
          <w:rFonts w:ascii="Times New Roman" w:hAnsi="Times New Roman" w:cs="Times New Roman"/>
          <w:sz w:val="28"/>
          <w:szCs w:val="28"/>
        </w:rPr>
        <w:t>сделать стеклянную грядку.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3-4 НЕДЕЛИ - « Такие разные корни и ростки».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 w:rsidRPr="003B344E">
        <w:rPr>
          <w:rFonts w:ascii="Times New Roman" w:hAnsi="Times New Roman" w:cs="Times New Roman"/>
          <w:sz w:val="28"/>
          <w:szCs w:val="28"/>
        </w:rPr>
        <w:t xml:space="preserve">длительное наблюдение за одними и теми же объектами. </w:t>
      </w:r>
    </w:p>
    <w:p w:rsidR="003B344E" w:rsidRPr="003B344E" w:rsidRDefault="00DD4007" w:rsidP="003B344E">
      <w:pPr>
        <w:tabs>
          <w:tab w:val="left" w:pos="21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Действия: -</w:t>
      </w:r>
      <w:r w:rsidRPr="003B344E">
        <w:rPr>
          <w:rFonts w:ascii="Times New Roman" w:hAnsi="Times New Roman" w:cs="Times New Roman"/>
          <w:sz w:val="28"/>
          <w:szCs w:val="28"/>
        </w:rPr>
        <w:t>учить делать зарисовки в дневнике наблюдений.</w:t>
      </w:r>
    </w:p>
    <w:p w:rsidR="003B344E" w:rsidRPr="003B344E" w:rsidRDefault="003B344E" w:rsidP="003B344E">
      <w:pPr>
        <w:tabs>
          <w:tab w:val="left" w:pos="1952"/>
        </w:tabs>
        <w:rPr>
          <w:rFonts w:ascii="Times New Roman" w:hAnsi="Times New Roman" w:cs="Times New Roman"/>
          <w:sz w:val="28"/>
          <w:szCs w:val="28"/>
        </w:rPr>
      </w:pPr>
    </w:p>
    <w:p w:rsidR="00DD4007" w:rsidRPr="003B344E" w:rsidRDefault="003B344E" w:rsidP="003B344E">
      <w:pPr>
        <w:tabs>
          <w:tab w:val="left" w:pos="21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4580" cy="1388745"/>
            <wp:effectExtent l="19050" t="0" r="7620" b="0"/>
            <wp:wrapSquare wrapText="bothSides"/>
            <wp:docPr id="20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6280" cy="1415415"/>
            <wp:effectExtent l="19050" t="0" r="0" b="0"/>
            <wp:wrapSquare wrapText="bothSides"/>
            <wp:docPr id="21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4007"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1554" cy="1415561"/>
            <wp:effectExtent l="19050" t="0" r="4396" b="0"/>
            <wp:docPr id="4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12" cy="14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007" w:rsidRPr="003B34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03181" cy="1582615"/>
            <wp:effectExtent l="19050" t="0" r="0" b="0"/>
            <wp:docPr id="5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30" cy="158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007" w:rsidRPr="003B344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</w:p>
    <w:p w:rsidR="00DD4007" w:rsidRPr="003B344E" w:rsidRDefault="00DD4007" w:rsidP="003B344E">
      <w:pPr>
        <w:tabs>
          <w:tab w:val="left" w:pos="1808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27860" cy="1406525"/>
            <wp:effectExtent l="19050" t="0" r="0" b="0"/>
            <wp:wrapSquare wrapText="bothSides"/>
            <wp:docPr id="19" name="Рисунок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344E">
        <w:rPr>
          <w:rFonts w:ascii="Times New Roman" w:hAnsi="Times New Roman" w:cs="Times New Roman"/>
          <w:sz w:val="28"/>
          <w:szCs w:val="28"/>
        </w:rPr>
        <w:tab/>
      </w: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539" cy="1468315"/>
            <wp:effectExtent l="19050" t="0" r="5861" b="0"/>
            <wp:docPr id="6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50" cy="14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44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9760" cy="1626235"/>
            <wp:effectExtent l="19050" t="0" r="0" b="0"/>
            <wp:wrapSquare wrapText="bothSides"/>
            <wp:docPr id="18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344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1893" cy="1441939"/>
            <wp:effectExtent l="19050" t="0" r="0" b="0"/>
            <wp:docPr id="7" name="Рисунок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41" cy="144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44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7879" cy="2690447"/>
            <wp:effectExtent l="19050" t="0" r="0" b="0"/>
            <wp:docPr id="8" name="Рисунок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76" cy="269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21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3B344E">
        <w:rPr>
          <w:rFonts w:ascii="Times New Roman" w:hAnsi="Times New Roman" w:cs="Times New Roman"/>
          <w:b/>
          <w:sz w:val="28"/>
          <w:szCs w:val="28"/>
        </w:rPr>
        <w:t>Путешествие земляного червяка»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Цель– </w:t>
      </w:r>
      <w:r w:rsidRPr="003B344E">
        <w:rPr>
          <w:rFonts w:ascii="Times New Roman" w:hAnsi="Times New Roman" w:cs="Times New Roman"/>
          <w:sz w:val="28"/>
          <w:szCs w:val="28"/>
        </w:rPr>
        <w:t>продолжить знакомство с земляным червяком. С его значением для  жизни растений.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Действия: </w:t>
      </w:r>
      <w:r w:rsidRPr="003B344E">
        <w:rPr>
          <w:rFonts w:ascii="Times New Roman" w:hAnsi="Times New Roman" w:cs="Times New Roman"/>
          <w:sz w:val="28"/>
          <w:szCs w:val="28"/>
        </w:rPr>
        <w:t>наблюдение за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B344E">
        <w:rPr>
          <w:rFonts w:ascii="Times New Roman" w:hAnsi="Times New Roman" w:cs="Times New Roman"/>
          <w:sz w:val="28"/>
          <w:szCs w:val="28"/>
        </w:rPr>
        <w:t>червяком в стеклянной грядке и состоянием почвы.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– </w:t>
      </w:r>
      <w:r w:rsidRPr="003B344E">
        <w:rPr>
          <w:rFonts w:ascii="Times New Roman" w:hAnsi="Times New Roman" w:cs="Times New Roman"/>
          <w:sz w:val="28"/>
          <w:szCs w:val="28"/>
        </w:rPr>
        <w:t>выставка фотографий с изображением роста фасоли.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Устройство дополнительного освещения для выращивания овощей осенью и зимой</w:t>
      </w:r>
      <w:r w:rsidR="003B344E" w:rsidRPr="003B344E">
        <w:rPr>
          <w:rFonts w:ascii="Times New Roman" w:hAnsi="Times New Roman" w:cs="Times New Roman"/>
          <w:sz w:val="28"/>
          <w:szCs w:val="28"/>
        </w:rPr>
        <w:t xml:space="preserve">. </w:t>
      </w:r>
      <w:r w:rsidRPr="003B344E">
        <w:rPr>
          <w:rFonts w:ascii="Times New Roman" w:hAnsi="Times New Roman" w:cs="Times New Roman"/>
          <w:sz w:val="28"/>
          <w:szCs w:val="28"/>
        </w:rPr>
        <w:t>Участие в выставке «Золотой осени яркие краски» ( из природного материала)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Итоговое мероприятие подпроекта– « Огород круглый год»- НОД по развитию речи (в экологическом развитии).  </w:t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5908" cy="2127482"/>
            <wp:effectExtent l="19050" t="0" r="8792" b="0"/>
            <wp:docPr id="9" name="Рисунок 19" descr="DSC_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_14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71" cy="21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0546" cy="1995854"/>
            <wp:effectExtent l="19050" t="0" r="0" b="0"/>
            <wp:docPr id="10" name="Рисунок 6" descr="IMG_20161111_10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61111_1028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06" cy="199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</w:p>
    <w:p w:rsidR="00DD4007" w:rsidRPr="003B344E" w:rsidRDefault="00DD4007" w:rsidP="003B344E">
      <w:pPr>
        <w:tabs>
          <w:tab w:val="left" w:pos="2177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2040" cy="1740876"/>
            <wp:effectExtent l="19050" t="0" r="5960" b="0"/>
            <wp:docPr id="11" name="Рисунок 9" descr="IMG_20161111_10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61111_1028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91" cy="17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282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DD4007" w:rsidRPr="003B344E" w:rsidRDefault="00DD4007" w:rsidP="003B344E">
      <w:pPr>
        <w:tabs>
          <w:tab w:val="left" w:pos="282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«Огород круглый год» - нод.</w:t>
      </w:r>
    </w:p>
    <w:p w:rsidR="00DD4007" w:rsidRPr="003B344E" w:rsidRDefault="00DD4007" w:rsidP="003B344E">
      <w:pPr>
        <w:tabs>
          <w:tab w:val="left" w:pos="282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Цель - продолжать работу по долгосрочному проекту.</w:t>
      </w:r>
    </w:p>
    <w:p w:rsidR="00DD4007" w:rsidRPr="003B344E" w:rsidRDefault="00DD4007" w:rsidP="003B344E">
      <w:pPr>
        <w:tabs>
          <w:tab w:val="left" w:pos="282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B344E">
        <w:rPr>
          <w:rFonts w:ascii="Times New Roman" w:hAnsi="Times New Roman" w:cs="Times New Roman"/>
          <w:sz w:val="28"/>
          <w:szCs w:val="28"/>
        </w:rPr>
        <w:t xml:space="preserve"> расширить представление детей об овощах, о месте и этапах выращивания растений;</w:t>
      </w:r>
    </w:p>
    <w:p w:rsidR="00DD4007" w:rsidRPr="003B344E" w:rsidRDefault="00DD4007" w:rsidP="003B344E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-расширять словарный запас детей : употреблять в речи существительные с обозначающим словом- овощи. Развивать связную речь;</w:t>
      </w:r>
    </w:p>
    <w:p w:rsidR="00DD4007" w:rsidRPr="003B344E" w:rsidRDefault="00DD4007" w:rsidP="003B344E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-активировать в речи слова: семена, всходы;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-развивать произвольность и внимание, мелкую моторику; зрительно- двигательную координацию, самостоятельность, творческие способности, укреплять память;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-воспитывать  уважение к труду взрослых.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B344E">
        <w:rPr>
          <w:rFonts w:ascii="Times New Roman" w:hAnsi="Times New Roman" w:cs="Times New Roman"/>
          <w:sz w:val="28"/>
          <w:szCs w:val="28"/>
        </w:rPr>
        <w:t>Корзина с овощами, компьютер, мультимедийная презентация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«Как вырастить фасоль».Д/и «Варим борщ»(маски овощей) , «Вершки и корешки».Контейнеры с почвой. Палочки от мороженого, декоративные наклейки. Луковицы, лейки водой, тряпочки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B344E">
        <w:rPr>
          <w:rFonts w:ascii="Times New Roman" w:hAnsi="Times New Roman" w:cs="Times New Roman"/>
          <w:sz w:val="28"/>
          <w:szCs w:val="28"/>
        </w:rPr>
        <w:t>фартучки, нарукавники.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Рассматривание овощей, посадка фасоли в стеклянную грядку и наблюдение за ее ростом ,зарисовки увиденного  в «Дневнике наблюдения» ; чтение и заучивание стихов об овощах, дидактическая игра «Во саду ли , в огороде».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Интеграция областей: </w:t>
      </w:r>
      <w:r w:rsidRPr="003B344E">
        <w:rPr>
          <w:rFonts w:ascii="Times New Roman" w:hAnsi="Times New Roman" w:cs="Times New Roman"/>
          <w:sz w:val="28"/>
          <w:szCs w:val="28"/>
        </w:rPr>
        <w:t>коммуникация, игровая, трудовая, познавательная, продуктивная.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Технологическая карта практико- ориентированной     деятельности детей и педагога.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1.Чтение стихотворенья ребенком «Баба Фекла»(ребенком) :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    Посадила баба Фекла в огороде лук да свеклу,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    Посадила чеснок с картошкой, и морковку, и капусту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    Не забыла про помидоры: посадила вдоль забора.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    Огурцы, укроп, петрушку _ чтоб любили все друг дружку.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   Витаминный огород требует больших хлопот.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2.Беседа по стихотворенью: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B344E">
        <w:rPr>
          <w:rFonts w:ascii="Times New Roman" w:hAnsi="Times New Roman" w:cs="Times New Roman"/>
          <w:sz w:val="28"/>
          <w:szCs w:val="28"/>
        </w:rPr>
        <w:t>Как одним словом можно назвать картошку, морковь, капусту,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помидоры, чеснок?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B344E">
        <w:rPr>
          <w:rFonts w:ascii="Times New Roman" w:hAnsi="Times New Roman" w:cs="Times New Roman"/>
          <w:sz w:val="28"/>
          <w:szCs w:val="28"/>
        </w:rPr>
        <w:t>Где растут овощи?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B344E">
        <w:rPr>
          <w:rFonts w:ascii="Times New Roman" w:hAnsi="Times New Roman" w:cs="Times New Roman"/>
          <w:sz w:val="28"/>
          <w:szCs w:val="28"/>
        </w:rPr>
        <w:t>Что содержится в овощах?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3</w:t>
      </w:r>
      <w:r w:rsidRPr="003B344E">
        <w:rPr>
          <w:rFonts w:ascii="Times New Roman" w:hAnsi="Times New Roman" w:cs="Times New Roman"/>
          <w:sz w:val="28"/>
          <w:szCs w:val="28"/>
        </w:rPr>
        <w:t>.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«Как мы фасоль вырастили»-.</w:t>
      </w:r>
      <w:r w:rsidRPr="003B344E">
        <w:rPr>
          <w:rFonts w:ascii="Times New Roman" w:hAnsi="Times New Roman" w:cs="Times New Roman"/>
          <w:sz w:val="28"/>
          <w:szCs w:val="28"/>
        </w:rPr>
        <w:t xml:space="preserve"> мультимедийная презентация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4. Физкультминутка «Огород»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5.Загадывание загадок об овощах бабы Феклы.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Воспитатель дает попробовать родителю овощи с закрытыми глазами, тот определяют на вкус овощ, говорит ребенку на ушко отгадку, тот загадывает загадалку.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6. Игра с наклейками «Варим борщ».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7.Игра «Маленькие человечки»-</w:t>
      </w:r>
      <w:r w:rsidRPr="003B344E">
        <w:rPr>
          <w:rFonts w:ascii="Times New Roman" w:hAnsi="Times New Roman" w:cs="Times New Roman"/>
          <w:sz w:val="28"/>
          <w:szCs w:val="28"/>
        </w:rPr>
        <w:t xml:space="preserve"> 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ТРИЗ. Модель борща 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7.Опытно - практическая деятельность - </w:t>
      </w:r>
      <w:r w:rsidRPr="003B344E">
        <w:rPr>
          <w:rFonts w:ascii="Times New Roman" w:hAnsi="Times New Roman" w:cs="Times New Roman"/>
          <w:sz w:val="28"/>
          <w:szCs w:val="28"/>
        </w:rPr>
        <w:t>посадка лука детьми.</w:t>
      </w:r>
    </w:p>
    <w:p w:rsidR="00DD4007" w:rsidRPr="003B344E" w:rsidRDefault="00DD4007" w:rsidP="003B344E">
      <w:pPr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Опыт</w:t>
      </w:r>
      <w:r w:rsidRPr="003B344E">
        <w:rPr>
          <w:rFonts w:ascii="Times New Roman" w:hAnsi="Times New Roman" w:cs="Times New Roman"/>
          <w:sz w:val="28"/>
          <w:szCs w:val="28"/>
        </w:rPr>
        <w:t xml:space="preserve"> – посадка лука корешками вверх- длительное наблюдение за объектом: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180590" cy="2180590"/>
            <wp:effectExtent l="19050" t="0" r="0" b="0"/>
            <wp:docPr id="12" name="Рисунок 46" descr="https://i.mycdn.me/image?id=849653232535&amp;t=52&amp;plc=WEB&amp;tkn=*E6C2XH-3Jqa5lBV4nhqhH3Sw_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i.mycdn.me/image?id=849653232535&amp;t=52&amp;plc=WEB&amp;tkn=*E6C2XH-3Jqa5lBV4nhqhH3Sw_t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44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2137410"/>
            <wp:effectExtent l="19050" t="0" r="0" b="0"/>
            <wp:wrapSquare wrapText="bothSides"/>
            <wp:docPr id="17" name="Рисунок 12" descr="DSC_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_149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344E">
        <w:rPr>
          <w:rFonts w:ascii="Times New Roman" w:hAnsi="Times New Roman" w:cs="Times New Roman"/>
          <w:b/>
          <w:sz w:val="28"/>
          <w:szCs w:val="28"/>
        </w:rPr>
        <w:br w:type="textWrapping" w:clear="all"/>
        <w:t>8</w:t>
      </w:r>
      <w:r w:rsidRPr="003B344E">
        <w:rPr>
          <w:rFonts w:ascii="Times New Roman" w:hAnsi="Times New Roman" w:cs="Times New Roman"/>
          <w:sz w:val="28"/>
          <w:szCs w:val="28"/>
        </w:rPr>
        <w:t xml:space="preserve">.  </w:t>
      </w:r>
      <w:r w:rsidRPr="003B344E">
        <w:rPr>
          <w:rFonts w:ascii="Times New Roman" w:hAnsi="Times New Roman" w:cs="Times New Roman"/>
          <w:b/>
          <w:sz w:val="28"/>
          <w:szCs w:val="28"/>
        </w:rPr>
        <w:t>ОБОБЩЕНИЕ.</w:t>
      </w:r>
    </w:p>
    <w:p w:rsidR="00DD4007" w:rsidRPr="003B344E" w:rsidRDefault="00DD4007" w:rsidP="003B344E">
      <w:pPr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Вывод – (</w:t>
      </w:r>
      <w:r w:rsidRPr="003B344E">
        <w:rPr>
          <w:rFonts w:ascii="Times New Roman" w:hAnsi="Times New Roman" w:cs="Times New Roman"/>
          <w:sz w:val="28"/>
          <w:szCs w:val="28"/>
        </w:rPr>
        <w:t>сделан через некоторое время</w:t>
      </w:r>
      <w:r w:rsidRPr="003B344E">
        <w:rPr>
          <w:rFonts w:ascii="Times New Roman" w:hAnsi="Times New Roman" w:cs="Times New Roman"/>
          <w:b/>
          <w:sz w:val="28"/>
          <w:szCs w:val="28"/>
        </w:rPr>
        <w:t>) лук, посаженный неправильно, все равно вырастает.</w:t>
      </w:r>
    </w:p>
    <w:p w:rsidR="00DD4007" w:rsidRPr="003B344E" w:rsidRDefault="00DD4007" w:rsidP="003B34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ПОДПРОЕКТ 3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«Знакомся –лук».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Ноябрь.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ПРОБЛЕМА –как вырастить лук осенью?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1 неделя – «Такой полезный овощ».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заинтересовать детей информацией о полезных свойствах лука.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Действие – </w:t>
      </w:r>
      <w:r w:rsidRPr="003B344E">
        <w:rPr>
          <w:rFonts w:ascii="Times New Roman" w:hAnsi="Times New Roman" w:cs="Times New Roman"/>
          <w:sz w:val="28"/>
          <w:szCs w:val="28"/>
        </w:rPr>
        <w:t>рассматривание среза лука в микроскоп.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Мини - выставка различных сортов лука ( уголок природы 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«Зеленый  доктор»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познакомить детей со свойствами лук :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Лук – лекарь.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Действие – </w:t>
      </w:r>
      <w:r w:rsidRPr="003B344E">
        <w:rPr>
          <w:rFonts w:ascii="Times New Roman" w:hAnsi="Times New Roman" w:cs="Times New Roman"/>
          <w:sz w:val="28"/>
          <w:szCs w:val="28"/>
        </w:rPr>
        <w:t xml:space="preserve">рассматривание среза лука  через лупу ( переносная лаборатория)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 </w:t>
      </w:r>
      <w:r w:rsidRPr="003B344E">
        <w:rPr>
          <w:rFonts w:ascii="Times New Roman" w:hAnsi="Times New Roman" w:cs="Times New Roman"/>
          <w:b/>
          <w:sz w:val="28"/>
          <w:szCs w:val="28"/>
        </w:rPr>
        <w:t>2 неделя –  « Луковая грядка»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3B344E">
        <w:rPr>
          <w:rFonts w:ascii="Times New Roman" w:hAnsi="Times New Roman" w:cs="Times New Roman"/>
          <w:sz w:val="28"/>
          <w:szCs w:val="28"/>
        </w:rPr>
        <w:t>– показать способ подготовки лука к посадке;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посадка лука в пластиковые стаканчики.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</w:p>
    <w:p w:rsidR="00DD4007" w:rsidRPr="003B344E" w:rsidRDefault="003B344E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9010" cy="1740535"/>
            <wp:effectExtent l="19050" t="0" r="8890" b="0"/>
            <wp:wrapSquare wrapText="bothSides"/>
            <wp:docPr id="16" name="Рисунок 6" descr="DSC_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14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4007"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4196" cy="1740877"/>
            <wp:effectExtent l="19050" t="0" r="0" b="0"/>
            <wp:docPr id="13" name="Рисунок 3" descr="DSC_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14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6513" cy="17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3 неделя- « Луковый обед»    Цель </w:t>
      </w:r>
      <w:r w:rsidRPr="003B344E">
        <w:rPr>
          <w:rFonts w:ascii="Times New Roman" w:hAnsi="Times New Roman" w:cs="Times New Roman"/>
          <w:sz w:val="28"/>
          <w:szCs w:val="28"/>
        </w:rPr>
        <w:t>– рассказать детям об условиях ухода за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44E">
        <w:rPr>
          <w:rFonts w:ascii="Times New Roman" w:hAnsi="Times New Roman" w:cs="Times New Roman"/>
          <w:sz w:val="28"/>
          <w:szCs w:val="28"/>
        </w:rPr>
        <w:t>растениями ( обильный полив теплой водой, рыхление почвы, подкормка 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</w:t>
      </w:r>
      <w:r w:rsidRPr="003B344E">
        <w:rPr>
          <w:rFonts w:ascii="Times New Roman" w:hAnsi="Times New Roman" w:cs="Times New Roman"/>
          <w:sz w:val="28"/>
          <w:szCs w:val="28"/>
        </w:rPr>
        <w:t>– практическая деятельность на луковой грядке.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4 неделя – «Вершки и корешки».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обобщить знания о луке , знакомство с его вкусовыми свойствами.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употребление в пищу перьевого и репчатого лука.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( огород на подоконнике 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- </w:t>
      </w:r>
      <w:r w:rsidRPr="003B344E">
        <w:rPr>
          <w:rFonts w:ascii="Times New Roman" w:hAnsi="Times New Roman" w:cs="Times New Roman"/>
          <w:sz w:val="28"/>
          <w:szCs w:val="28"/>
        </w:rPr>
        <w:t>сбор коллекции луковиц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;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 участие в смотре – конкурсе « Веселый Чиполлино» ;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 разработка плана – схемы : «Огород на подоконнике» и дальнейшая ее презентация ;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- практикум «Экологическое воспитание – это важно»;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 фотовыставка «Как мы учились природу любить».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ИТОГОВОЕ МЕРОПРИЯТИЕ ПОДПРОЕКТА – Выставка поделок из лука «Веселый Чиполлино».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33195" cy="1600200"/>
            <wp:effectExtent l="95250" t="0" r="90805" b="0"/>
            <wp:docPr id="14" name="Рисунок 5" descr="DSC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14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19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>ПОДПРОЕКТ 4.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«Огород круглый год».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Декабрь.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Проблема – что нужно для выращивания овощей на подоконнике?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1-2  неделя – «Веселое окошко»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привлечь детей и родителей к совместной трудовой деятельности, вызвать интерес к дальнейшим действиям.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устройство огорода на подоконнике.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3 – 4 неделя – «Чудо травка!»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формировать навыки выращивания растений.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</w:t>
      </w:r>
      <w:r w:rsidRPr="003B344E">
        <w:rPr>
          <w:rFonts w:ascii="Times New Roman" w:hAnsi="Times New Roman" w:cs="Times New Roman"/>
          <w:sz w:val="28"/>
          <w:szCs w:val="28"/>
        </w:rPr>
        <w:t>– посев овса для попугаев. Совместная деятельность в уголке природы и в «Зимнем саду».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«Дневник наблюдений»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развивать умения замечать изменения в росте растений.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ведения «Дневника наблюдений» (уголок природы).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0699" cy="1573824"/>
            <wp:effectExtent l="19050" t="0" r="0" b="0"/>
            <wp:docPr id="15" name="Рисунок 4" descr="https://i.mycdn.me/image?id=814835643287&amp;t=3&amp;plc=WEB&amp;tkn=*HXWg8E6Ig7F4gD-OkSU_9a3rB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mycdn.me/image?id=814835643287&amp;t=3&amp;plc=WEB&amp;tkn=*HXWg8E6Ig7F4gD-OkSU_9a3rBC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00" cy="157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     Работа с родителями :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B344E">
        <w:rPr>
          <w:rFonts w:ascii="Times New Roman" w:hAnsi="Times New Roman" w:cs="Times New Roman"/>
          <w:sz w:val="28"/>
          <w:szCs w:val="28"/>
        </w:rPr>
        <w:t>родительская летучка «Огород на подоконнике»- презентация планов – схем. Выбор лучших, их реализация.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- 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ИТОГОВОЕ МЕРОПРИЯТИЕ – экскурсия в «Зимний сад».»         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ПОДПРОЕКТ 5.«Готовь сани летом, а телегу зимой»</w:t>
      </w: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Январь.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ПРОБЛЕМА – какие они – семена?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>1 неделя –  «Магазин семян».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познакомить с семенами овощей и цветов.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сюжетно – ролевая игра «Магазин семян». Совместная деятельность педагога с детьми.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2 неделя - «Тонет – не тонет»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 xml:space="preserve">объяснить детям, что такое всхожесть семян. Как можно определить годность посевного материала. 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проведение опыта всхожести семян: подержать их в воде (если опустились на дно, значит хорошие 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3 неделя – «Проращивание семян овса».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3B344E">
        <w:rPr>
          <w:rFonts w:ascii="Times New Roman" w:hAnsi="Times New Roman" w:cs="Times New Roman"/>
          <w:sz w:val="28"/>
          <w:szCs w:val="28"/>
        </w:rPr>
        <w:t>– показать детям еще один способ определения семян на всхожесть; обратить внимание на появляющиеся ростки.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практические навыки выращивания растений из семян: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Замачивание их во влажной ткани или марле, последующее наблюдение за семенами, что с ними происходит.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 xml:space="preserve">( уголок природы – опытный центр ).                                                            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4 неделя – «Травки дружные всходы»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наблюдение за молодой порослью.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совместная деятельность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B344E">
        <w:rPr>
          <w:rFonts w:ascii="Times New Roman" w:hAnsi="Times New Roman" w:cs="Times New Roman"/>
          <w:sz w:val="28"/>
          <w:szCs w:val="28"/>
        </w:rPr>
        <w:t>зарисовка в «Дневнике наблюдений».</w:t>
      </w:r>
    </w:p>
    <w:p w:rsidR="00DD4007" w:rsidRPr="003B344E" w:rsidRDefault="00DD4007" w:rsidP="003B344E">
      <w:pPr>
        <w:pBdr>
          <w:bottom w:val="single" w:sz="12" w:space="1" w:color="auto"/>
        </w:pBd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( уголок природы, «Зимний сад»)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B344E">
        <w:rPr>
          <w:rFonts w:ascii="Times New Roman" w:hAnsi="Times New Roman" w:cs="Times New Roman"/>
          <w:sz w:val="28"/>
          <w:szCs w:val="28"/>
        </w:rPr>
        <w:t>родительское сочинение «Мой любимый овощ на огороде»;- «Вот такие ребятки растут у нас на грядке» - семейные коллекции семян ( с зарисовками овощей 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Итоговое мероприятие – выставка коллекций семян..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ПОДПРОЕКТ 6.      «Что нам надо – так это рассада!»</w:t>
      </w:r>
    </w:p>
    <w:p w:rsidR="003B344E" w:rsidRDefault="003B344E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44E" w:rsidRDefault="003B344E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007" w:rsidRPr="003B344E" w:rsidRDefault="00DD4007" w:rsidP="003B344E">
      <w:pPr>
        <w:tabs>
          <w:tab w:val="left" w:pos="7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1 неделя – «Горячая пора».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уточнить представления детей об условиях жизни растений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Познакомить с самоопыляющимися растениями ( помидоры, огурцы 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посадка овощей на рассаду в огороде на подоконнике.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Дальнейший уход за ними с фиксированием этапов роста в «Дневнике наблюдений».</w:t>
      </w:r>
    </w:p>
    <w:p w:rsidR="00DD4007" w:rsidRPr="003B344E" w:rsidRDefault="00DD4007" w:rsidP="003B344E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2 неделя – «Забавные зверюшки».</w:t>
      </w:r>
      <w:r w:rsidRPr="003B344E">
        <w:rPr>
          <w:rFonts w:ascii="Times New Roman" w:hAnsi="Times New Roman" w:cs="Times New Roman"/>
          <w:b/>
          <w:sz w:val="28"/>
          <w:szCs w:val="28"/>
        </w:rPr>
        <w:tab/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 xml:space="preserve">развивать творческое мышление, фантазию, чувство юмора,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Эстетический вкус дошкольников.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посадка овса в тряпичных игрушках ( еж, гусеница…)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( огород  на подоконнике ).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 «Домик для овощей».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познакомить детей с мини – парником. Расширять знания о способах выращивания овощей.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Совместная экспериментальная деятельность в огороде на подоконнике 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3 – 4 недели – «Здравствуй, овощ!»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продолжить знакомство с жизненным циклом растений,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Учиться ухаживать за ними.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наблюдение за всходами. Полив  теплой водой, рыхление почвы, подсветка, подкормка.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«Паспорт овощей»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3B344E">
        <w:rPr>
          <w:rFonts w:ascii="Times New Roman" w:hAnsi="Times New Roman" w:cs="Times New Roman"/>
          <w:sz w:val="28"/>
          <w:szCs w:val="28"/>
        </w:rPr>
        <w:t>уточнение и закрепление знаний об овощах.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Действия – </w:t>
      </w:r>
      <w:r w:rsidRPr="003B344E">
        <w:rPr>
          <w:rFonts w:ascii="Times New Roman" w:hAnsi="Times New Roman" w:cs="Times New Roman"/>
          <w:sz w:val="28"/>
          <w:szCs w:val="28"/>
        </w:rPr>
        <w:t>Изготовление табличек – указателей, совместная изодеятельность.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(  групповая комната , изостудия «Радуга» )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 xml:space="preserve">Работа с </w:t>
      </w:r>
      <w:r w:rsidR="00AF2240">
        <w:rPr>
          <w:rFonts w:ascii="Times New Roman" w:hAnsi="Times New Roman" w:cs="Times New Roman"/>
          <w:b/>
          <w:sz w:val="28"/>
          <w:szCs w:val="28"/>
        </w:rPr>
        <w:t>родителями :</w:t>
      </w:r>
      <w:r w:rsidRPr="003B34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44E">
        <w:rPr>
          <w:rFonts w:ascii="Times New Roman" w:hAnsi="Times New Roman" w:cs="Times New Roman"/>
          <w:sz w:val="28"/>
          <w:szCs w:val="28"/>
        </w:rPr>
        <w:t xml:space="preserve">приобретение посевного материала;                                                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lastRenderedPageBreak/>
        <w:t>- участие в изготовлении « Забавных зверюшек».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sz w:val="28"/>
          <w:szCs w:val="28"/>
        </w:rPr>
      </w:pPr>
      <w:r w:rsidRPr="003B344E">
        <w:rPr>
          <w:rFonts w:ascii="Times New Roman" w:hAnsi="Times New Roman" w:cs="Times New Roman"/>
          <w:sz w:val="28"/>
          <w:szCs w:val="28"/>
        </w:rPr>
        <w:t>- изготовление, приобретение мини – парника для огорода на подоконнике.</w:t>
      </w:r>
    </w:p>
    <w:p w:rsidR="00DD4007" w:rsidRPr="003B344E" w:rsidRDefault="00DD4007" w:rsidP="003B344E">
      <w:pPr>
        <w:tabs>
          <w:tab w:val="left" w:pos="7150"/>
        </w:tabs>
        <w:rPr>
          <w:rFonts w:ascii="Times New Roman" w:hAnsi="Times New Roman" w:cs="Times New Roman"/>
          <w:b/>
          <w:sz w:val="28"/>
          <w:szCs w:val="28"/>
        </w:rPr>
      </w:pPr>
      <w:r w:rsidRPr="003B344E">
        <w:rPr>
          <w:rFonts w:ascii="Times New Roman" w:hAnsi="Times New Roman" w:cs="Times New Roman"/>
          <w:b/>
          <w:sz w:val="28"/>
          <w:szCs w:val="28"/>
        </w:rPr>
        <w:t>Итоговое мероприятие: презентация лепбука «Веселый огород».</w:t>
      </w:r>
    </w:p>
    <w:p w:rsidR="00403F70" w:rsidRPr="003B344E" w:rsidRDefault="00DD4007" w:rsidP="003B344E">
      <w:pPr>
        <w:rPr>
          <w:sz w:val="28"/>
          <w:szCs w:val="28"/>
        </w:rPr>
      </w:pPr>
      <w:r w:rsidRPr="003B344E">
        <w:rPr>
          <w:noProof/>
          <w:sz w:val="28"/>
          <w:szCs w:val="28"/>
        </w:rPr>
        <w:drawing>
          <wp:inline distT="0" distB="0" distL="0" distR="0">
            <wp:extent cx="2180590" cy="2180590"/>
            <wp:effectExtent l="19050" t="0" r="0" b="0"/>
            <wp:docPr id="23" name="Рисунок 8" descr="https://i.mycdn.me/image?id=863771831959&amp;t=52&amp;plc=WEB&amp;tkn=*j6ZaSyaj0hI3ebCaBcwzEfh7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3771831959&amp;t=52&amp;plc=WEB&amp;tkn=*j6ZaSyaj0hI3ebCaBcwzEfh76e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F70" w:rsidRPr="003B344E" w:rsidSect="00C7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AF5" w:rsidRDefault="00580AF5" w:rsidP="003B344E">
      <w:pPr>
        <w:spacing w:after="0" w:line="240" w:lineRule="auto"/>
      </w:pPr>
      <w:r>
        <w:separator/>
      </w:r>
    </w:p>
  </w:endnote>
  <w:endnote w:type="continuationSeparator" w:id="1">
    <w:p w:rsidR="00580AF5" w:rsidRDefault="00580AF5" w:rsidP="003B3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AF5" w:rsidRDefault="00580AF5" w:rsidP="003B344E">
      <w:pPr>
        <w:spacing w:after="0" w:line="240" w:lineRule="auto"/>
      </w:pPr>
      <w:r>
        <w:separator/>
      </w:r>
    </w:p>
  </w:footnote>
  <w:footnote w:type="continuationSeparator" w:id="1">
    <w:p w:rsidR="00580AF5" w:rsidRDefault="00580AF5" w:rsidP="003B34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4007"/>
    <w:rsid w:val="000F3F88"/>
    <w:rsid w:val="001E5EA5"/>
    <w:rsid w:val="00327684"/>
    <w:rsid w:val="003B344E"/>
    <w:rsid w:val="00403F70"/>
    <w:rsid w:val="0047577C"/>
    <w:rsid w:val="00532970"/>
    <w:rsid w:val="00534F37"/>
    <w:rsid w:val="00580AF5"/>
    <w:rsid w:val="0060328C"/>
    <w:rsid w:val="006E20A6"/>
    <w:rsid w:val="00865220"/>
    <w:rsid w:val="00937321"/>
    <w:rsid w:val="00A9435D"/>
    <w:rsid w:val="00AF2240"/>
    <w:rsid w:val="00B002D6"/>
    <w:rsid w:val="00C72E43"/>
    <w:rsid w:val="00DD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0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3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344E"/>
  </w:style>
  <w:style w:type="paragraph" w:styleId="a7">
    <w:name w:val="footer"/>
    <w:basedOn w:val="a"/>
    <w:link w:val="a8"/>
    <w:uiPriority w:val="99"/>
    <w:semiHidden/>
    <w:unhideWhenUsed/>
    <w:rsid w:val="003B3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3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3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11</cp:revision>
  <dcterms:created xsi:type="dcterms:W3CDTF">2018-02-04T18:55:00Z</dcterms:created>
  <dcterms:modified xsi:type="dcterms:W3CDTF">2018-02-24T19:24:00Z</dcterms:modified>
</cp:coreProperties>
</file>