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2F" w:rsidRPr="00BC2A2F" w:rsidRDefault="00BC2A2F" w:rsidP="00BC2A2F">
      <w:pPr>
        <w:spacing w:after="0" w:line="240" w:lineRule="atLeast"/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</w:pPr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>Администрация Муниципального Образования «</w:t>
      </w:r>
      <w:proofErr w:type="spellStart"/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>Баргузинский</w:t>
      </w:r>
      <w:proofErr w:type="spellEnd"/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 xml:space="preserve"> район»</w:t>
      </w:r>
    </w:p>
    <w:p w:rsidR="00BC2A2F" w:rsidRPr="00BC2A2F" w:rsidRDefault="00BC2A2F" w:rsidP="00BC2A2F">
      <w:pPr>
        <w:spacing w:after="0" w:line="240" w:lineRule="atLeast"/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</w:pPr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BC2A2F" w:rsidRPr="00BC2A2F" w:rsidRDefault="00BC2A2F" w:rsidP="00BC2A2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</w:pPr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 xml:space="preserve"> </w:t>
      </w:r>
      <w:proofErr w:type="spellStart"/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>Баргузинский</w:t>
      </w:r>
      <w:proofErr w:type="spellEnd"/>
      <w:r w:rsidRPr="00BC2A2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eastAsia="en-US"/>
        </w:rPr>
        <w:t xml:space="preserve"> детский сад «Соболенок» общеразвивающего вида                                </w:t>
      </w:r>
    </w:p>
    <w:p w:rsidR="00BC2A2F" w:rsidRPr="00BC2A2F" w:rsidRDefault="00BC2A2F" w:rsidP="00BC2A2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F243E" w:themeColor="text2" w:themeShade="80"/>
        </w:rPr>
      </w:pPr>
      <w:r w:rsidRPr="00BC2A2F">
        <w:rPr>
          <w:rFonts w:ascii="Times New Roman" w:eastAsia="Times New Roman" w:hAnsi="Times New Roman" w:cs="Times New Roman"/>
          <w:color w:val="0F243E" w:themeColor="text2" w:themeShade="80"/>
        </w:rPr>
        <w:t xml:space="preserve">671610, РБ, </w:t>
      </w:r>
      <w:proofErr w:type="spellStart"/>
      <w:r w:rsidRPr="00BC2A2F">
        <w:rPr>
          <w:rFonts w:ascii="Times New Roman" w:eastAsia="Times New Roman" w:hAnsi="Times New Roman" w:cs="Times New Roman"/>
          <w:color w:val="0F243E" w:themeColor="text2" w:themeShade="80"/>
        </w:rPr>
        <w:t>Баргузинский</w:t>
      </w:r>
      <w:proofErr w:type="spellEnd"/>
      <w:r w:rsidRPr="00BC2A2F">
        <w:rPr>
          <w:rFonts w:ascii="Times New Roman" w:eastAsia="Times New Roman" w:hAnsi="Times New Roman" w:cs="Times New Roman"/>
          <w:color w:val="0F243E" w:themeColor="text2" w:themeShade="80"/>
        </w:rPr>
        <w:t xml:space="preserve"> район, с. Баргузин, ул. </w:t>
      </w:r>
      <w:proofErr w:type="gramStart"/>
      <w:r w:rsidRPr="00BC2A2F">
        <w:rPr>
          <w:rFonts w:ascii="Times New Roman" w:eastAsia="Times New Roman" w:hAnsi="Times New Roman" w:cs="Times New Roman"/>
          <w:color w:val="0F243E" w:themeColor="text2" w:themeShade="80"/>
        </w:rPr>
        <w:t>Советская</w:t>
      </w:r>
      <w:proofErr w:type="gramEnd"/>
      <w:r w:rsidRPr="00BC2A2F">
        <w:rPr>
          <w:rFonts w:ascii="Times New Roman" w:eastAsia="Times New Roman" w:hAnsi="Times New Roman" w:cs="Times New Roman"/>
          <w:color w:val="0F243E" w:themeColor="text2" w:themeShade="80"/>
        </w:rPr>
        <w:t>, 60/а. Тел.43-219,</w:t>
      </w:r>
    </w:p>
    <w:p w:rsidR="00BC2A2F" w:rsidRPr="00BC2A2F" w:rsidRDefault="00BC2A2F" w:rsidP="00BC2A2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2F" w:rsidRPr="00BC2A2F" w:rsidRDefault="00BC2A2F" w:rsidP="00BC2A2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2A2F">
        <w:rPr>
          <w:rFonts w:ascii="Times New Roman" w:hAnsi="Times New Roman" w:cs="Times New Roman"/>
          <w:b/>
          <w:sz w:val="72"/>
          <w:szCs w:val="72"/>
        </w:rPr>
        <w:t xml:space="preserve">Социально – значимый проект </w:t>
      </w:r>
    </w:p>
    <w:p w:rsidR="00BC2A2F" w:rsidRP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BC2A2F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На тему: «Крепкая семья, </w:t>
      </w:r>
    </w:p>
    <w:p w:rsidR="00BC2A2F" w:rsidRP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BC2A2F">
        <w:rPr>
          <w:rFonts w:ascii="Times New Roman" w:hAnsi="Times New Roman" w:cs="Times New Roman"/>
          <w:b/>
          <w:sz w:val="56"/>
          <w:szCs w:val="56"/>
          <w:lang w:eastAsia="ru-RU"/>
        </w:rPr>
        <w:t>крепкая Россия»</w:t>
      </w:r>
    </w:p>
    <w:p w:rsidR="005771CF" w:rsidRPr="00BC2A2F" w:rsidRDefault="005771CF" w:rsidP="00C42D15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C2A2F" w:rsidRDefault="00BC2A2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06B2" w:rsidRDefault="00BC2A2F" w:rsidP="00BC2A2F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Воспитатель</w:t>
      </w:r>
      <w:r w:rsidR="00FE06B2" w:rsidRPr="00FE06B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E06B2" w:rsidRDefault="00FE06B2" w:rsidP="00BC2A2F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первой квалификационной категории</w:t>
      </w:r>
      <w:r w:rsidR="00BC2A2F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BC2A2F" w:rsidRPr="00BC2A2F" w:rsidRDefault="00BC2A2F" w:rsidP="00BC2A2F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Ламуева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Л.Н.</w:t>
      </w:r>
    </w:p>
    <w:p w:rsidR="005771CF" w:rsidRPr="00BC2A2F" w:rsidRDefault="005771CF" w:rsidP="00C42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06B2" w:rsidRDefault="00FE06B2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1CF" w:rsidRDefault="005771CF" w:rsidP="00C42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278A" w:rsidRDefault="00AB4C54" w:rsidP="00FE0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2017-2018г</w:t>
      </w:r>
      <w:r w:rsidR="00FE06B2">
        <w:rPr>
          <w:rFonts w:ascii="Times New Roman" w:hAnsi="Times New Roman" w:cs="Times New Roman"/>
          <w:b/>
          <w:sz w:val="24"/>
          <w:szCs w:val="24"/>
          <w:lang w:eastAsia="ru-RU"/>
        </w:rPr>
        <w:t>.г.</w:t>
      </w:r>
      <w:bookmarkStart w:id="0" w:name="_GoBack"/>
      <w:bookmarkEnd w:id="0"/>
    </w:p>
    <w:p w:rsidR="00A3278A" w:rsidRPr="00AC1F56" w:rsidRDefault="00A3278A" w:rsidP="00A3278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Актуальность проекта:</w:t>
      </w:r>
    </w:p>
    <w:p w:rsidR="00C42D15" w:rsidRPr="00AC1F56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D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достаточно большой процент дошкольников </w:t>
      </w:r>
      <w:proofErr w:type="gramStart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раздражительны</w:t>
      </w:r>
      <w:proofErr w:type="gramEnd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зачастую агрессивны, с заниженным авторитетом взрослого.</w:t>
      </w:r>
    </w:p>
    <w:p w:rsidR="00C42D15" w:rsidRPr="00AC1F56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 это обусловлено, не умением, молодых семей организовать свой досуг (социальных служб, которые практиковались бы, в поддержке молодых семей в селе нет).</w:t>
      </w:r>
    </w:p>
    <w:p w:rsidR="00C42D15" w:rsidRPr="005771CF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Папам и мамам проще дать ребёнку в руки пульт от телевизора, либо мышку от компьютера. При этом молодое поколение не всегда отслеживает информацию, содержащуюся в зарубежных мультфильмах и компьютерных играх. Не всегда отслеживается и время, проведённое перед экраном. Ребёнок, как губка впитывает не только положительные эмоции, но и весь негатив современного общества. У дошкольников появляется телевизионно-компьютерная зависимость и когда взрослые хотят исправить ситуацию, ребёнок добивается своего криком, истериками, ещё больше усугубляя проблему дефицита авторитета взрослого.</w:t>
      </w:r>
    </w:p>
    <w:p w:rsidR="00C42D15" w:rsidRPr="00AC1F56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D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селе Баргузин, </w:t>
      </w:r>
      <w:proofErr w:type="spellStart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Баргузинского</w:t>
      </w:r>
      <w:proofErr w:type="spellEnd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проживает 6780 человек, более 60% приходится на возраст моложе 40</w:t>
      </w:r>
      <w:r w:rsidRPr="00AC1F5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ка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лет. При этом в таком большом населённом пункте нет социального объекта, где молодые семьи с малолетними детьми смогли бы провести свой досуг, получить психологическую поддержку, прочувствовать уникальность своей семьи.</w:t>
      </w:r>
    </w:p>
    <w:p w:rsidR="00C42D15" w:rsidRPr="00AC1F56" w:rsidRDefault="00A3278A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2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D15"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в доме культуры, нацелены на старший – подростковый возраст.</w:t>
      </w:r>
    </w:p>
    <w:p w:rsidR="00C42D15" w:rsidRPr="00AC1F56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D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 Соболёнок» при поддержке, которого будет реализован проект «Крепкая семья, крепкая Россия» со своими педагогическими и материально – техническими возможностями, идеальное место для создания на его базе досугового центра. </w:t>
      </w:r>
      <w:proofErr w:type="gramStart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Уже на протяжении трёх лет, в нашем детском саду  функционирует первая на селе группа кратковременного пребывания («адаптационная группа») детей от 1,5 до 3 лет, цель которой является обеспечение ранней социализации детей и адаптации их к поступлению</w:t>
      </w:r>
      <w:r w:rsidRPr="00C42D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дошкольное учреждение, а также удовлетворения потребностей родителей в специальной работе с дидактическими и развивающими материалами. </w:t>
      </w:r>
      <w:proofErr w:type="gramEnd"/>
    </w:p>
    <w:p w:rsidR="00C42D15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Исходя из существующей проблемы, сложилась цель</w:t>
      </w:r>
      <w:r w:rsidRPr="00C42D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предлагаемого нами проекта</w:t>
      </w:r>
      <w:r w:rsidR="00A32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78A" w:rsidRPr="00AC1F56" w:rsidRDefault="00A3278A" w:rsidP="00A3278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A3278A" w:rsidRDefault="00A3278A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Привлечение максимального количества молодых семей в культурно – досуговый центр (физкультурный зал МБДОУ) для сотрудничества педагогического коллектива и родителей по направлению «Мать и дитя» с приоритетом обучения живому общению в семье, умению организовать её досуг.</w:t>
      </w:r>
    </w:p>
    <w:p w:rsidR="00A3278A" w:rsidRPr="00AC1F56" w:rsidRDefault="00A3278A" w:rsidP="00A3278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3278A" w:rsidRPr="00AC1F56" w:rsidRDefault="00A3278A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1.Заинтересовать молодые семьи в «проживании» с ребёнком его детства и тем самым сплотить семью, осознать её само ценность</w:t>
      </w:r>
    </w:p>
    <w:p w:rsidR="00A3278A" w:rsidRPr="00AC1F56" w:rsidRDefault="00A3278A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2.Повысить авторитет взрослого в глазах ребёнка.</w:t>
      </w:r>
    </w:p>
    <w:p w:rsidR="00A3278A" w:rsidRPr="00AC1F56" w:rsidRDefault="00A3278A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3.Научить молодых людей организовывать досуг своей семьи.</w:t>
      </w:r>
    </w:p>
    <w:p w:rsidR="00A3278A" w:rsidRPr="00AC1F56" w:rsidRDefault="00A3278A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4.Социально активизировать молодое поколение.</w:t>
      </w:r>
    </w:p>
    <w:p w:rsidR="00A3278A" w:rsidRDefault="00A3278A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5.Привести техническое состояние культурно – досугового центра в соответствии с требованиями социума.</w:t>
      </w:r>
    </w:p>
    <w:p w:rsidR="00A133E6" w:rsidRDefault="00A133E6" w:rsidP="00A3278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3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3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педагоги, родители, дети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Ожидаемый </w:t>
      </w:r>
      <w:r w:rsidRPr="00AC1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результат: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Реализуемый нами проект поможет молодым родителям научиться организовывать досуг своей семьи, создавая тем самым благоприятный климат для благополучного воспитания ребенка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Предполагаемый охват семей 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предполагаемых суммарных посещений семьями запланированных мероприятий досугового центра – 28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дальнейшем, исходя из интересов родителей и детей, на базе МБДОУ детский сад «Соболёнок» будет создан семейный клуб для дальнейшей работы по возврату приоритета живого общения в семье и в социуме.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27E2">
        <w:rPr>
          <w:rFonts w:ascii="Times New Roman" w:hAnsi="Times New Roman" w:cs="Times New Roman"/>
          <w:sz w:val="24"/>
          <w:szCs w:val="24"/>
          <w:lang w:eastAsia="ru-RU"/>
        </w:rPr>
        <w:t>Согласно проекту в физкультурном зале (спортивный инвентарь будет убран в настенные, закрытые стеллажи), каждое запланированное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мероприятие, охватит, в среднем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с детьми от 3</w:t>
      </w:r>
      <w:r w:rsidRPr="00AC1F5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х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> до 4</w:t>
      </w:r>
      <w:r w:rsidRPr="00AC1F5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х 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>лет (</w:t>
      </w:r>
      <w:r>
        <w:rPr>
          <w:rFonts w:ascii="Times New Roman" w:hAnsi="Times New Roman" w:cs="Times New Roman"/>
          <w:sz w:val="24"/>
          <w:szCs w:val="24"/>
          <w:lang w:eastAsia="ru-RU"/>
        </w:rPr>
        <w:t>15 семей) и60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с детьми от 5</w:t>
      </w:r>
      <w:r w:rsidRPr="00AC1F5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ти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> до7</w:t>
      </w:r>
      <w:r w:rsidRPr="00AC1F5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ми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> лет (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 семей), которые не всегда будут одни и те же.</w:t>
      </w:r>
    </w:p>
    <w:p w:rsidR="000117FB" w:rsidRDefault="000117FB" w:rsidP="000117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независимо от реализуемых детским садом программ, дополнительно, около </w:t>
      </w:r>
      <w:r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 молодых семей получат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П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сихологическую поддержку в воспитании подрастающего поколения, научаться организовывать свой досуг исходя из интересов семьи, предпочтут живое общение со </w:t>
      </w:r>
      <w:proofErr w:type="gramStart"/>
      <w:r w:rsidRPr="00AC1F56">
        <w:rPr>
          <w:rFonts w:ascii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AC1F56">
        <w:rPr>
          <w:rFonts w:ascii="Times New Roman" w:hAnsi="Times New Roman" w:cs="Times New Roman"/>
          <w:sz w:val="24"/>
          <w:szCs w:val="24"/>
          <w:lang w:eastAsia="ru-RU"/>
        </w:rPr>
        <w:t xml:space="preserve"> близкими.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>Укрепятся детско-родительские отношения, повысится авторитет взрослого.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AC1F56">
        <w:rPr>
          <w:rFonts w:ascii="Times New Roman" w:hAnsi="Times New Roman" w:cs="Times New Roman"/>
          <w:sz w:val="24"/>
          <w:szCs w:val="24"/>
          <w:lang w:eastAsia="ru-RU"/>
        </w:rPr>
        <w:t>Укрепится связь поколений, будет подчёркнута значимость здорового образа жизни и русских традиций. Родители будут нацелены на свой «рост» в плане живого общения, совместно с ростом ребёнка.</w:t>
      </w:r>
    </w:p>
    <w:p w:rsidR="000117FB" w:rsidRPr="00A133E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дальнейшем, исходя из интересов родителей и детей, на базе МБДОУ детский сад «Соболёнок» будет создан семейный клуб для дальнейшей работы по возврату приоритета живого общения в семье и в социуме.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17F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 проекта: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МБДОУ детский сад «Соболёнок» на базе, которого будет реализован проект, работает по общеобразовательной программе и по программе развития.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Стратегия развития МБДОУ предусматривает реализацию тематических блоков: «Полноценное детство», «Богатырское здоровье», «Управление», «Кадровый потенциал», «Партнёрство с родителями», «Безопасность и качество».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Одна из тактических целей МБДОУ: </w:t>
      </w:r>
      <w:proofErr w:type="gramStart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одернизация системы управления образовательной, инновационной, и финансово – экономической деятельности.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Некоторые из основных задач программы развития: – Повысить конкурентоспособность МБДОУ путём предоставления широкого спектра качественных образовательных и информационно – просветительских услуг (блок «Полноценное детство»). – Совершенствовать систему </w:t>
      </w:r>
      <w:proofErr w:type="spellStart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(«Богатырское здоровье») Содействовать повышению роли родителей в образовании ребёнка («Партнёрство с родителями»).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Привести в соответствие с требованиями федерального государственного стандарта предметно – развивающую среду и материально – техническую базу учреждения («Безопасность и качество»)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мониторинга, разработанная в детском саду, обеспечивает постоянное изучение консолидированного образовательного заказа социума. Важным условием работы системы является максимальный охват молодых семей, как соучастников образовательного процесса, выстроена система общественных связей.</w:t>
      </w:r>
    </w:p>
    <w:p w:rsidR="000117FB" w:rsidRPr="000117FB" w:rsidRDefault="000117FB" w:rsidP="00A3278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7FB" w:rsidRPr="000117FB" w:rsidRDefault="000117FB" w:rsidP="00011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7FB">
        <w:rPr>
          <w:rFonts w:ascii="Times New Roman" w:hAnsi="Times New Roman" w:cs="Times New Roman"/>
          <w:b/>
          <w:sz w:val="24"/>
          <w:szCs w:val="24"/>
          <w:lang w:eastAsia="ru-RU"/>
        </w:rPr>
        <w:t>План реализации проекта (поэтапный)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117FB" w:rsidRPr="00AC1F56" w:rsidTr="000117FB">
        <w:trPr>
          <w:jc w:val="center"/>
        </w:trPr>
        <w:tc>
          <w:tcPr>
            <w:tcW w:w="9571" w:type="dxa"/>
            <w:gridSpan w:val="3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</w:tr>
      <w:tr w:rsidR="000117FB" w:rsidRPr="00AC1F56" w:rsidTr="000117FB">
        <w:trPr>
          <w:jc w:val="center"/>
        </w:trPr>
        <w:tc>
          <w:tcPr>
            <w:tcW w:w="534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Провести анализ семей детского сада</w:t>
            </w:r>
          </w:p>
        </w:tc>
        <w:tc>
          <w:tcPr>
            <w:tcW w:w="3191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0117FB" w:rsidRPr="00AC1F56" w:rsidTr="000117FB">
        <w:trPr>
          <w:jc w:val="center"/>
        </w:trPr>
        <w:tc>
          <w:tcPr>
            <w:tcW w:w="534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Укомплектование инициативной группы педагогов по реализации дополнительного плана (помимо программных задач МБДОУ) мероприятий досугового центра молодых семей. Информационно – разъяснительная работа с молодыми родителями села.</w:t>
            </w:r>
          </w:p>
        </w:tc>
        <w:tc>
          <w:tcPr>
            <w:tcW w:w="3191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17FB" w:rsidRPr="00AC1F56" w:rsidTr="000117FB">
        <w:trPr>
          <w:jc w:val="center"/>
        </w:trPr>
        <w:tc>
          <w:tcPr>
            <w:tcW w:w="534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бригады молодых пап для безвозмездной помощи в реставрации музыкального зала</w:t>
            </w:r>
          </w:p>
        </w:tc>
        <w:tc>
          <w:tcPr>
            <w:tcW w:w="3191" w:type="dxa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17FB" w:rsidRPr="00AC1F56" w:rsidTr="000117FB">
        <w:trPr>
          <w:jc w:val="center"/>
        </w:trPr>
        <w:tc>
          <w:tcPr>
            <w:tcW w:w="9571" w:type="dxa"/>
            <w:gridSpan w:val="3"/>
          </w:tcPr>
          <w:p w:rsidR="000117FB" w:rsidRPr="00AC1F56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C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месяцев 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Кружковая работа по интересам – шашки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 – шашечный турнир </w:t>
            </w:r>
          </w:p>
        </w:tc>
        <w:tc>
          <w:tcPr>
            <w:tcW w:w="3191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развлечения</w:t>
            </w:r>
            <w:r w:rsidRPr="000327E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Зимняя 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(хоккей на снегу, лыжи)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Мама,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папа, я спортивная семья</w:t>
            </w:r>
          </w:p>
        </w:tc>
        <w:tc>
          <w:tcPr>
            <w:tcW w:w="3191" w:type="dxa"/>
          </w:tcPr>
          <w:p w:rsidR="000117FB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117FB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 между семьями</w:t>
            </w:r>
            <w:r w:rsidRPr="000327E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 лучшее исполнение песни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«Стою на полу станочке….”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Летнее</w:t>
            </w: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кафе </w:t>
            </w:r>
          </w:p>
        </w:tc>
        <w:tc>
          <w:tcPr>
            <w:tcW w:w="3191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Семинары: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Творчество в повседневной жизни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Мой ребенок – личность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Психолог – актуальность проблемы и </w:t>
            </w: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 живого общения</w:t>
            </w:r>
          </w:p>
        </w:tc>
        <w:tc>
          <w:tcPr>
            <w:tcW w:w="3191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классы: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Семейный театр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Чья ватрушка вкуснее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Модульное оригами </w:t>
            </w:r>
          </w:p>
        </w:tc>
        <w:tc>
          <w:tcPr>
            <w:tcW w:w="3191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</w:t>
            </w:r>
            <w:proofErr w:type="gramStart"/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логопед )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думают дети, что думают родители</w:t>
            </w:r>
          </w:p>
        </w:tc>
        <w:tc>
          <w:tcPr>
            <w:tcW w:w="3191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0117FB" w:rsidRPr="000327E2" w:rsidTr="000117FB">
        <w:trPr>
          <w:jc w:val="center"/>
        </w:trPr>
        <w:tc>
          <w:tcPr>
            <w:tcW w:w="534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папа мастер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бригады добровольцев по эстетическому возрождению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физкультурного</w:t>
            </w: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зала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3.Заключительный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проекту, отчет о реализации проекта.</w:t>
            </w:r>
          </w:p>
        </w:tc>
        <w:tc>
          <w:tcPr>
            <w:tcW w:w="3191" w:type="dxa"/>
          </w:tcPr>
          <w:p w:rsidR="000117FB" w:rsidRPr="000327E2" w:rsidRDefault="000117FB" w:rsidP="00703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A3278A" w:rsidRPr="00A3278A" w:rsidRDefault="00A3278A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детского сада « Соболёнок» имеет богатый опыт работы с родителями, воспитатели привлекают пап и мам в создании проектов. В группах проходят интереснейшие утренники, когда папа Дед Мороз, а мама или бабушка – забавная Баба Яга. Педагоги, используя современные технологии, готовят слайд – шоу для родителей по определённым тематикам, а также большое количество информативных консультаций в разных формах.</w:t>
      </w:r>
    </w:p>
    <w:p w:rsidR="000117FB" w:rsidRPr="00AC1F56" w:rsidRDefault="000117FB" w:rsidP="000117F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1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детского сада неоднократно был награждён почётными грамотами районного уровня в разных номинациях.</w:t>
      </w:r>
    </w:p>
    <w:p w:rsidR="00C42D15" w:rsidRPr="00C42D15" w:rsidRDefault="00C42D15" w:rsidP="00C42D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7DF6" w:rsidRDefault="00407DF6"/>
    <w:sectPr w:rsidR="00407DF6" w:rsidSect="00C42D1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D15"/>
    <w:rsid w:val="000117FB"/>
    <w:rsid w:val="00407DF6"/>
    <w:rsid w:val="005771CF"/>
    <w:rsid w:val="00A133E6"/>
    <w:rsid w:val="00A3278A"/>
    <w:rsid w:val="00AB4C54"/>
    <w:rsid w:val="00BC2A2F"/>
    <w:rsid w:val="00C42D15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1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17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0117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Компьютер</cp:lastModifiedBy>
  <cp:revision>5</cp:revision>
  <dcterms:created xsi:type="dcterms:W3CDTF">2018-02-18T15:51:00Z</dcterms:created>
  <dcterms:modified xsi:type="dcterms:W3CDTF">2018-02-19T06:07:00Z</dcterms:modified>
</cp:coreProperties>
</file>