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2849"/>
        <w:gridCol w:w="2410"/>
        <w:gridCol w:w="2551"/>
        <w:gridCol w:w="2694"/>
        <w:gridCol w:w="2551"/>
      </w:tblGrid>
      <w:tr w:rsidR="00E301B9" w:rsidTr="007135FE">
        <w:tc>
          <w:tcPr>
            <w:tcW w:w="1080" w:type="dxa"/>
          </w:tcPr>
          <w:p w:rsidR="00E301B9" w:rsidRDefault="00E301B9" w:rsidP="007135FE"/>
        </w:tc>
        <w:tc>
          <w:tcPr>
            <w:tcW w:w="2849" w:type="dxa"/>
          </w:tcPr>
          <w:p w:rsidR="00E301B9" w:rsidRDefault="00E301B9" w:rsidP="007135FE">
            <w:r>
              <w:t>Понедельник.</w:t>
            </w:r>
          </w:p>
        </w:tc>
        <w:tc>
          <w:tcPr>
            <w:tcW w:w="2410" w:type="dxa"/>
          </w:tcPr>
          <w:p w:rsidR="00E301B9" w:rsidRDefault="00E301B9" w:rsidP="007135FE">
            <w:r>
              <w:t>Вторник.</w:t>
            </w:r>
          </w:p>
        </w:tc>
        <w:tc>
          <w:tcPr>
            <w:tcW w:w="2551" w:type="dxa"/>
          </w:tcPr>
          <w:p w:rsidR="00E301B9" w:rsidRDefault="00E301B9" w:rsidP="007135FE">
            <w:r>
              <w:t>Среда.</w:t>
            </w:r>
          </w:p>
        </w:tc>
        <w:tc>
          <w:tcPr>
            <w:tcW w:w="2694" w:type="dxa"/>
          </w:tcPr>
          <w:p w:rsidR="00E301B9" w:rsidRDefault="00E301B9" w:rsidP="007135FE">
            <w:r>
              <w:t>Четверг.</w:t>
            </w:r>
          </w:p>
        </w:tc>
        <w:tc>
          <w:tcPr>
            <w:tcW w:w="2551" w:type="dxa"/>
          </w:tcPr>
          <w:p w:rsidR="00E301B9" w:rsidRDefault="00E301B9" w:rsidP="007135FE">
            <w:r>
              <w:t>Пятница.</w:t>
            </w:r>
          </w:p>
        </w:tc>
      </w:tr>
      <w:tr w:rsidR="00E301B9" w:rsidTr="007135FE">
        <w:tc>
          <w:tcPr>
            <w:tcW w:w="1080" w:type="dxa"/>
          </w:tcPr>
          <w:p w:rsidR="00E301B9" w:rsidRDefault="00E301B9" w:rsidP="007135FE">
            <w:r>
              <w:t>Утро</w:t>
            </w:r>
          </w:p>
        </w:tc>
        <w:tc>
          <w:tcPr>
            <w:tcW w:w="2849" w:type="dxa"/>
          </w:tcPr>
          <w:p w:rsidR="00E301B9" w:rsidRDefault="00E301B9" w:rsidP="007135FE">
            <w:r>
              <w:t>1.Ситуативные беседы.</w:t>
            </w:r>
          </w:p>
          <w:p w:rsidR="00E301B9" w:rsidRDefault="00E301B9" w:rsidP="007135FE">
            <w:r>
              <w:t>2.Дидактические игры (познавательные, экологические. По ознакомлению с окружающим миром, предметной средой).</w:t>
            </w:r>
          </w:p>
          <w:p w:rsidR="00E301B9" w:rsidRDefault="00E301B9" w:rsidP="007135FE">
            <w:r>
              <w:t>3.Индивидуальная работа по развитию мелкой моторики.</w:t>
            </w:r>
          </w:p>
          <w:p w:rsidR="00E301B9" w:rsidRDefault="00E301B9" w:rsidP="007135FE">
            <w:r>
              <w:t>4.Самостоятельная художественная деятельность.</w:t>
            </w:r>
          </w:p>
        </w:tc>
        <w:tc>
          <w:tcPr>
            <w:tcW w:w="2410" w:type="dxa"/>
          </w:tcPr>
          <w:p w:rsidR="00E301B9" w:rsidRDefault="00E301B9" w:rsidP="007135FE">
            <w:r>
              <w:t>1.Рассматривание альбомов, иллюстраций</w:t>
            </w:r>
          </w:p>
          <w:p w:rsidR="00E301B9" w:rsidRDefault="00E301B9" w:rsidP="007135FE">
            <w:r>
              <w:t>2.Дидактические игры по ФЭМП. На развитие логики.</w:t>
            </w:r>
          </w:p>
          <w:p w:rsidR="00E301B9" w:rsidRDefault="00E301B9" w:rsidP="007135FE">
            <w:r>
              <w:t>3.Индивидуальная работа по ЗКР.</w:t>
            </w:r>
          </w:p>
          <w:p w:rsidR="00E301B9" w:rsidRDefault="00E301B9" w:rsidP="007135FE">
            <w:r>
              <w:t>4.С.Р.И.</w:t>
            </w:r>
          </w:p>
        </w:tc>
        <w:tc>
          <w:tcPr>
            <w:tcW w:w="2551" w:type="dxa"/>
          </w:tcPr>
          <w:p w:rsidR="00E301B9" w:rsidRDefault="00E301B9" w:rsidP="007135FE">
            <w:r>
              <w:t xml:space="preserve">1.Ситуативные беседы. 2.Познавательная работа (ознакомление, опыты) </w:t>
            </w:r>
          </w:p>
          <w:p w:rsidR="00E301B9" w:rsidRDefault="00E301B9" w:rsidP="007135FE">
            <w:r>
              <w:t>3.Дидактические игры (художественно- эстетические).</w:t>
            </w:r>
          </w:p>
          <w:p w:rsidR="00E301B9" w:rsidRDefault="00E301B9" w:rsidP="007135FE">
            <w:r>
              <w:t>4.Инд работа по развитию мелкой моторики.</w:t>
            </w:r>
          </w:p>
          <w:p w:rsidR="00E301B9" w:rsidRDefault="00E301B9" w:rsidP="007135FE">
            <w:r>
              <w:t>5.С.Р.И.</w:t>
            </w:r>
          </w:p>
        </w:tc>
        <w:tc>
          <w:tcPr>
            <w:tcW w:w="2694" w:type="dxa"/>
          </w:tcPr>
          <w:p w:rsidR="00E301B9" w:rsidRDefault="00E301B9" w:rsidP="007135FE">
            <w:r>
              <w:t>1. Беседы (развитие речи).</w:t>
            </w:r>
          </w:p>
          <w:p w:rsidR="00E301B9" w:rsidRDefault="00E301B9" w:rsidP="007135FE">
            <w:r>
              <w:t>2.Дидактические игры (конструкторские).</w:t>
            </w:r>
          </w:p>
          <w:p w:rsidR="00E301B9" w:rsidRDefault="00E301B9" w:rsidP="007135FE">
            <w:r>
              <w:t>3.Индивидуальная работа по развитию речи.</w:t>
            </w:r>
          </w:p>
          <w:p w:rsidR="00E301B9" w:rsidRDefault="00E301B9" w:rsidP="007135FE">
            <w:r>
              <w:t>4.С.Р.И.</w:t>
            </w:r>
          </w:p>
          <w:p w:rsidR="00E301B9" w:rsidRDefault="00E301B9" w:rsidP="007135FE"/>
          <w:p w:rsidR="00E301B9" w:rsidRDefault="00E301B9" w:rsidP="007135FE">
            <w:r>
              <w:t xml:space="preserve"> </w:t>
            </w:r>
          </w:p>
        </w:tc>
        <w:tc>
          <w:tcPr>
            <w:tcW w:w="2551" w:type="dxa"/>
          </w:tcPr>
          <w:p w:rsidR="00E301B9" w:rsidRDefault="00E301B9" w:rsidP="007135FE">
            <w:r>
              <w:t>1. Беседы по ХЭР.</w:t>
            </w:r>
          </w:p>
          <w:p w:rsidR="00E301B9" w:rsidRDefault="00E301B9" w:rsidP="007135FE">
            <w:r>
              <w:t>2.Наблюдения за комнатными растениями.</w:t>
            </w:r>
          </w:p>
          <w:p w:rsidR="00E301B9" w:rsidRDefault="00E301B9" w:rsidP="007135FE">
            <w:r>
              <w:t>3.Индивидуальная работа по ИЗО.</w:t>
            </w:r>
          </w:p>
          <w:p w:rsidR="00E301B9" w:rsidRDefault="00E301B9" w:rsidP="007135FE">
            <w:r>
              <w:t>4.Самостоятельная художественная деятельность.</w:t>
            </w:r>
          </w:p>
          <w:p w:rsidR="00E301B9" w:rsidRDefault="00E301B9" w:rsidP="007135FE"/>
          <w:p w:rsidR="00E301B9" w:rsidRDefault="00E301B9" w:rsidP="007135FE"/>
        </w:tc>
      </w:tr>
      <w:tr w:rsidR="00E301B9" w:rsidTr="007135FE">
        <w:trPr>
          <w:trHeight w:val="1690"/>
        </w:trPr>
        <w:tc>
          <w:tcPr>
            <w:tcW w:w="1080" w:type="dxa"/>
          </w:tcPr>
          <w:p w:rsidR="00E301B9" w:rsidRDefault="00E301B9" w:rsidP="007135FE">
            <w:r>
              <w:t>Прогулка</w:t>
            </w:r>
          </w:p>
        </w:tc>
        <w:tc>
          <w:tcPr>
            <w:tcW w:w="2849" w:type="dxa"/>
          </w:tcPr>
          <w:p w:rsidR="00E301B9" w:rsidRDefault="00E301B9" w:rsidP="007135FE">
            <w:r>
              <w:t>1.Наблюдения за объектами живой или неживой природы.</w:t>
            </w:r>
          </w:p>
          <w:p w:rsidR="00E301B9" w:rsidRDefault="00E301B9" w:rsidP="007135FE">
            <w:r>
              <w:t>2.Подвижные игры и упражнения.</w:t>
            </w:r>
          </w:p>
          <w:p w:rsidR="00E301B9" w:rsidRDefault="00E301B9" w:rsidP="007135FE">
            <w:r>
              <w:t>3.Труд</w:t>
            </w:r>
          </w:p>
          <w:p w:rsidR="00E301B9" w:rsidRDefault="00E301B9" w:rsidP="007135FE">
            <w:r>
              <w:t>4.Индивидуальная работа по развитию движений.</w:t>
            </w:r>
          </w:p>
          <w:p w:rsidR="00E301B9" w:rsidRDefault="00E301B9" w:rsidP="007135FE">
            <w:r>
              <w:t>5.Самостоятельная деятельность с выносными игрушками.</w:t>
            </w:r>
          </w:p>
          <w:p w:rsidR="00E301B9" w:rsidRDefault="00E301B9" w:rsidP="007135FE"/>
        </w:tc>
        <w:tc>
          <w:tcPr>
            <w:tcW w:w="2410" w:type="dxa"/>
          </w:tcPr>
          <w:p w:rsidR="00E301B9" w:rsidRDefault="00E301B9" w:rsidP="007135FE">
            <w:r>
              <w:t>1.Наблюдения за изменениями в природе.</w:t>
            </w:r>
          </w:p>
          <w:p w:rsidR="00E301B9" w:rsidRDefault="00E301B9" w:rsidP="007135FE">
            <w:r>
              <w:t>2.Подвижные игры и упражнения.</w:t>
            </w:r>
          </w:p>
          <w:p w:rsidR="00E301B9" w:rsidRDefault="00E301B9" w:rsidP="007135FE">
            <w:r>
              <w:t>3.Труд</w:t>
            </w:r>
          </w:p>
          <w:p w:rsidR="00E301B9" w:rsidRDefault="00E301B9" w:rsidP="007135FE">
            <w:r>
              <w:t>4.Индивидуальная работа по развитию движений.</w:t>
            </w:r>
          </w:p>
          <w:p w:rsidR="00E301B9" w:rsidRDefault="00E301B9" w:rsidP="007135FE">
            <w:r>
              <w:t>5.Самостоятельная деятельность с выносными игрушками.</w:t>
            </w:r>
          </w:p>
        </w:tc>
        <w:tc>
          <w:tcPr>
            <w:tcW w:w="2551" w:type="dxa"/>
          </w:tcPr>
          <w:p w:rsidR="00E301B9" w:rsidRDefault="00E301B9" w:rsidP="007135FE">
            <w:r>
              <w:t>1.Наблюдения за изменениями в природе.</w:t>
            </w:r>
          </w:p>
          <w:p w:rsidR="00E301B9" w:rsidRDefault="00E301B9" w:rsidP="007135FE">
            <w:r>
              <w:t>2.Подвижные игры и упражнения.</w:t>
            </w:r>
          </w:p>
          <w:p w:rsidR="00E301B9" w:rsidRDefault="00E301B9" w:rsidP="007135FE">
            <w:r>
              <w:t>3.Труд</w:t>
            </w:r>
          </w:p>
          <w:p w:rsidR="00E301B9" w:rsidRDefault="00E301B9" w:rsidP="007135FE">
            <w:r>
              <w:t>4.Индивидуальная работа по развитию движений.</w:t>
            </w:r>
          </w:p>
          <w:p w:rsidR="00E301B9" w:rsidRDefault="00E301B9" w:rsidP="007135FE">
            <w:r>
              <w:t>5.Самостоятельная деятельность с выносными игрушками</w:t>
            </w:r>
          </w:p>
        </w:tc>
        <w:tc>
          <w:tcPr>
            <w:tcW w:w="2694" w:type="dxa"/>
          </w:tcPr>
          <w:p w:rsidR="00E301B9" w:rsidRDefault="00E301B9" w:rsidP="007135FE">
            <w:r>
              <w:t>1.Наблюдения за явлениями общественной жизни.</w:t>
            </w:r>
          </w:p>
          <w:p w:rsidR="00E301B9" w:rsidRDefault="00E301B9" w:rsidP="007135FE">
            <w:r>
              <w:t>2. Подвижные игры и упражнения.</w:t>
            </w:r>
          </w:p>
          <w:p w:rsidR="00E301B9" w:rsidRDefault="00E301B9" w:rsidP="007135FE">
            <w:r>
              <w:t>3.Труд</w:t>
            </w:r>
          </w:p>
          <w:p w:rsidR="00E301B9" w:rsidRDefault="00E301B9" w:rsidP="007135FE">
            <w:r>
              <w:t>4.Индивидуальная работа по развитию движений.</w:t>
            </w:r>
          </w:p>
          <w:p w:rsidR="00E301B9" w:rsidRDefault="00E301B9" w:rsidP="007135FE">
            <w:r>
              <w:t>5.Самостоятельная деятельность с выносными игрушками</w:t>
            </w:r>
          </w:p>
        </w:tc>
        <w:tc>
          <w:tcPr>
            <w:tcW w:w="2551" w:type="dxa"/>
          </w:tcPr>
          <w:p w:rsidR="00E301B9" w:rsidRDefault="00E301B9" w:rsidP="007135FE">
            <w:r>
              <w:t>1.Наблюдения за объектами живой или неживой природы</w:t>
            </w:r>
          </w:p>
          <w:p w:rsidR="00E301B9" w:rsidRDefault="00E301B9" w:rsidP="007135FE">
            <w:r>
              <w:t>2. Подвижные игры и упражнения.</w:t>
            </w:r>
          </w:p>
          <w:p w:rsidR="00E301B9" w:rsidRDefault="00E301B9" w:rsidP="007135FE">
            <w:r>
              <w:t>3.Труд</w:t>
            </w:r>
          </w:p>
          <w:p w:rsidR="00E301B9" w:rsidRDefault="00E301B9" w:rsidP="007135FE">
            <w:r>
              <w:t>4.Индивидуальная работа по развитию движений.</w:t>
            </w:r>
          </w:p>
          <w:p w:rsidR="00E301B9" w:rsidRDefault="00E301B9" w:rsidP="007135FE">
            <w:r>
              <w:t>5.Самостоятельная деятельность с выносными игрушками</w:t>
            </w:r>
          </w:p>
        </w:tc>
      </w:tr>
      <w:tr w:rsidR="00E301B9" w:rsidTr="007135FE">
        <w:trPr>
          <w:trHeight w:val="1690"/>
        </w:trPr>
        <w:tc>
          <w:tcPr>
            <w:tcW w:w="1080" w:type="dxa"/>
          </w:tcPr>
          <w:p w:rsidR="00E301B9" w:rsidRDefault="00E301B9" w:rsidP="007135FE">
            <w:r>
              <w:t>Вечер</w:t>
            </w:r>
          </w:p>
        </w:tc>
        <w:tc>
          <w:tcPr>
            <w:tcW w:w="2849" w:type="dxa"/>
          </w:tcPr>
          <w:p w:rsidR="00E301B9" w:rsidRDefault="00E301B9" w:rsidP="007135FE">
            <w:r>
              <w:t>1.Самостоятельные развивающие игры.</w:t>
            </w:r>
          </w:p>
          <w:p w:rsidR="00E301B9" w:rsidRDefault="00E301B9" w:rsidP="007135FE">
            <w:r>
              <w:t>2.Работа в книжном уголке.</w:t>
            </w:r>
          </w:p>
          <w:p w:rsidR="00E301B9" w:rsidRDefault="00E301B9" w:rsidP="007135FE">
            <w:r>
              <w:t>3.Сюжетно- ролевые игры.</w:t>
            </w:r>
          </w:p>
        </w:tc>
        <w:tc>
          <w:tcPr>
            <w:tcW w:w="2410" w:type="dxa"/>
          </w:tcPr>
          <w:p w:rsidR="00E301B9" w:rsidRDefault="00E301B9" w:rsidP="007135FE">
            <w:r>
              <w:t>1.Театрализованные игры.</w:t>
            </w:r>
          </w:p>
          <w:p w:rsidR="00E301B9" w:rsidRDefault="00E301B9" w:rsidP="007135FE">
            <w:r>
              <w:t>2.Работа в речевом уголке (речевые игры).</w:t>
            </w:r>
          </w:p>
          <w:p w:rsidR="00E301B9" w:rsidRDefault="00E301B9" w:rsidP="007135FE">
            <w:r>
              <w:t>3.С.Р.И.</w:t>
            </w:r>
          </w:p>
          <w:p w:rsidR="00E301B9" w:rsidRDefault="00E301B9" w:rsidP="007135FE"/>
        </w:tc>
        <w:tc>
          <w:tcPr>
            <w:tcW w:w="2551" w:type="dxa"/>
          </w:tcPr>
          <w:p w:rsidR="00E301B9" w:rsidRDefault="00E301B9" w:rsidP="007135FE">
            <w:r>
              <w:t>1.Спортивные игры, эстафеты, работа в уголке здоровья.</w:t>
            </w:r>
          </w:p>
          <w:p w:rsidR="00E301B9" w:rsidRDefault="00E301B9" w:rsidP="007135FE">
            <w:r>
              <w:t>2.Самостоятельная худ. деятельность.</w:t>
            </w:r>
          </w:p>
          <w:p w:rsidR="00E301B9" w:rsidRDefault="00E301B9" w:rsidP="007135FE">
            <w:r>
              <w:t>3.Труд.</w:t>
            </w:r>
          </w:p>
        </w:tc>
        <w:tc>
          <w:tcPr>
            <w:tcW w:w="2694" w:type="dxa"/>
          </w:tcPr>
          <w:p w:rsidR="00E301B9" w:rsidRDefault="00E301B9" w:rsidP="007135FE">
            <w:r>
              <w:t>1.Самостоятельные развивающие игры.</w:t>
            </w:r>
          </w:p>
          <w:p w:rsidR="00E301B9" w:rsidRDefault="00E301B9" w:rsidP="007135FE">
            <w:r>
              <w:t>2.Труд.</w:t>
            </w:r>
          </w:p>
          <w:p w:rsidR="00E301B9" w:rsidRDefault="00E301B9" w:rsidP="007135FE">
            <w:r>
              <w:t>3.Работа в книжном уголке.</w:t>
            </w:r>
          </w:p>
          <w:p w:rsidR="00E301B9" w:rsidRDefault="00E301B9" w:rsidP="007135FE">
            <w:r>
              <w:t>4 Сюжетно- ролевые игры.</w:t>
            </w:r>
          </w:p>
        </w:tc>
        <w:tc>
          <w:tcPr>
            <w:tcW w:w="2551" w:type="dxa"/>
          </w:tcPr>
          <w:p w:rsidR="00E301B9" w:rsidRDefault="00E301B9" w:rsidP="007135FE">
            <w:r>
              <w:t>1.Развлечения, досуги.</w:t>
            </w:r>
          </w:p>
          <w:p w:rsidR="00E301B9" w:rsidRDefault="00E301B9" w:rsidP="007135FE">
            <w:r>
              <w:t>2.Настольные игры.</w:t>
            </w:r>
          </w:p>
          <w:p w:rsidR="00E301B9" w:rsidRDefault="00E301B9" w:rsidP="007135FE">
            <w:r>
              <w:t>3.Труд.</w:t>
            </w:r>
          </w:p>
          <w:p w:rsidR="00E301B9" w:rsidRDefault="00E301B9" w:rsidP="007135FE"/>
        </w:tc>
      </w:tr>
    </w:tbl>
    <w:p w:rsidR="0063602E" w:rsidRDefault="0063602E" w:rsidP="002B4200">
      <w:pPr>
        <w:jc w:val="center"/>
      </w:pPr>
    </w:p>
    <w:p w:rsidR="00E301B9" w:rsidRPr="00E301B9" w:rsidRDefault="00E301B9" w:rsidP="002B420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FD098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983">
        <w:rPr>
          <w:rFonts w:ascii="Times New Roman" w:hAnsi="Times New Roman" w:cs="Times New Roman"/>
          <w:sz w:val="28"/>
          <w:szCs w:val="28"/>
        </w:rPr>
        <w:t>Наушкинский</w:t>
      </w:r>
      <w:proofErr w:type="spellEnd"/>
      <w:r w:rsidRPr="00FD0983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E301B9" w:rsidRPr="00FD0983" w:rsidRDefault="00E301B9" w:rsidP="00E301B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1B9" w:rsidRPr="00FD0983" w:rsidRDefault="00E301B9" w:rsidP="00E301B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1B9" w:rsidRPr="00FD0983" w:rsidRDefault="00E301B9" w:rsidP="00E301B9">
      <w:pPr>
        <w:pStyle w:val="a7"/>
        <w:rPr>
          <w:rFonts w:ascii="Times New Roman" w:hAnsi="Times New Roman" w:cs="Times New Roman"/>
          <w:sz w:val="28"/>
          <w:szCs w:val="28"/>
        </w:rPr>
      </w:pPr>
      <w:r w:rsidRPr="00FD0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Pr="00FD0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301B9" w:rsidRPr="00FD0983" w:rsidRDefault="00E301B9" w:rsidP="00E301B9">
      <w:pPr>
        <w:pStyle w:val="a7"/>
        <w:rPr>
          <w:rFonts w:ascii="Times New Roman" w:hAnsi="Times New Roman" w:cs="Times New Roman"/>
          <w:b/>
          <w:i/>
          <w:sz w:val="48"/>
        </w:rPr>
      </w:pPr>
    </w:p>
    <w:p w:rsidR="00E301B9" w:rsidRPr="00FD0983" w:rsidRDefault="00E301B9" w:rsidP="00E301B9">
      <w:pPr>
        <w:pStyle w:val="a7"/>
        <w:jc w:val="center"/>
        <w:rPr>
          <w:rFonts w:ascii="Times New Roman" w:hAnsi="Times New Roman" w:cs="Times New Roman"/>
          <w:b/>
          <w:i/>
          <w:sz w:val="48"/>
        </w:rPr>
      </w:pPr>
    </w:p>
    <w:p w:rsidR="00E301B9" w:rsidRDefault="00E301B9" w:rsidP="00E301B9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ЦИКЛОГРАММА ДЕЯТЕЛЬНОСТИ ВОСПИТАТЕЛЯ В СТАРШЕЙ ГРУППЕ</w:t>
      </w:r>
    </w:p>
    <w:p w:rsidR="00E301B9" w:rsidRDefault="00E301B9" w:rsidP="00E301B9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E301B9" w:rsidRPr="00E301B9" w:rsidRDefault="00E301B9" w:rsidP="00E301B9">
      <w:pPr>
        <w:pStyle w:val="a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E301B9" w:rsidRDefault="00E301B9" w:rsidP="00E301B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983">
        <w:rPr>
          <w:rFonts w:ascii="Times New Roman" w:hAnsi="Times New Roman" w:cs="Times New Roman"/>
          <w:b/>
          <w:sz w:val="28"/>
          <w:szCs w:val="28"/>
        </w:rPr>
        <w:t>Гуляева Г.А.</w:t>
      </w:r>
    </w:p>
    <w:p w:rsidR="00E301B9" w:rsidRPr="00FD0983" w:rsidRDefault="00E301B9" w:rsidP="00E301B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E301B9" w:rsidRPr="00FD0983" w:rsidRDefault="00E301B9" w:rsidP="00E301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01B9" w:rsidRPr="00FD0983" w:rsidRDefault="00E301B9" w:rsidP="00E30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1B9" w:rsidRPr="00FD0983" w:rsidRDefault="00E301B9" w:rsidP="00E30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1B9" w:rsidRPr="00FD0983" w:rsidRDefault="00E301B9" w:rsidP="00E301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D0983">
        <w:rPr>
          <w:rFonts w:ascii="Times New Roman" w:hAnsi="Times New Roman" w:cs="Times New Roman"/>
          <w:sz w:val="28"/>
          <w:szCs w:val="28"/>
        </w:rPr>
        <w:t>п. Наушки</w:t>
      </w:r>
    </w:p>
    <w:p w:rsidR="00E301B9" w:rsidRPr="00FD0983" w:rsidRDefault="00E301B9" w:rsidP="00E301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FD09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6378" w:rsidRDefault="00F46378" w:rsidP="00E301B9"/>
    <w:p w:rsidR="001D4E98" w:rsidRDefault="001D4E98"/>
    <w:sectPr w:rsidR="001D4E98" w:rsidSect="006360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602E"/>
    <w:rsid w:val="000609CE"/>
    <w:rsid w:val="000C5C22"/>
    <w:rsid w:val="00131869"/>
    <w:rsid w:val="001617C8"/>
    <w:rsid w:val="001D4E98"/>
    <w:rsid w:val="0024120B"/>
    <w:rsid w:val="00282A27"/>
    <w:rsid w:val="002B4200"/>
    <w:rsid w:val="00386F80"/>
    <w:rsid w:val="003A7462"/>
    <w:rsid w:val="00426F01"/>
    <w:rsid w:val="00437A41"/>
    <w:rsid w:val="00481984"/>
    <w:rsid w:val="004A62F2"/>
    <w:rsid w:val="004B5F15"/>
    <w:rsid w:val="004C3988"/>
    <w:rsid w:val="005169D8"/>
    <w:rsid w:val="005E0F59"/>
    <w:rsid w:val="0063602E"/>
    <w:rsid w:val="006F0AE2"/>
    <w:rsid w:val="00865BA3"/>
    <w:rsid w:val="008B239F"/>
    <w:rsid w:val="00950BAE"/>
    <w:rsid w:val="00970E62"/>
    <w:rsid w:val="009E1173"/>
    <w:rsid w:val="00B70A0C"/>
    <w:rsid w:val="00C14102"/>
    <w:rsid w:val="00C66A0E"/>
    <w:rsid w:val="00C7683E"/>
    <w:rsid w:val="00CA346B"/>
    <w:rsid w:val="00CC59B9"/>
    <w:rsid w:val="00CF008D"/>
    <w:rsid w:val="00E2169C"/>
    <w:rsid w:val="00E22FCA"/>
    <w:rsid w:val="00E301B9"/>
    <w:rsid w:val="00EA6297"/>
    <w:rsid w:val="00F166FB"/>
    <w:rsid w:val="00F46378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B6024-E84A-4E8B-AB0F-E2EF8664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69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locked/>
    <w:rsid w:val="00E301B9"/>
    <w:rPr>
      <w:rFonts w:ascii="Calibri" w:eastAsia="Calibri" w:hAnsi="Calibri"/>
      <w:lang w:eastAsia="ar-SA"/>
    </w:rPr>
  </w:style>
  <w:style w:type="paragraph" w:styleId="a7">
    <w:name w:val="No Spacing"/>
    <w:link w:val="a6"/>
    <w:qFormat/>
    <w:rsid w:val="00E301B9"/>
    <w:pPr>
      <w:suppressAutoHyphens/>
      <w:spacing w:before="150" w:after="150" w:line="20" w:lineRule="atLeast"/>
      <w:jc w:val="both"/>
    </w:pPr>
    <w:rPr>
      <w:rFonts w:ascii="Calibri" w:eastAsia="Calibri" w:hAnsi="Calibri"/>
      <w:lang w:eastAsia="ar-SA"/>
    </w:rPr>
  </w:style>
  <w:style w:type="character" w:customStyle="1" w:styleId="FontStyle207">
    <w:name w:val="Font Style207"/>
    <w:rsid w:val="00E301B9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2018-02-07T22:48:00Z</cp:lastPrinted>
  <dcterms:created xsi:type="dcterms:W3CDTF">2018-02-19T18:38:00Z</dcterms:created>
  <dcterms:modified xsi:type="dcterms:W3CDTF">2018-02-19T18:38:00Z</dcterms:modified>
</cp:coreProperties>
</file>