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B" w:rsidRPr="002A698C" w:rsidRDefault="00D85C6B" w:rsidP="002A698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A698C">
        <w:rPr>
          <w:rFonts w:ascii="Times New Roman" w:hAnsi="Times New Roman" w:cs="Times New Roman"/>
          <w:b/>
          <w:sz w:val="32"/>
          <w:szCs w:val="32"/>
          <w:lang w:eastAsia="ru-RU"/>
        </w:rPr>
        <w:t>Проект во второй младшей группы в рамках «Недели книги»</w:t>
      </w:r>
    </w:p>
    <w:p w:rsidR="00D85C6B" w:rsidRPr="00D85C6B" w:rsidRDefault="00D85C6B" w:rsidP="00D85C6B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«Сказка своими руками» в рамках «Недели книги»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Продолжительность проекта: </w:t>
      </w:r>
      <w:r w:rsidR="00446F0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15 – 19 января</w:t>
      </w:r>
      <w:bookmarkStart w:id="0" w:name="_GoBack"/>
      <w:bookmarkEnd w:id="0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</w:t>
      </w: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недолгосрочный</w:t>
      </w:r>
      <w:proofErr w:type="spellEnd"/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Разработчики и </w:t>
      </w:r>
      <w:proofErr w:type="spellStart"/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реализаторы</w:t>
      </w:r>
      <w:proofErr w:type="spellEnd"/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проекта: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Ларина А.В., старший воспитател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ь-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Войтко М.Н.</w:t>
      </w: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Цель.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 Закрепление и систематизация знаний детей  о сказках.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Создать необходимые условия для знакомства детей со сказками.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Развивать познавательные способности ребенка, любознательность, творческое воображение, память, фантазию.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Работать над звукопроизношением, развивать звуковую культуру речи детей, обогащать 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развитие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грамматического строя, связной, выразительной речи;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Освоение специальных средств литературно-речевой деятельности; ознакомление детей со средствами художественной выразительности.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Формировать умение пересказывать  сказки.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 Воспитывать умение отличать сказочные ситуации от </w:t>
      </w:r>
      <w:proofErr w:type="gramStart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реальных</w:t>
      </w:r>
      <w:proofErr w:type="gramEnd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Учить детей понимать эмоциональное состояние героев сказок и своё собственное;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Привлекать детей к воспроизведению образов, используя различные варианты;</w:t>
      </w:r>
    </w:p>
    <w:p w:rsidR="00D85C6B" w:rsidRPr="00D85C6B" w:rsidRDefault="00D85C6B" w:rsidP="00D85C6B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Закладывать основы нравственности, воспитывать моральные ценности.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Развивающие:</w:t>
      </w:r>
    </w:p>
    <w:p w:rsidR="00D85C6B" w:rsidRPr="00D85C6B" w:rsidRDefault="00D85C6B" w:rsidP="00D85C6B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Развивать личностно-смысловую сферу (отношение детей к действительности, переживания и т.д.);</w:t>
      </w:r>
    </w:p>
    <w:p w:rsidR="00D85C6B" w:rsidRPr="00D85C6B" w:rsidRDefault="00D85C6B" w:rsidP="00D85C6B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Развивать групповую сплочённость, самооценку детей.</w:t>
      </w:r>
    </w:p>
    <w:p w:rsidR="00D85C6B" w:rsidRPr="00D85C6B" w:rsidRDefault="00D85C6B" w:rsidP="00D85C6B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 помощи сказочных произведений  бороться с различными детскими «недугами». В частности посредством </w:t>
      </w:r>
      <w:proofErr w:type="spellStart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сказкотерапии</w:t>
      </w:r>
      <w:proofErr w:type="spellEnd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работать с агрессивными, неуверенными, застенчивыми детьми; с проблемами стыда, вины, лжи, непринятием своих чувств.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D85C6B" w:rsidRPr="00D85C6B" w:rsidRDefault="00D85C6B" w:rsidP="00D85C6B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Воспитывать чувства привязанности и любви </w:t>
      </w:r>
      <w:proofErr w:type="gramStart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</w:t>
      </w:r>
      <w:proofErr w:type="gramEnd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своим близким;</w:t>
      </w:r>
    </w:p>
    <w:p w:rsidR="00D85C6B" w:rsidRPr="00D85C6B" w:rsidRDefault="00D85C6B" w:rsidP="00D85C6B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Воспитывать у детей уважение к самому себе; &gt;</w:t>
      </w:r>
    </w:p>
    <w:p w:rsidR="00D85C6B" w:rsidRPr="00D85C6B" w:rsidRDefault="00D85C6B" w:rsidP="00D85C6B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Пробуждать интерес к сказкам;</w:t>
      </w:r>
    </w:p>
    <w:p w:rsidR="00D85C6B" w:rsidRPr="00D85C6B" w:rsidRDefault="00D85C6B" w:rsidP="00D85C6B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Приобщать детей к процессу познания добра и зла, честности и справедливости.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 Участники проекта: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Педагог, дети  2 младшей группы, родители.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Предполагаемые итоги реализации проекта:</w:t>
      </w:r>
    </w:p>
    <w:p w:rsidR="00D85C6B" w:rsidRPr="00D85C6B" w:rsidRDefault="00D85C6B" w:rsidP="00D85C6B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Получение  дополнительных знаний о  сказках.</w:t>
      </w:r>
    </w:p>
    <w:p w:rsidR="00D85C6B" w:rsidRPr="00D85C6B" w:rsidRDefault="00D85C6B" w:rsidP="00D85C6B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Развитие у детей познавательной активности, творческих способностей, коммуникативных навыков.</w:t>
      </w:r>
    </w:p>
    <w:p w:rsidR="00D85C6B" w:rsidRPr="00D85C6B" w:rsidRDefault="00D85C6B" w:rsidP="00D85C6B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Проведение  театрализованных представлений  по  русским  народным сказкам.</w:t>
      </w:r>
    </w:p>
    <w:p w:rsidR="00D85C6B" w:rsidRPr="00D85C6B" w:rsidRDefault="00D85C6B" w:rsidP="00D85C6B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Организация выставки рисунков  «В гостях у сказки»  (с  привлечением  родителей).</w:t>
      </w:r>
    </w:p>
    <w:p w:rsidR="00D85C6B" w:rsidRPr="00D85C6B" w:rsidRDefault="00D85C6B" w:rsidP="00D85C6B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Родительская мастерская (Изготовление книжек-малышек вместе с мамой и папой, выставка поделок, сделанных своими руками «По страницам сказок»).</w:t>
      </w:r>
    </w:p>
    <w:p w:rsidR="00D85C6B" w:rsidRPr="00D85C6B" w:rsidRDefault="00D85C6B" w:rsidP="00D85C6B">
      <w:pPr>
        <w:numPr>
          <w:ilvl w:val="0"/>
          <w:numId w:val="4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Детское творчество — пластилиновая сказка (лепка  из нетрадиционных материалов), рисование, аппликация.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Актуальность проекта: 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Овладение родным языком, развитие 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 Л. С. Выготский писал: «Есть все фактические и теоретические основания утверждать, что не только интеллектуальное развитие ребенка, но и формирование его характера, эмоций и личности в целом находится в непосредственной зависимости от речи». Работая с детьми, мы столкнулась с тем, что у них плохо развита связная речь, они с трудом рассказывают о событиях своей жизни,  не могут  пересказать  литературные произведения.   Средством обучения связной речи является рассказывание детей. А самая благодатная почва, имеющая неограниченные развивающие и воспитывающие возможности – это сказка.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решения данной проблемы мы выбрали  работу по ознакомлению со сказками, так как считаю,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Роль сказок в воспитании нравственных чувств у детей – дошкольников очень велика.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 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К.И.Чуковский</w:t>
      </w:r>
      <w:proofErr w:type="spellEnd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писал, что 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цель сказочника, и в первую очередь народного – «воспитать в ребенке человечность – эту дивную способность человека волноваться чужим несчастьям, радоваться радостям другого, переживать чужую судьбу, как свою».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   современных  условиях  жизни  у детей наблюдается снижение читательского интереса. 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  снижено. 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Исходя из этого у дошкольников недостаточные знания о  сказках.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целью актуализации знаний дошкольников был создан данный проект.  Метод проектов можно представить как способ  организации педагогического процесса, основанный на взаимодействии педагога,  детей  и  родителей, способ взаимодействия с окружающей средой, поэтапная практическая деятельность по достижению поставленной цели.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Проектный метод, используемый в работе с детьми  дошкольного возраста, предполагает развитие у них таких качеств, как самостоятельность, инициативность, любознательность, творческое воображение, умение планировать продуктивную деятельность. Он поможет детям овладеть разными средствами речевой выразительности,   и использовать приобретенные знания в самостоятельной деятельности.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Основной целью проектного метода является развитие свободной творческой личности ребёнка.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Линии развития личности: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  Обеспечение психологического благополучия и здоровья детей;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  развитие мышления и воображения, фантазии;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  речевое развитие;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  эстетическое развитие;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  развитие эмоционально-ценностного отношения к русским народным сказкам.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  </w:t>
      </w: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Методическое обеспечение: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 создание тематических папок (наглядные пособия, дидактические игры);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        Создание тематических выставок.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Методы проекта: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познавательно-игровая деятельность, игры, беседы, наблюдения, совместные игры.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Содержание образовательных видов деятельности.</w:t>
      </w:r>
    </w:p>
    <w:tbl>
      <w:tblPr>
        <w:tblW w:w="10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620"/>
        <w:gridCol w:w="4934"/>
        <w:gridCol w:w="1986"/>
      </w:tblGrid>
      <w:tr w:rsidR="00D85C6B" w:rsidRPr="00D85C6B" w:rsidTr="00D85C6B"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</w:t>
            </w:r>
          </w:p>
        </w:tc>
        <w:tc>
          <w:tcPr>
            <w:tcW w:w="4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85C6B" w:rsidRPr="00D85C6B" w:rsidTr="00D85C6B"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4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(Знакомство с творчеством ивановской писательницы С. Сон.)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</w:t>
            </w:r>
          </w:p>
          <w:p w:rsidR="00D85C6B" w:rsidRPr="00D85C6B" w:rsidRDefault="00D85C6B" w:rsidP="00D85C6B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«Разнообразие  русских народных сказок».</w:t>
            </w:r>
          </w:p>
          <w:p w:rsidR="00D85C6B" w:rsidRPr="00D85C6B" w:rsidRDefault="00D85C6B" w:rsidP="00D85C6B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«Колобок», «Смоляной бычок» (</w:t>
            </w:r>
            <w:proofErr w:type="spell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видеопросмотр</w:t>
            </w:r>
            <w:proofErr w:type="spell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85C6B" w:rsidRPr="00D85C6B" w:rsidRDefault="00D85C6B" w:rsidP="00D85C6B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  РНС  « Рукодельница  и  Ленивица»,   «Сестричка  Аленушка  и  братец  Иванушка».</w:t>
            </w:r>
          </w:p>
          <w:p w:rsidR="00D85C6B" w:rsidRPr="00D85C6B" w:rsidRDefault="00D85C6B" w:rsidP="00D85C6B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картин, иллюстраций  к  сказкам.  Знакомство  с  творчеством  В. М. Васнецова.</w:t>
            </w:r>
          </w:p>
          <w:p w:rsidR="00D85C6B" w:rsidRPr="00D85C6B" w:rsidRDefault="00D85C6B" w:rsidP="00D85C6B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  «Сказочный сундучок».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познакомились с новыми сказками.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познакомились с творчеством В.М. Васнецова</w:t>
            </w:r>
          </w:p>
        </w:tc>
      </w:tr>
      <w:tr w:rsidR="00D85C6B" w:rsidRPr="00D85C6B" w:rsidTr="00D85C6B"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</w:t>
            </w:r>
            <w:proofErr w:type="gramEnd"/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(15-19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тематической недели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(утро)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(вечер)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представления драматического театра «Кошки-мышки»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представление Ивановской Филармонии  «</w:t>
            </w:r>
            <w:proofErr w:type="spell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  в  сказках » (рисование)</w:t>
            </w:r>
          </w:p>
          <w:p w:rsidR="00D85C6B" w:rsidRPr="00D85C6B" w:rsidRDefault="00D85C6B" w:rsidP="00D85C6B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«Колобок» (аппликация)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85C6B" w:rsidRPr="00D85C6B" w:rsidRDefault="00D85C6B" w:rsidP="00D85C6B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«Коллаж по русским народным  сказкам» (аппликация, коллективная работа).</w:t>
            </w:r>
          </w:p>
          <w:p w:rsidR="00D85C6B" w:rsidRPr="00D85C6B" w:rsidRDefault="00D85C6B" w:rsidP="00D85C6B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 (театральная деятельность)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иллюстраций «Наши любимые сказочные герои ».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совместно с родителями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  <w:p w:rsidR="00D85C6B" w:rsidRPr="00D85C6B" w:rsidRDefault="00D85C6B" w:rsidP="00D85C6B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  «Наши лучшие друзья </w:t>
            </w:r>
            <w:proofErr w:type="gram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ниги»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 сказка  (лепка из нетрадиционных материалов)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закладок для книг в подарок старшим детям»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познакомились с  новой драматической постановкой.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научились подбирать  атрибуты  к театральной деятельности.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театрального уголка в группе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иллюстраций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детских работ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детей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5C6B" w:rsidRPr="00D85C6B" w:rsidTr="00D85C6B"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Вечернее время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</w:p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</w:t>
            </w:r>
          </w:p>
          <w:p w:rsidR="00D85C6B" w:rsidRPr="00D85C6B" w:rsidRDefault="00D85C6B" w:rsidP="00D85C6B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Дидактические игры: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сказку из частей», «Какое настроение у сказочного героя?», «Из  какой  сказки?»,  «Путаница», «Мозаика из сказок», «В  мире  сказок»,  «Узнай  по  силуэту»  и так далее.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</w:t>
            </w:r>
            <w:proofErr w:type="gram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«Сказки  на  песке».</w:t>
            </w:r>
          </w:p>
          <w:p w:rsidR="00D85C6B" w:rsidRPr="00D85C6B" w:rsidRDefault="00D85C6B" w:rsidP="00D85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   игра  «Модельер  для  Бабы  Яги».</w:t>
            </w:r>
          </w:p>
          <w:p w:rsidR="00D85C6B" w:rsidRPr="00D85C6B" w:rsidRDefault="00D85C6B" w:rsidP="00D85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шкатулка — инсценировки  сказок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 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«Репка», «Курочка  Ряба», «Теремок».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новых дидактических игр по данной теме.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сказок. Подбор атрибутов для игр-драматизаций, игр-</w:t>
            </w:r>
            <w:proofErr w:type="spell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иммитаций</w:t>
            </w:r>
            <w:proofErr w:type="spell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5C6B" w:rsidRPr="00D85C6B" w:rsidTr="00D85C6B"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тематической недели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группы</w:t>
            </w:r>
          </w:p>
          <w:p w:rsidR="00D85C6B" w:rsidRPr="00D85C6B" w:rsidRDefault="00D85C6B" w:rsidP="00D85C6B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  рисунков  «По страницам сказок»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книжной выставки.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</w:t>
            </w:r>
            <w:proofErr w:type="spell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Крохотульки-красотульки</w:t>
            </w:r>
            <w:proofErr w:type="spell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книжек </w:t>
            </w: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малышек по мотивам сказок.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поделок, сделанных своими руками  по теме.</w:t>
            </w:r>
          </w:p>
          <w:p w:rsidR="00D85C6B" w:rsidRPr="00D85C6B" w:rsidRDefault="00D85C6B" w:rsidP="00D85C6B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папок-передвижек «Вот как книга появилась», «Иллюстрации старинных книг».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85C6B" w:rsidRPr="00D85C6B" w:rsidRDefault="00D85C6B" w:rsidP="00D8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печатной информации (иллюстрации сказок, плакаты </w:t>
            </w:r>
            <w:proofErr w:type="spell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</w:t>
            </w:r>
            <w:proofErr w:type="gramStart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совместно с детьми книжек-малышек.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поделок.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C6B" w:rsidRPr="00D85C6B" w:rsidRDefault="00D85C6B" w:rsidP="00D85C6B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</w:t>
            </w:r>
          </w:p>
        </w:tc>
      </w:tr>
    </w:tbl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D85C6B" w:rsidRPr="00D85C6B" w:rsidRDefault="00D85C6B" w:rsidP="00D85C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Результаты проекта</w:t>
      </w: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Дети  познакомились со сказками.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Дети второй младшей группы научились распознавать сказочных героев по иллюстрациям.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Во время дидактических игр дети закрепили знания цветов, количество, счет.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Дети были участниками драматических и кукольных спектаклей.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Дети познакомились с творчеством ивановской писательницы С. Сон на библиотечном уроке.</w:t>
      </w:r>
    </w:p>
    <w:p w:rsidR="00D85C6B" w:rsidRPr="00D85C6B" w:rsidRDefault="00D85C6B" w:rsidP="00D85C6B">
      <w:pPr>
        <w:spacing w:after="27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6. Дети научились создавать в творческих работах отображать </w:t>
      </w:r>
      <w:proofErr w:type="gramStart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прочитанное</w:t>
      </w:r>
      <w:proofErr w:type="gramEnd"/>
      <w:r w:rsidRPr="00D85C6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B47B0D" w:rsidRDefault="00B47B0D"/>
    <w:sectPr w:rsidR="00B4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5274"/>
    <w:multiLevelType w:val="multilevel"/>
    <w:tmpl w:val="F8440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696B"/>
    <w:multiLevelType w:val="multilevel"/>
    <w:tmpl w:val="F398C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B4FA7"/>
    <w:multiLevelType w:val="multilevel"/>
    <w:tmpl w:val="FFAAE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F41B9"/>
    <w:multiLevelType w:val="multilevel"/>
    <w:tmpl w:val="1F6A9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46380"/>
    <w:multiLevelType w:val="multilevel"/>
    <w:tmpl w:val="F64A2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D28F1"/>
    <w:multiLevelType w:val="multilevel"/>
    <w:tmpl w:val="DBDC3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E4518"/>
    <w:multiLevelType w:val="multilevel"/>
    <w:tmpl w:val="DD302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517EB"/>
    <w:multiLevelType w:val="multilevel"/>
    <w:tmpl w:val="91FAD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6089D"/>
    <w:multiLevelType w:val="multilevel"/>
    <w:tmpl w:val="33047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016FC"/>
    <w:multiLevelType w:val="multilevel"/>
    <w:tmpl w:val="059C9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76C6"/>
    <w:multiLevelType w:val="multilevel"/>
    <w:tmpl w:val="B6E29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C78E6"/>
    <w:multiLevelType w:val="multilevel"/>
    <w:tmpl w:val="B218B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138F3"/>
    <w:multiLevelType w:val="multilevel"/>
    <w:tmpl w:val="21D68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25D63"/>
    <w:multiLevelType w:val="multilevel"/>
    <w:tmpl w:val="D4262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841B9"/>
    <w:multiLevelType w:val="multilevel"/>
    <w:tmpl w:val="52002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15036"/>
    <w:multiLevelType w:val="multilevel"/>
    <w:tmpl w:val="C70A6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83E3D"/>
    <w:multiLevelType w:val="multilevel"/>
    <w:tmpl w:val="FA067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CE"/>
    <w:rsid w:val="002A698C"/>
    <w:rsid w:val="00446F04"/>
    <w:rsid w:val="00A837CE"/>
    <w:rsid w:val="00B47B0D"/>
    <w:rsid w:val="00D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1452</Words>
  <Characters>8283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</cp:revision>
  <dcterms:created xsi:type="dcterms:W3CDTF">2018-02-13T04:02:00Z</dcterms:created>
  <dcterms:modified xsi:type="dcterms:W3CDTF">2018-02-13T04:11:00Z</dcterms:modified>
</cp:coreProperties>
</file>