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671" w:rsidRDefault="009459D6" w:rsidP="009459D6">
      <w:pPr>
        <w:pStyle w:val="msonormalbullet2gif"/>
        <w:spacing w:before="0" w:beforeAutospacing="0" w:after="0" w:afterAutospacing="0"/>
        <w:contextualSpacing/>
        <w:jc w:val="both"/>
        <w:rPr>
          <w:color w:val="000000" w:themeColor="text1"/>
        </w:rPr>
      </w:pPr>
      <w:r w:rsidRPr="00A76F71">
        <w:rPr>
          <w:color w:val="000000" w:themeColor="text1"/>
        </w:rPr>
        <w:t xml:space="preserve">  </w:t>
      </w:r>
      <w:r w:rsidR="00EA19C9" w:rsidRPr="00A76F71">
        <w:rPr>
          <w:color w:val="000000" w:themeColor="text1"/>
        </w:rPr>
        <w:t xml:space="preserve">  </w:t>
      </w:r>
      <w:r w:rsidR="00047671" w:rsidRPr="00047671">
        <w:rPr>
          <w:rFonts w:asciiTheme="majorHAnsi" w:eastAsiaTheme="majorEastAsia" w:hAnsi="Lucida Sans Unicode" w:cstheme="majorBidi"/>
          <w:b/>
          <w:bCs/>
          <w:shadow/>
          <w:color w:val="C00000"/>
          <w:kern w:val="24"/>
          <w:sz w:val="28"/>
          <w:szCs w:val="28"/>
        </w:rPr>
        <w:t>Технологии</w:t>
      </w:r>
      <w:r w:rsidR="00047671" w:rsidRPr="00047671">
        <w:rPr>
          <w:rFonts w:asciiTheme="majorHAnsi" w:eastAsiaTheme="majorEastAsia" w:hAnsi="Lucida Sans Unicode" w:cstheme="majorBidi"/>
          <w:b/>
          <w:bCs/>
          <w:shadow/>
          <w:color w:val="C00000"/>
          <w:kern w:val="24"/>
          <w:sz w:val="28"/>
          <w:szCs w:val="28"/>
        </w:rPr>
        <w:t xml:space="preserve"> </w:t>
      </w:r>
      <w:r w:rsidR="00047671" w:rsidRPr="00047671">
        <w:rPr>
          <w:rFonts w:asciiTheme="majorHAnsi" w:eastAsiaTheme="majorEastAsia" w:hAnsi="Lucida Sans Unicode" w:cstheme="majorBidi"/>
          <w:b/>
          <w:bCs/>
          <w:shadow/>
          <w:color w:val="C00000"/>
          <w:kern w:val="24"/>
          <w:sz w:val="28"/>
          <w:szCs w:val="28"/>
        </w:rPr>
        <w:t>и</w:t>
      </w:r>
      <w:r w:rsidR="00047671" w:rsidRPr="00047671">
        <w:rPr>
          <w:rFonts w:asciiTheme="majorHAnsi" w:eastAsiaTheme="majorEastAsia" w:hAnsi="Lucida Sans Unicode" w:cstheme="majorBidi"/>
          <w:b/>
          <w:bCs/>
          <w:shadow/>
          <w:color w:val="C00000"/>
          <w:kern w:val="24"/>
          <w:sz w:val="28"/>
          <w:szCs w:val="28"/>
        </w:rPr>
        <w:t xml:space="preserve"> </w:t>
      </w:r>
      <w:r w:rsidR="00047671" w:rsidRPr="00047671">
        <w:rPr>
          <w:rFonts w:asciiTheme="majorHAnsi" w:eastAsiaTheme="majorEastAsia" w:hAnsi="Lucida Sans Unicode" w:cstheme="majorBidi"/>
          <w:b/>
          <w:bCs/>
          <w:shadow/>
          <w:color w:val="C00000"/>
          <w:kern w:val="24"/>
          <w:sz w:val="28"/>
          <w:szCs w:val="28"/>
        </w:rPr>
        <w:t>методы</w:t>
      </w:r>
      <w:r w:rsidR="00047671" w:rsidRPr="00047671">
        <w:rPr>
          <w:rFonts w:asciiTheme="majorHAnsi" w:eastAsiaTheme="majorEastAsia" w:hAnsi="Lucida Sans Unicode" w:cstheme="majorBidi"/>
          <w:b/>
          <w:bCs/>
          <w:shadow/>
          <w:color w:val="C00000"/>
          <w:kern w:val="24"/>
          <w:sz w:val="28"/>
          <w:szCs w:val="28"/>
        </w:rPr>
        <w:t xml:space="preserve"> </w:t>
      </w:r>
      <w:r w:rsidR="00047671" w:rsidRPr="00047671">
        <w:rPr>
          <w:rFonts w:asciiTheme="majorHAnsi" w:eastAsiaTheme="majorEastAsia" w:hAnsi="Lucida Sans Unicode" w:cstheme="majorBidi"/>
          <w:b/>
          <w:bCs/>
          <w:shadow/>
          <w:color w:val="C00000"/>
          <w:kern w:val="24"/>
          <w:sz w:val="28"/>
          <w:szCs w:val="28"/>
        </w:rPr>
        <w:t>социальной</w:t>
      </w:r>
      <w:r w:rsidR="00047671" w:rsidRPr="00047671">
        <w:rPr>
          <w:rFonts w:asciiTheme="majorHAnsi" w:eastAsiaTheme="majorEastAsia" w:hAnsi="Lucida Sans Unicode" w:cstheme="majorBidi"/>
          <w:b/>
          <w:bCs/>
          <w:shadow/>
          <w:color w:val="C00000"/>
          <w:kern w:val="24"/>
          <w:sz w:val="28"/>
          <w:szCs w:val="28"/>
        </w:rPr>
        <w:t xml:space="preserve"> </w:t>
      </w:r>
      <w:r w:rsidR="00047671" w:rsidRPr="00047671">
        <w:rPr>
          <w:rFonts w:asciiTheme="majorHAnsi" w:eastAsiaTheme="majorEastAsia" w:hAnsi="Lucida Sans Unicode" w:cstheme="majorBidi"/>
          <w:b/>
          <w:bCs/>
          <w:shadow/>
          <w:color w:val="C00000"/>
          <w:kern w:val="24"/>
          <w:sz w:val="28"/>
          <w:szCs w:val="28"/>
        </w:rPr>
        <w:t>реабилитации</w:t>
      </w:r>
      <w:r w:rsidR="00047671" w:rsidRPr="00047671">
        <w:rPr>
          <w:rFonts w:asciiTheme="majorHAnsi" w:eastAsiaTheme="majorEastAsia" w:hAnsi="Lucida Sans Unicode" w:cstheme="majorBidi"/>
          <w:b/>
          <w:bCs/>
          <w:shadow/>
          <w:color w:val="C00000"/>
          <w:kern w:val="24"/>
          <w:sz w:val="28"/>
          <w:szCs w:val="28"/>
        </w:rPr>
        <w:t xml:space="preserve"> </w:t>
      </w:r>
      <w:r w:rsidR="00047671" w:rsidRPr="00047671">
        <w:rPr>
          <w:rFonts w:asciiTheme="majorHAnsi" w:eastAsiaTheme="majorEastAsia" w:hAnsi="Lucida Sans Unicode" w:cstheme="majorBidi"/>
          <w:b/>
          <w:bCs/>
          <w:shadow/>
          <w:color w:val="C00000"/>
          <w:kern w:val="24"/>
          <w:sz w:val="28"/>
          <w:szCs w:val="28"/>
        </w:rPr>
        <w:t>детей</w:t>
      </w:r>
      <w:r w:rsidR="00047671" w:rsidRPr="00047671">
        <w:rPr>
          <w:rFonts w:asciiTheme="majorHAnsi" w:eastAsiaTheme="majorEastAsia" w:hAnsi="Lucida Sans Unicode" w:cstheme="majorBidi"/>
          <w:b/>
          <w:bCs/>
          <w:shadow/>
          <w:color w:val="C00000"/>
          <w:kern w:val="24"/>
          <w:sz w:val="28"/>
          <w:szCs w:val="28"/>
        </w:rPr>
        <w:t xml:space="preserve"> </w:t>
      </w:r>
      <w:r w:rsidR="00047671" w:rsidRPr="00047671">
        <w:rPr>
          <w:rFonts w:asciiTheme="majorHAnsi" w:eastAsiaTheme="majorEastAsia" w:hAnsi="Lucida Sans Unicode" w:cstheme="majorBidi"/>
          <w:b/>
          <w:bCs/>
          <w:shadow/>
          <w:color w:val="C00000"/>
          <w:kern w:val="24"/>
          <w:sz w:val="28"/>
          <w:szCs w:val="28"/>
        </w:rPr>
        <w:t>и</w:t>
      </w:r>
      <w:r w:rsidR="00047671" w:rsidRPr="00047671">
        <w:rPr>
          <w:rFonts w:asciiTheme="majorHAnsi" w:eastAsiaTheme="majorEastAsia" w:hAnsi="Lucida Sans Unicode" w:cstheme="majorBidi"/>
          <w:b/>
          <w:bCs/>
          <w:shadow/>
          <w:color w:val="C00000"/>
          <w:kern w:val="24"/>
          <w:sz w:val="28"/>
          <w:szCs w:val="28"/>
        </w:rPr>
        <w:t xml:space="preserve"> </w:t>
      </w:r>
      <w:r w:rsidR="00047671" w:rsidRPr="00047671">
        <w:rPr>
          <w:rFonts w:asciiTheme="majorHAnsi" w:eastAsiaTheme="majorEastAsia" w:hAnsi="Lucida Sans Unicode" w:cstheme="majorBidi"/>
          <w:b/>
          <w:bCs/>
          <w:shadow/>
          <w:color w:val="C00000"/>
          <w:kern w:val="24"/>
          <w:sz w:val="28"/>
          <w:szCs w:val="28"/>
        </w:rPr>
        <w:t>подростков</w:t>
      </w:r>
      <w:r w:rsidR="00047671" w:rsidRPr="00047671">
        <w:rPr>
          <w:rFonts w:asciiTheme="majorHAnsi" w:eastAsiaTheme="majorEastAsia" w:hAnsi="Lucida Sans Unicode" w:cstheme="majorBidi"/>
          <w:b/>
          <w:bCs/>
          <w:shadow/>
          <w:color w:val="C00000"/>
          <w:kern w:val="24"/>
          <w:sz w:val="28"/>
          <w:szCs w:val="28"/>
        </w:rPr>
        <w:t xml:space="preserve">, </w:t>
      </w:r>
      <w:r w:rsidR="00047671" w:rsidRPr="00047671">
        <w:rPr>
          <w:rFonts w:asciiTheme="majorHAnsi" w:eastAsiaTheme="majorEastAsia" w:hAnsi="Lucida Sans Unicode" w:cstheme="majorBidi"/>
          <w:b/>
          <w:bCs/>
          <w:shadow/>
          <w:color w:val="C00000"/>
          <w:kern w:val="24"/>
          <w:sz w:val="28"/>
          <w:szCs w:val="28"/>
        </w:rPr>
        <w:t>находящихся</w:t>
      </w:r>
      <w:r w:rsidR="00047671" w:rsidRPr="00047671">
        <w:rPr>
          <w:rFonts w:asciiTheme="majorHAnsi" w:eastAsiaTheme="majorEastAsia" w:hAnsi="Lucida Sans Unicode" w:cstheme="majorBidi"/>
          <w:b/>
          <w:bCs/>
          <w:shadow/>
          <w:color w:val="C00000"/>
          <w:kern w:val="24"/>
          <w:sz w:val="28"/>
          <w:szCs w:val="28"/>
        </w:rPr>
        <w:t xml:space="preserve"> </w:t>
      </w:r>
      <w:r w:rsidR="00047671" w:rsidRPr="00047671">
        <w:rPr>
          <w:rFonts w:asciiTheme="majorHAnsi" w:eastAsiaTheme="majorEastAsia" w:hAnsi="Lucida Sans Unicode" w:cstheme="majorBidi"/>
          <w:b/>
          <w:bCs/>
          <w:shadow/>
          <w:color w:val="C00000"/>
          <w:kern w:val="24"/>
          <w:sz w:val="28"/>
          <w:szCs w:val="28"/>
        </w:rPr>
        <w:t>в</w:t>
      </w:r>
      <w:r w:rsidR="00047671" w:rsidRPr="00047671">
        <w:rPr>
          <w:rFonts w:asciiTheme="majorHAnsi" w:eastAsiaTheme="majorEastAsia" w:hAnsi="Lucida Sans Unicode" w:cstheme="majorBidi"/>
          <w:b/>
          <w:bCs/>
          <w:shadow/>
          <w:color w:val="C00000"/>
          <w:kern w:val="24"/>
          <w:sz w:val="28"/>
          <w:szCs w:val="28"/>
        </w:rPr>
        <w:t xml:space="preserve"> </w:t>
      </w:r>
      <w:r w:rsidR="00047671" w:rsidRPr="00047671">
        <w:rPr>
          <w:rFonts w:asciiTheme="majorHAnsi" w:eastAsiaTheme="majorEastAsia" w:hAnsi="Lucida Sans Unicode" w:cstheme="majorBidi"/>
          <w:b/>
          <w:bCs/>
          <w:shadow/>
          <w:color w:val="C00000"/>
          <w:kern w:val="24"/>
          <w:sz w:val="28"/>
          <w:szCs w:val="28"/>
        </w:rPr>
        <w:t>конфликте</w:t>
      </w:r>
      <w:r w:rsidR="00047671" w:rsidRPr="00047671">
        <w:rPr>
          <w:rFonts w:asciiTheme="majorHAnsi" w:eastAsiaTheme="majorEastAsia" w:hAnsi="Lucida Sans Unicode" w:cstheme="majorBidi"/>
          <w:b/>
          <w:bCs/>
          <w:shadow/>
          <w:color w:val="C00000"/>
          <w:kern w:val="24"/>
          <w:sz w:val="28"/>
          <w:szCs w:val="28"/>
        </w:rPr>
        <w:t xml:space="preserve"> </w:t>
      </w:r>
      <w:r w:rsidR="00047671" w:rsidRPr="00047671">
        <w:rPr>
          <w:rFonts w:asciiTheme="majorHAnsi" w:eastAsiaTheme="majorEastAsia" w:hAnsi="Lucida Sans Unicode" w:cstheme="majorBidi"/>
          <w:b/>
          <w:bCs/>
          <w:shadow/>
          <w:color w:val="C00000"/>
          <w:kern w:val="24"/>
          <w:sz w:val="28"/>
          <w:szCs w:val="28"/>
        </w:rPr>
        <w:t>с</w:t>
      </w:r>
      <w:r w:rsidR="00047671" w:rsidRPr="00047671">
        <w:rPr>
          <w:rFonts w:asciiTheme="majorHAnsi" w:eastAsiaTheme="majorEastAsia" w:hAnsi="Lucida Sans Unicode" w:cstheme="majorBidi"/>
          <w:b/>
          <w:bCs/>
          <w:shadow/>
          <w:color w:val="C00000"/>
          <w:kern w:val="24"/>
          <w:sz w:val="28"/>
          <w:szCs w:val="28"/>
        </w:rPr>
        <w:t xml:space="preserve"> </w:t>
      </w:r>
      <w:r w:rsidR="00047671" w:rsidRPr="00047671">
        <w:rPr>
          <w:rFonts w:asciiTheme="majorHAnsi" w:eastAsiaTheme="majorEastAsia" w:hAnsi="Lucida Sans Unicode" w:cstheme="majorBidi"/>
          <w:b/>
          <w:bCs/>
          <w:shadow/>
          <w:color w:val="C00000"/>
          <w:kern w:val="24"/>
          <w:sz w:val="28"/>
          <w:szCs w:val="28"/>
        </w:rPr>
        <w:t>законом</w:t>
      </w:r>
      <w:r w:rsidR="00047671" w:rsidRPr="00047671">
        <w:rPr>
          <w:rFonts w:asciiTheme="majorHAnsi" w:eastAsiaTheme="majorEastAsia" w:hAnsi="Lucida Sans Unicode" w:cstheme="majorBidi"/>
          <w:b/>
          <w:bCs/>
          <w:shadow/>
          <w:color w:val="C00000"/>
          <w:kern w:val="24"/>
          <w:sz w:val="28"/>
          <w:szCs w:val="28"/>
        </w:rPr>
        <w:t>.</w:t>
      </w:r>
      <w:r w:rsidR="00AD73C1">
        <w:rPr>
          <w:color w:val="000000" w:themeColor="text1"/>
        </w:rPr>
        <w:t xml:space="preserve"> </w:t>
      </w:r>
    </w:p>
    <w:p w:rsidR="009459D6" w:rsidRPr="00A76F71" w:rsidRDefault="00047671" w:rsidP="009459D6">
      <w:pPr>
        <w:pStyle w:val="msonormalbullet2gif"/>
        <w:spacing w:before="0" w:beforeAutospacing="0" w:after="0" w:afterAutospacing="0"/>
        <w:contextualSpacing/>
        <w:jc w:val="both"/>
        <w:rPr>
          <w:color w:val="000000" w:themeColor="text1"/>
        </w:rPr>
      </w:pPr>
      <w:r>
        <w:rPr>
          <w:color w:val="000000" w:themeColor="text1"/>
        </w:rPr>
        <w:t xml:space="preserve">  </w:t>
      </w:r>
      <w:r w:rsidR="00AD73C1">
        <w:rPr>
          <w:color w:val="000000" w:themeColor="text1"/>
        </w:rPr>
        <w:t xml:space="preserve"> </w:t>
      </w:r>
      <w:r w:rsidR="009459D6" w:rsidRPr="00A76F71">
        <w:rPr>
          <w:color w:val="000000" w:themeColor="text1"/>
        </w:rPr>
        <w:t xml:space="preserve">Специалистами отделения психолого-педагогической помощи семье и </w:t>
      </w:r>
      <w:r w:rsidR="005063D4" w:rsidRPr="00A76F71">
        <w:rPr>
          <w:color w:val="000000" w:themeColor="text1"/>
        </w:rPr>
        <w:t>детям МБУ</w:t>
      </w:r>
      <w:r w:rsidR="00FD3D0F" w:rsidRPr="00A76F71">
        <w:rPr>
          <w:color w:val="000000" w:themeColor="text1"/>
        </w:rPr>
        <w:t xml:space="preserve"> КЦСОН</w:t>
      </w:r>
      <w:r w:rsidR="00F45474" w:rsidRPr="00A76F71">
        <w:rPr>
          <w:color w:val="000000" w:themeColor="text1"/>
        </w:rPr>
        <w:t xml:space="preserve"> пров</w:t>
      </w:r>
      <w:r w:rsidR="00FD3D0F" w:rsidRPr="00A76F71">
        <w:rPr>
          <w:color w:val="000000" w:themeColor="text1"/>
        </w:rPr>
        <w:t>о</w:t>
      </w:r>
      <w:r w:rsidR="009459D6" w:rsidRPr="00A76F71">
        <w:rPr>
          <w:color w:val="000000" w:themeColor="text1"/>
        </w:rPr>
        <w:t>д</w:t>
      </w:r>
      <w:r w:rsidR="001F1FB9" w:rsidRPr="00A76F71">
        <w:rPr>
          <w:color w:val="000000" w:themeColor="text1"/>
        </w:rPr>
        <w:t>ится</w:t>
      </w:r>
      <w:r w:rsidR="009459D6" w:rsidRPr="00A76F71">
        <w:rPr>
          <w:color w:val="000000" w:themeColor="text1"/>
        </w:rPr>
        <w:t xml:space="preserve"> большая профилактическая, коррекционная работа по профилактике правонарушений и безнадзорности несовершеннолетних. Даная работа предполаг</w:t>
      </w:r>
      <w:r w:rsidR="00B14D37" w:rsidRPr="00A76F71">
        <w:rPr>
          <w:color w:val="000000" w:themeColor="text1"/>
        </w:rPr>
        <w:t>ает</w:t>
      </w:r>
      <w:r w:rsidR="009459D6" w:rsidRPr="00A76F71">
        <w:rPr>
          <w:color w:val="000000" w:themeColor="text1"/>
        </w:rPr>
        <w:t xml:space="preserve"> целый комплекс социально-профилактических мер, которые  направлены как на оздоровление условий семейного, школьного воспитания, так и на индивидуальную психолого-педагогическую коррекцию личности  подростка</w:t>
      </w:r>
      <w:r w:rsidR="00EF0401" w:rsidRPr="00A76F71">
        <w:rPr>
          <w:color w:val="000000" w:themeColor="text1"/>
        </w:rPr>
        <w:t xml:space="preserve">, </w:t>
      </w:r>
      <w:r w:rsidR="00BD6144" w:rsidRPr="00A76F71">
        <w:rPr>
          <w:color w:val="000000" w:themeColor="text1"/>
        </w:rPr>
        <w:t>находившегося в конфликте с законом</w:t>
      </w:r>
      <w:r w:rsidR="009459D6" w:rsidRPr="00A76F71">
        <w:rPr>
          <w:color w:val="000000" w:themeColor="text1"/>
        </w:rPr>
        <w:t>», также мер по восстановлению его социального статуса в коллективе сверстников</w:t>
      </w:r>
      <w:r w:rsidR="009B79A4" w:rsidRPr="00A76F71">
        <w:rPr>
          <w:color w:val="000000" w:themeColor="text1"/>
        </w:rPr>
        <w:t xml:space="preserve"> и в социуме.</w:t>
      </w:r>
    </w:p>
    <w:p w:rsidR="009459D6" w:rsidRPr="00A76F71" w:rsidRDefault="00AD73C1" w:rsidP="009459D6">
      <w:pPr>
        <w:pStyle w:val="1"/>
        <w:spacing w:before="0" w:beforeAutospacing="0" w:after="0" w:afterAutospacing="0"/>
        <w:contextualSpacing/>
        <w:jc w:val="both"/>
        <w:rPr>
          <w:b w:val="0"/>
          <w:color w:val="000000" w:themeColor="text1"/>
          <w:sz w:val="24"/>
          <w:szCs w:val="24"/>
        </w:rPr>
      </w:pPr>
      <w:r>
        <w:rPr>
          <w:b w:val="0"/>
          <w:color w:val="000000" w:themeColor="text1"/>
          <w:sz w:val="24"/>
          <w:szCs w:val="24"/>
        </w:rPr>
        <w:t xml:space="preserve">      </w:t>
      </w:r>
      <w:r w:rsidR="003009DF">
        <w:rPr>
          <w:b w:val="0"/>
          <w:color w:val="000000" w:themeColor="text1"/>
          <w:sz w:val="24"/>
          <w:szCs w:val="24"/>
        </w:rPr>
        <w:t>Подростки</w:t>
      </w:r>
      <w:r w:rsidR="001D3C08">
        <w:rPr>
          <w:b w:val="0"/>
          <w:color w:val="000000" w:themeColor="text1"/>
          <w:sz w:val="24"/>
          <w:szCs w:val="24"/>
        </w:rPr>
        <w:t>,</w:t>
      </w:r>
      <w:r w:rsidR="003009DF">
        <w:rPr>
          <w:b w:val="0"/>
          <w:color w:val="000000" w:themeColor="text1"/>
          <w:sz w:val="24"/>
          <w:szCs w:val="24"/>
        </w:rPr>
        <w:t xml:space="preserve"> находящиеся в конфликте с законом</w:t>
      </w:r>
      <w:r w:rsidR="001D3C08">
        <w:rPr>
          <w:b w:val="0"/>
          <w:color w:val="000000" w:themeColor="text1"/>
          <w:sz w:val="24"/>
          <w:szCs w:val="24"/>
        </w:rPr>
        <w:t xml:space="preserve"> и их семьи </w:t>
      </w:r>
      <w:r w:rsidR="003009DF">
        <w:rPr>
          <w:b w:val="0"/>
          <w:color w:val="000000" w:themeColor="text1"/>
          <w:sz w:val="24"/>
          <w:szCs w:val="24"/>
        </w:rPr>
        <w:t>-</w:t>
      </w:r>
      <w:r w:rsidR="009459D6" w:rsidRPr="00A76F71">
        <w:rPr>
          <w:b w:val="0"/>
          <w:color w:val="000000" w:themeColor="text1"/>
          <w:sz w:val="24"/>
          <w:szCs w:val="24"/>
        </w:rPr>
        <w:t xml:space="preserve"> категори</w:t>
      </w:r>
      <w:r w:rsidR="001D3C08">
        <w:rPr>
          <w:b w:val="0"/>
          <w:color w:val="000000" w:themeColor="text1"/>
          <w:sz w:val="24"/>
          <w:szCs w:val="24"/>
        </w:rPr>
        <w:t>и</w:t>
      </w:r>
      <w:r w:rsidR="009459D6" w:rsidRPr="00A76F71">
        <w:rPr>
          <w:b w:val="0"/>
          <w:color w:val="000000" w:themeColor="text1"/>
          <w:sz w:val="24"/>
          <w:szCs w:val="24"/>
        </w:rPr>
        <w:t xml:space="preserve">   с которой систематически работа</w:t>
      </w:r>
      <w:r w:rsidR="00A64ED0" w:rsidRPr="00A76F71">
        <w:rPr>
          <w:b w:val="0"/>
          <w:color w:val="000000" w:themeColor="text1"/>
          <w:sz w:val="24"/>
          <w:szCs w:val="24"/>
        </w:rPr>
        <w:t>ют</w:t>
      </w:r>
      <w:r>
        <w:rPr>
          <w:b w:val="0"/>
          <w:color w:val="000000" w:themeColor="text1"/>
          <w:sz w:val="24"/>
          <w:szCs w:val="24"/>
        </w:rPr>
        <w:t xml:space="preserve"> специалисты отделения</w:t>
      </w:r>
      <w:r w:rsidR="00920BAB" w:rsidRPr="00A76F71">
        <w:rPr>
          <w:b w:val="0"/>
          <w:color w:val="000000" w:themeColor="text1"/>
          <w:sz w:val="24"/>
          <w:szCs w:val="24"/>
        </w:rPr>
        <w:t>.</w:t>
      </w:r>
      <w:r w:rsidR="009459D6" w:rsidRPr="00A76F71">
        <w:rPr>
          <w:b w:val="0"/>
          <w:color w:val="000000" w:themeColor="text1"/>
          <w:sz w:val="24"/>
          <w:szCs w:val="24"/>
        </w:rPr>
        <w:t xml:space="preserve"> </w:t>
      </w:r>
    </w:p>
    <w:p w:rsidR="00B90B88" w:rsidRDefault="004B294F" w:rsidP="009459D6">
      <w:pPr>
        <w:pStyle w:val="1"/>
        <w:spacing w:before="0" w:beforeAutospacing="0" w:after="0" w:afterAutospacing="0"/>
        <w:contextualSpacing/>
        <w:jc w:val="both"/>
        <w:rPr>
          <w:color w:val="000000" w:themeColor="text1"/>
          <w:sz w:val="24"/>
          <w:szCs w:val="24"/>
        </w:rPr>
      </w:pPr>
      <w:r>
        <w:rPr>
          <w:noProof/>
        </w:rPr>
        <w:drawing>
          <wp:anchor distT="0" distB="0" distL="114300" distR="114300" simplePos="0" relativeHeight="251679232" behindDoc="0" locked="0" layoutInCell="1" allowOverlap="1" wp14:anchorId="178E0D94" wp14:editId="3FABA089">
            <wp:simplePos x="0" y="0"/>
            <wp:positionH relativeFrom="column">
              <wp:posOffset>4394200</wp:posOffset>
            </wp:positionH>
            <wp:positionV relativeFrom="paragraph">
              <wp:posOffset>857885</wp:posOffset>
            </wp:positionV>
            <wp:extent cx="1431290" cy="1440180"/>
            <wp:effectExtent l="76200" t="76200" r="111760" b="121920"/>
            <wp:wrapThrough wrapText="bothSides">
              <wp:wrapPolygon edited="0">
                <wp:start x="-575" y="-1143"/>
                <wp:lineTo x="-1150" y="-857"/>
                <wp:lineTo x="-1150" y="22000"/>
                <wp:lineTo x="-575" y="23429"/>
                <wp:lineTo x="22712" y="23429"/>
                <wp:lineTo x="23287" y="22000"/>
                <wp:lineTo x="23287" y="3714"/>
                <wp:lineTo x="22712" y="-571"/>
                <wp:lineTo x="22712" y="-1143"/>
                <wp:lineTo x="-575" y="-1143"/>
              </wp:wrapPolygon>
            </wp:wrapThrough>
            <wp:docPr id="5122" name="Picture 2" descr="C:\Users\ADMIN\Contacts\Desktop\Фото и видео\Фото\Фото для отчета\Безнеадзорность\P113078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C:\Users\ADMIN\Contacts\Desktop\Фото и видео\Фото\Фото для отчета\Безнеадзорность\P1130787.JPG"/>
                    <pic:cNvPicPr>
                      <a:picLocks noGrp="1"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1290" cy="1440180"/>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90B88" w:rsidRPr="00A76F71">
        <w:rPr>
          <w:color w:val="000000" w:themeColor="text1"/>
          <w:sz w:val="24"/>
          <w:szCs w:val="24"/>
        </w:rPr>
        <w:t xml:space="preserve"> </w:t>
      </w:r>
      <w:r w:rsidR="00AD73C1">
        <w:rPr>
          <w:color w:val="000000" w:themeColor="text1"/>
          <w:sz w:val="24"/>
          <w:szCs w:val="24"/>
        </w:rPr>
        <w:t xml:space="preserve">     </w:t>
      </w:r>
      <w:r w:rsidR="00B90B88" w:rsidRPr="00A76F71">
        <w:rPr>
          <w:color w:val="000000" w:themeColor="text1"/>
          <w:sz w:val="24"/>
          <w:szCs w:val="24"/>
        </w:rPr>
        <w:t>Общение с такими детьми требует особого такта и</w:t>
      </w:r>
      <w:r w:rsidR="00997DAF" w:rsidRPr="00A76F71">
        <w:rPr>
          <w:color w:val="000000" w:themeColor="text1"/>
          <w:sz w:val="24"/>
          <w:szCs w:val="24"/>
        </w:rPr>
        <w:t xml:space="preserve"> </w:t>
      </w:r>
      <w:r w:rsidR="00B90B88" w:rsidRPr="00A76F71">
        <w:rPr>
          <w:color w:val="000000" w:themeColor="text1"/>
          <w:sz w:val="24"/>
          <w:szCs w:val="24"/>
        </w:rPr>
        <w:t>профессионализма.</w:t>
      </w:r>
      <w:r w:rsidR="00997DAF" w:rsidRPr="00A76F71">
        <w:rPr>
          <w:color w:val="000000" w:themeColor="text1"/>
          <w:sz w:val="24"/>
          <w:szCs w:val="24"/>
        </w:rPr>
        <w:t xml:space="preserve"> </w:t>
      </w:r>
      <w:r w:rsidR="00B90B88" w:rsidRPr="00A76F71">
        <w:rPr>
          <w:color w:val="000000" w:themeColor="text1"/>
          <w:sz w:val="24"/>
          <w:szCs w:val="24"/>
        </w:rPr>
        <w:t>Очень точно характеризуют подход к таким ребятам народная восточная   мудрость: «Не навреди!» и «Настойчивость и терпеливость в единстве противоположностей</w:t>
      </w:r>
      <w:r w:rsidR="00997DAF" w:rsidRPr="00A76F71">
        <w:rPr>
          <w:color w:val="000000" w:themeColor="text1"/>
          <w:sz w:val="24"/>
          <w:szCs w:val="24"/>
        </w:rPr>
        <w:t xml:space="preserve"> </w:t>
      </w:r>
      <w:r w:rsidR="00B90B88" w:rsidRPr="00A76F71">
        <w:rPr>
          <w:color w:val="000000" w:themeColor="text1"/>
          <w:sz w:val="24"/>
          <w:szCs w:val="24"/>
        </w:rPr>
        <w:t>- два козыря успеха».</w:t>
      </w:r>
    </w:p>
    <w:p w:rsidR="004B294F" w:rsidRPr="00A76F71" w:rsidRDefault="004B294F" w:rsidP="004B294F">
      <w:pPr>
        <w:pStyle w:val="1"/>
        <w:spacing w:before="0" w:beforeAutospacing="0" w:after="0" w:afterAutospacing="0"/>
        <w:contextualSpacing/>
        <w:jc w:val="both"/>
        <w:rPr>
          <w:color w:val="000000" w:themeColor="text1"/>
          <w:sz w:val="24"/>
          <w:szCs w:val="24"/>
        </w:rPr>
      </w:pPr>
      <w:r>
        <w:rPr>
          <w:noProof/>
        </w:rPr>
        <w:drawing>
          <wp:anchor distT="0" distB="0" distL="114300" distR="114300" simplePos="0" relativeHeight="251716096" behindDoc="0" locked="0" layoutInCell="1" allowOverlap="1" wp14:anchorId="74E18306" wp14:editId="0A6C7B10">
            <wp:simplePos x="0" y="0"/>
            <wp:positionH relativeFrom="column">
              <wp:posOffset>2482215</wp:posOffset>
            </wp:positionH>
            <wp:positionV relativeFrom="paragraph">
              <wp:posOffset>90170</wp:posOffset>
            </wp:positionV>
            <wp:extent cx="1607995" cy="1607995"/>
            <wp:effectExtent l="76200" t="76200" r="106680" b="106680"/>
            <wp:wrapThrough wrapText="bothSides">
              <wp:wrapPolygon edited="0">
                <wp:start x="-512" y="-1024"/>
                <wp:lineTo x="-1024" y="-768"/>
                <wp:lineTo x="-1024" y="22009"/>
                <wp:lineTo x="-512" y="23033"/>
                <wp:lineTo x="22521" y="23033"/>
                <wp:lineTo x="23033" y="19962"/>
                <wp:lineTo x="23033" y="3327"/>
                <wp:lineTo x="22521" y="-512"/>
                <wp:lineTo x="22521" y="-1024"/>
                <wp:lineTo x="-512" y="-1024"/>
              </wp:wrapPolygon>
            </wp:wrapThrough>
            <wp:docPr id="4" name="Picture 6" descr="G:\выст на фото\P105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G:\выст на фото\P105096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7995" cy="1607995"/>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73B72">
        <w:rPr>
          <w:noProof/>
        </w:rPr>
        <w:drawing>
          <wp:anchor distT="0" distB="0" distL="114300" distR="114300" simplePos="0" relativeHeight="251660800" behindDoc="0" locked="0" layoutInCell="1" allowOverlap="1" wp14:anchorId="7EB9CE47" wp14:editId="392B8636">
            <wp:simplePos x="0" y="0"/>
            <wp:positionH relativeFrom="column">
              <wp:posOffset>-146685</wp:posOffset>
            </wp:positionH>
            <wp:positionV relativeFrom="paragraph">
              <wp:posOffset>90170</wp:posOffset>
            </wp:positionV>
            <wp:extent cx="2400300" cy="1576070"/>
            <wp:effectExtent l="76200" t="76200" r="114300" b="119380"/>
            <wp:wrapThrough wrapText="bothSides">
              <wp:wrapPolygon edited="0">
                <wp:start x="-343" y="-1044"/>
                <wp:lineTo x="-686" y="-783"/>
                <wp:lineTo x="-686" y="22192"/>
                <wp:lineTo x="-343" y="23236"/>
                <wp:lineTo x="22286" y="23236"/>
                <wp:lineTo x="22629" y="20364"/>
                <wp:lineTo x="22629" y="3394"/>
                <wp:lineTo x="22286" y="-522"/>
                <wp:lineTo x="22286" y="-1044"/>
                <wp:lineTo x="-343" y="-1044"/>
              </wp:wrapPolygon>
            </wp:wrapThrough>
            <wp:docPr id="6146" name="Picture 2" descr="C:\Users\ADMIN\Contacts\Desktop\фото на выступления\P114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ADMIN\Contacts\Desktop\фото на выступления\P11405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0300" cy="157607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76F71">
        <w:rPr>
          <w:color w:val="000000" w:themeColor="text1"/>
          <w:sz w:val="24"/>
          <w:szCs w:val="24"/>
        </w:rPr>
        <w:t>Причины постановки несовершеннолетних на учёт в ОП за последние 3 года</w:t>
      </w:r>
    </w:p>
    <w:p w:rsidR="004B294F" w:rsidRPr="00A76F71" w:rsidRDefault="004B294F" w:rsidP="004B294F">
      <w:pPr>
        <w:pStyle w:val="1"/>
        <w:spacing w:before="0" w:beforeAutospacing="0" w:after="0" w:afterAutospacing="0"/>
        <w:contextualSpacing/>
        <w:jc w:val="both"/>
        <w:rPr>
          <w:b w:val="0"/>
          <w:color w:val="000000" w:themeColor="text1"/>
          <w:sz w:val="24"/>
          <w:szCs w:val="24"/>
        </w:rPr>
      </w:pPr>
    </w:p>
    <w:p w:rsidR="00973B72" w:rsidRDefault="004B294F" w:rsidP="009459D6">
      <w:pPr>
        <w:pStyle w:val="1"/>
        <w:spacing w:before="0" w:beforeAutospacing="0" w:after="0" w:afterAutospacing="0"/>
        <w:contextualSpacing/>
        <w:jc w:val="both"/>
        <w:rPr>
          <w:color w:val="000000" w:themeColor="text1"/>
          <w:sz w:val="24"/>
          <w:szCs w:val="24"/>
        </w:rPr>
      </w:pPr>
      <w:r w:rsidRPr="00A76F71">
        <w:rPr>
          <w:b w:val="0"/>
          <w:noProof/>
          <w:color w:val="000000" w:themeColor="text1"/>
          <w:sz w:val="24"/>
          <w:szCs w:val="24"/>
        </w:rPr>
        <w:drawing>
          <wp:inline distT="0" distB="0" distL="0" distR="0" wp14:anchorId="214AD42E" wp14:editId="4EBAAD45">
            <wp:extent cx="5200650" cy="3867150"/>
            <wp:effectExtent l="0" t="0" r="0" b="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B294F" w:rsidRPr="00A76F71" w:rsidRDefault="004B294F" w:rsidP="004B294F">
      <w:pPr>
        <w:pStyle w:val="1"/>
        <w:spacing w:before="0" w:beforeAutospacing="0" w:after="0" w:afterAutospacing="0"/>
        <w:contextualSpacing/>
        <w:jc w:val="both"/>
        <w:rPr>
          <w:color w:val="000000" w:themeColor="text1"/>
          <w:sz w:val="24"/>
          <w:szCs w:val="24"/>
        </w:rPr>
      </w:pPr>
      <w:r w:rsidRPr="00A76F71">
        <w:rPr>
          <w:color w:val="000000" w:themeColor="text1"/>
          <w:sz w:val="24"/>
          <w:szCs w:val="24"/>
        </w:rPr>
        <w:t xml:space="preserve">Кол-во несовершеннолетних, вступивших в конфликт с законом </w:t>
      </w:r>
    </w:p>
    <w:tbl>
      <w:tblPr>
        <w:tblStyle w:val="a4"/>
        <w:tblW w:w="0" w:type="auto"/>
        <w:tblLook w:val="04A0" w:firstRow="1" w:lastRow="0" w:firstColumn="1" w:lastColumn="0" w:noHBand="0" w:noVBand="1"/>
      </w:tblPr>
      <w:tblGrid>
        <w:gridCol w:w="3190"/>
        <w:gridCol w:w="3190"/>
        <w:gridCol w:w="3191"/>
      </w:tblGrid>
      <w:tr w:rsidR="004B294F" w:rsidRPr="00A76F71" w:rsidTr="00CD2055">
        <w:tc>
          <w:tcPr>
            <w:tcW w:w="3190" w:type="dxa"/>
          </w:tcPr>
          <w:p w:rsidR="004B294F" w:rsidRPr="00A76F71" w:rsidRDefault="004B294F" w:rsidP="00CD2055">
            <w:pPr>
              <w:pStyle w:val="1"/>
              <w:spacing w:before="0" w:beforeAutospacing="0" w:after="0" w:afterAutospacing="0"/>
              <w:contextualSpacing/>
              <w:jc w:val="both"/>
              <w:outlineLvl w:val="0"/>
              <w:rPr>
                <w:b w:val="0"/>
                <w:color w:val="000000" w:themeColor="text1"/>
                <w:sz w:val="24"/>
                <w:szCs w:val="24"/>
              </w:rPr>
            </w:pPr>
            <w:r w:rsidRPr="00A76F71">
              <w:rPr>
                <w:b w:val="0"/>
                <w:color w:val="000000" w:themeColor="text1"/>
                <w:sz w:val="24"/>
                <w:szCs w:val="24"/>
              </w:rPr>
              <w:t>На начало 2017г</w:t>
            </w:r>
          </w:p>
        </w:tc>
        <w:tc>
          <w:tcPr>
            <w:tcW w:w="3190" w:type="dxa"/>
          </w:tcPr>
          <w:p w:rsidR="004B294F" w:rsidRPr="00A76F71" w:rsidRDefault="004B294F" w:rsidP="00CD2055">
            <w:pPr>
              <w:pStyle w:val="1"/>
              <w:spacing w:before="0" w:beforeAutospacing="0" w:after="0" w:afterAutospacing="0"/>
              <w:contextualSpacing/>
              <w:jc w:val="both"/>
              <w:outlineLvl w:val="0"/>
              <w:rPr>
                <w:b w:val="0"/>
                <w:color w:val="000000" w:themeColor="text1"/>
                <w:sz w:val="24"/>
                <w:szCs w:val="24"/>
              </w:rPr>
            </w:pPr>
            <w:r w:rsidRPr="00A76F71">
              <w:rPr>
                <w:b w:val="0"/>
                <w:color w:val="000000" w:themeColor="text1"/>
                <w:sz w:val="24"/>
                <w:szCs w:val="24"/>
              </w:rPr>
              <w:t>Конец</w:t>
            </w:r>
            <w:r>
              <w:rPr>
                <w:b w:val="0"/>
                <w:color w:val="000000" w:themeColor="text1"/>
                <w:sz w:val="24"/>
                <w:szCs w:val="24"/>
              </w:rPr>
              <w:t xml:space="preserve"> 2017</w:t>
            </w:r>
          </w:p>
        </w:tc>
        <w:tc>
          <w:tcPr>
            <w:tcW w:w="3191" w:type="dxa"/>
          </w:tcPr>
          <w:p w:rsidR="004B294F" w:rsidRPr="00A76F71" w:rsidRDefault="004B294F" w:rsidP="00CD2055">
            <w:pPr>
              <w:pStyle w:val="1"/>
              <w:spacing w:before="0" w:beforeAutospacing="0" w:after="0" w:afterAutospacing="0"/>
              <w:contextualSpacing/>
              <w:jc w:val="both"/>
              <w:outlineLvl w:val="0"/>
              <w:rPr>
                <w:b w:val="0"/>
                <w:color w:val="000000" w:themeColor="text1"/>
                <w:sz w:val="24"/>
                <w:szCs w:val="24"/>
              </w:rPr>
            </w:pPr>
            <w:r>
              <w:rPr>
                <w:b w:val="0"/>
                <w:color w:val="000000" w:themeColor="text1"/>
                <w:sz w:val="24"/>
                <w:szCs w:val="24"/>
              </w:rPr>
              <w:t xml:space="preserve">на 01.02.2018 </w:t>
            </w:r>
            <w:r w:rsidRPr="00A76F71">
              <w:rPr>
                <w:b w:val="0"/>
                <w:color w:val="000000" w:themeColor="text1"/>
                <w:sz w:val="24"/>
                <w:szCs w:val="24"/>
              </w:rPr>
              <w:t>г</w:t>
            </w:r>
          </w:p>
        </w:tc>
      </w:tr>
      <w:tr w:rsidR="004B294F" w:rsidRPr="00A76F71" w:rsidTr="00CD2055">
        <w:tc>
          <w:tcPr>
            <w:tcW w:w="3190" w:type="dxa"/>
          </w:tcPr>
          <w:p w:rsidR="004B294F" w:rsidRPr="00A76F71" w:rsidRDefault="004B294F" w:rsidP="00CD2055">
            <w:pPr>
              <w:pStyle w:val="1"/>
              <w:spacing w:before="0" w:beforeAutospacing="0" w:after="0" w:afterAutospacing="0"/>
              <w:contextualSpacing/>
              <w:jc w:val="both"/>
              <w:outlineLvl w:val="0"/>
              <w:rPr>
                <w:b w:val="0"/>
                <w:color w:val="000000" w:themeColor="text1"/>
                <w:sz w:val="24"/>
                <w:szCs w:val="24"/>
              </w:rPr>
            </w:pPr>
            <w:r w:rsidRPr="00A76F71">
              <w:rPr>
                <w:b w:val="0"/>
                <w:color w:val="000000" w:themeColor="text1"/>
                <w:sz w:val="24"/>
                <w:szCs w:val="24"/>
              </w:rPr>
              <w:t>51 несовершеннолетний подросток</w:t>
            </w:r>
          </w:p>
        </w:tc>
        <w:tc>
          <w:tcPr>
            <w:tcW w:w="3190" w:type="dxa"/>
          </w:tcPr>
          <w:p w:rsidR="004B294F" w:rsidRPr="00A76F71" w:rsidRDefault="004B294F" w:rsidP="00CD2055">
            <w:pPr>
              <w:pStyle w:val="1"/>
              <w:spacing w:before="0" w:beforeAutospacing="0" w:after="0" w:afterAutospacing="0"/>
              <w:contextualSpacing/>
              <w:jc w:val="both"/>
              <w:outlineLvl w:val="0"/>
              <w:rPr>
                <w:b w:val="0"/>
                <w:color w:val="000000" w:themeColor="text1"/>
                <w:sz w:val="24"/>
                <w:szCs w:val="24"/>
              </w:rPr>
            </w:pPr>
            <w:r w:rsidRPr="00A76F71">
              <w:rPr>
                <w:b w:val="0"/>
                <w:color w:val="000000" w:themeColor="text1"/>
                <w:sz w:val="24"/>
                <w:szCs w:val="24"/>
              </w:rPr>
              <w:t>49 несовершеннолетних</w:t>
            </w:r>
          </w:p>
        </w:tc>
        <w:tc>
          <w:tcPr>
            <w:tcW w:w="3191" w:type="dxa"/>
          </w:tcPr>
          <w:p w:rsidR="004B294F" w:rsidRPr="00A76F71" w:rsidRDefault="004B294F" w:rsidP="00CD2055">
            <w:pPr>
              <w:pStyle w:val="1"/>
              <w:spacing w:before="0" w:beforeAutospacing="0" w:after="0" w:afterAutospacing="0"/>
              <w:contextualSpacing/>
              <w:jc w:val="both"/>
              <w:outlineLvl w:val="0"/>
              <w:rPr>
                <w:b w:val="0"/>
                <w:color w:val="000000" w:themeColor="text1"/>
                <w:sz w:val="24"/>
                <w:szCs w:val="24"/>
              </w:rPr>
            </w:pPr>
            <w:r w:rsidRPr="00A76F71">
              <w:rPr>
                <w:b w:val="0"/>
                <w:color w:val="000000" w:themeColor="text1"/>
                <w:sz w:val="24"/>
                <w:szCs w:val="24"/>
              </w:rPr>
              <w:t>4</w:t>
            </w:r>
            <w:r>
              <w:rPr>
                <w:b w:val="0"/>
                <w:color w:val="000000" w:themeColor="text1"/>
                <w:sz w:val="24"/>
                <w:szCs w:val="24"/>
              </w:rPr>
              <w:t>3</w:t>
            </w:r>
            <w:r w:rsidRPr="00A76F71">
              <w:rPr>
                <w:b w:val="0"/>
                <w:color w:val="000000" w:themeColor="text1"/>
                <w:sz w:val="24"/>
                <w:szCs w:val="24"/>
              </w:rPr>
              <w:t xml:space="preserve"> несовершеннолетних</w:t>
            </w:r>
          </w:p>
        </w:tc>
      </w:tr>
    </w:tbl>
    <w:p w:rsidR="004B294F" w:rsidRDefault="004B294F" w:rsidP="005063D4">
      <w:pPr>
        <w:pStyle w:val="a7"/>
        <w:jc w:val="both"/>
        <w:rPr>
          <w:rFonts w:ascii="Times New Roman" w:hAnsi="Times New Roman" w:cs="Times New Roman"/>
          <w:b/>
          <w:color w:val="0000FF"/>
          <w:sz w:val="28"/>
          <w:szCs w:val="28"/>
        </w:rPr>
      </w:pPr>
    </w:p>
    <w:p w:rsidR="005063D4" w:rsidRPr="002C38B5" w:rsidRDefault="005063D4" w:rsidP="005063D4">
      <w:pPr>
        <w:pStyle w:val="a7"/>
        <w:jc w:val="both"/>
        <w:rPr>
          <w:rFonts w:ascii="Times New Roman" w:hAnsi="Times New Roman" w:cs="Times New Roman"/>
          <w:b/>
          <w:color w:val="0000FF"/>
          <w:sz w:val="28"/>
          <w:szCs w:val="28"/>
        </w:rPr>
      </w:pPr>
      <w:r w:rsidRPr="002C38B5">
        <w:rPr>
          <w:rFonts w:ascii="Times New Roman" w:hAnsi="Times New Roman" w:cs="Times New Roman"/>
          <w:b/>
          <w:color w:val="0000FF"/>
          <w:sz w:val="28"/>
          <w:szCs w:val="28"/>
        </w:rPr>
        <w:t xml:space="preserve">Формы и технологии работы с семьями детей, вступивших в конфликт с законом:                                   </w:t>
      </w:r>
    </w:p>
    <w:tbl>
      <w:tblPr>
        <w:tblStyle w:val="-51"/>
        <w:tblW w:w="10627" w:type="dxa"/>
        <w:tblInd w:w="-1058" w:type="dxa"/>
        <w:tblLook w:val="04A0" w:firstRow="1" w:lastRow="0" w:firstColumn="1" w:lastColumn="0" w:noHBand="0" w:noVBand="1"/>
      </w:tblPr>
      <w:tblGrid>
        <w:gridCol w:w="3397"/>
        <w:gridCol w:w="7230"/>
      </w:tblGrid>
      <w:tr w:rsidR="005063D4" w:rsidRPr="004604F0" w:rsidTr="004B29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5063D4" w:rsidRPr="004604F0" w:rsidRDefault="005063D4" w:rsidP="00CD2055">
            <w:pPr>
              <w:pStyle w:val="a7"/>
              <w:jc w:val="both"/>
              <w:rPr>
                <w:rFonts w:ascii="Times New Roman" w:hAnsi="Times New Roman" w:cs="Times New Roman"/>
                <w:sz w:val="28"/>
                <w:szCs w:val="28"/>
              </w:rPr>
            </w:pPr>
            <w:r>
              <w:rPr>
                <w:sz w:val="28"/>
                <w:szCs w:val="28"/>
              </w:rPr>
              <w:t xml:space="preserve">                       </w:t>
            </w:r>
            <w:r w:rsidRPr="004604F0">
              <w:rPr>
                <w:rFonts w:ascii="Times New Roman" w:hAnsi="Times New Roman" w:cs="Times New Roman"/>
                <w:sz w:val="28"/>
                <w:szCs w:val="28"/>
              </w:rPr>
              <w:t xml:space="preserve">Формы                                                              </w:t>
            </w:r>
          </w:p>
        </w:tc>
        <w:tc>
          <w:tcPr>
            <w:tcW w:w="7230" w:type="dxa"/>
          </w:tcPr>
          <w:p w:rsidR="005063D4" w:rsidRPr="004604F0" w:rsidRDefault="005063D4" w:rsidP="00CD2055">
            <w:pPr>
              <w:pStyle w:val="a7"/>
              <w:ind w:left="3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4604F0">
              <w:rPr>
                <w:rFonts w:ascii="Times New Roman" w:hAnsi="Times New Roman" w:cs="Times New Roman"/>
                <w:sz w:val="28"/>
                <w:szCs w:val="28"/>
              </w:rPr>
              <w:t>Технологии</w:t>
            </w:r>
          </w:p>
        </w:tc>
      </w:tr>
      <w:tr w:rsidR="005063D4" w:rsidRPr="004604F0" w:rsidTr="004B2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5063D4" w:rsidRPr="002C38B5" w:rsidRDefault="005063D4" w:rsidP="005063D4">
            <w:pPr>
              <w:pStyle w:val="a7"/>
              <w:numPr>
                <w:ilvl w:val="0"/>
                <w:numId w:val="3"/>
              </w:numPr>
              <w:jc w:val="both"/>
              <w:rPr>
                <w:rFonts w:ascii="Times New Roman" w:hAnsi="Times New Roman" w:cs="Times New Roman"/>
                <w:b w:val="0"/>
                <w:bCs w:val="0"/>
                <w:color w:val="000000" w:themeColor="text1"/>
                <w:sz w:val="24"/>
                <w:szCs w:val="24"/>
              </w:rPr>
            </w:pPr>
            <w:r w:rsidRPr="002C38B5">
              <w:rPr>
                <w:rFonts w:ascii="Times New Roman" w:hAnsi="Times New Roman" w:cs="Times New Roman"/>
                <w:b w:val="0"/>
                <w:sz w:val="28"/>
                <w:szCs w:val="28"/>
              </w:rPr>
              <w:t>О</w:t>
            </w:r>
            <w:r w:rsidRPr="002C38B5">
              <w:rPr>
                <w:rFonts w:ascii="Times New Roman" w:hAnsi="Times New Roman" w:cs="Times New Roman"/>
                <w:b w:val="0"/>
                <w:color w:val="000000" w:themeColor="text1"/>
                <w:sz w:val="24"/>
                <w:szCs w:val="24"/>
              </w:rPr>
              <w:t xml:space="preserve">существление первичной диагностики </w:t>
            </w:r>
            <w:r w:rsidRPr="002C38B5">
              <w:rPr>
                <w:rFonts w:ascii="Times New Roman" w:hAnsi="Times New Roman" w:cs="Times New Roman"/>
                <w:b w:val="0"/>
                <w:bCs w:val="0"/>
                <w:color w:val="000000" w:themeColor="text1"/>
                <w:sz w:val="24"/>
                <w:szCs w:val="24"/>
              </w:rPr>
              <w:t xml:space="preserve">семьи;       </w:t>
            </w:r>
          </w:p>
          <w:p w:rsidR="005063D4" w:rsidRPr="002C38B5" w:rsidRDefault="005063D4" w:rsidP="005063D4">
            <w:pPr>
              <w:pStyle w:val="a7"/>
              <w:numPr>
                <w:ilvl w:val="0"/>
                <w:numId w:val="3"/>
              </w:numPr>
              <w:jc w:val="both"/>
              <w:rPr>
                <w:rFonts w:ascii="Times New Roman" w:hAnsi="Times New Roman" w:cs="Times New Roman"/>
                <w:b w:val="0"/>
                <w:bCs w:val="0"/>
                <w:color w:val="000000" w:themeColor="text1"/>
                <w:sz w:val="24"/>
                <w:szCs w:val="24"/>
              </w:rPr>
            </w:pPr>
            <w:r w:rsidRPr="002C38B5">
              <w:rPr>
                <w:rFonts w:ascii="Times New Roman" w:hAnsi="Times New Roman" w:cs="Times New Roman"/>
                <w:b w:val="0"/>
                <w:bCs w:val="0"/>
                <w:color w:val="000000" w:themeColor="text1"/>
                <w:sz w:val="24"/>
                <w:szCs w:val="24"/>
              </w:rPr>
              <w:t xml:space="preserve"> Патронаж;       </w:t>
            </w:r>
          </w:p>
          <w:p w:rsidR="005063D4" w:rsidRPr="002C38B5" w:rsidRDefault="005063D4" w:rsidP="005063D4">
            <w:pPr>
              <w:pStyle w:val="a7"/>
              <w:numPr>
                <w:ilvl w:val="0"/>
                <w:numId w:val="3"/>
              </w:numPr>
              <w:jc w:val="both"/>
              <w:rPr>
                <w:rFonts w:ascii="Times New Roman" w:hAnsi="Times New Roman" w:cs="Times New Roman"/>
                <w:b w:val="0"/>
                <w:bCs w:val="0"/>
                <w:color w:val="000000" w:themeColor="text1"/>
                <w:sz w:val="24"/>
                <w:szCs w:val="24"/>
              </w:rPr>
            </w:pPr>
            <w:r w:rsidRPr="002C38B5">
              <w:rPr>
                <w:rFonts w:ascii="Times New Roman" w:hAnsi="Times New Roman" w:cs="Times New Roman"/>
                <w:b w:val="0"/>
                <w:bCs w:val="0"/>
                <w:color w:val="000000" w:themeColor="text1"/>
                <w:sz w:val="24"/>
                <w:szCs w:val="24"/>
              </w:rPr>
              <w:t xml:space="preserve"> </w:t>
            </w:r>
            <w:r w:rsidRPr="002C38B5">
              <w:rPr>
                <w:rFonts w:ascii="Times New Roman" w:hAnsi="Times New Roman" w:cs="Times New Roman"/>
                <w:b w:val="0"/>
                <w:color w:val="000000" w:themeColor="text1"/>
                <w:sz w:val="24"/>
                <w:szCs w:val="24"/>
              </w:rPr>
              <w:t>Профилактические беседы с детьми и родителями</w:t>
            </w:r>
            <w:r w:rsidRPr="002C38B5">
              <w:rPr>
                <w:rFonts w:ascii="Times New Roman" w:hAnsi="Times New Roman" w:cs="Times New Roman"/>
                <w:b w:val="0"/>
                <w:bCs w:val="0"/>
                <w:color w:val="000000" w:themeColor="text1"/>
                <w:sz w:val="24"/>
                <w:szCs w:val="24"/>
              </w:rPr>
              <w:t xml:space="preserve">;   </w:t>
            </w:r>
          </w:p>
          <w:p w:rsidR="005063D4" w:rsidRPr="002C38B5" w:rsidRDefault="005063D4" w:rsidP="005063D4">
            <w:pPr>
              <w:pStyle w:val="a7"/>
              <w:numPr>
                <w:ilvl w:val="0"/>
                <w:numId w:val="3"/>
              </w:numPr>
              <w:jc w:val="both"/>
              <w:rPr>
                <w:rFonts w:ascii="Times New Roman" w:hAnsi="Times New Roman" w:cs="Times New Roman"/>
                <w:b w:val="0"/>
                <w:bCs w:val="0"/>
                <w:color w:val="000000" w:themeColor="text1"/>
                <w:sz w:val="24"/>
                <w:szCs w:val="24"/>
              </w:rPr>
            </w:pPr>
            <w:r w:rsidRPr="002C38B5">
              <w:rPr>
                <w:rFonts w:ascii="Times New Roman" w:hAnsi="Times New Roman" w:cs="Times New Roman"/>
                <w:b w:val="0"/>
                <w:bCs w:val="0"/>
                <w:color w:val="000000" w:themeColor="text1"/>
                <w:sz w:val="24"/>
                <w:szCs w:val="24"/>
              </w:rPr>
              <w:t xml:space="preserve">Диагностика;         </w:t>
            </w:r>
          </w:p>
        </w:tc>
        <w:tc>
          <w:tcPr>
            <w:tcW w:w="7230" w:type="dxa"/>
          </w:tcPr>
          <w:p w:rsidR="005063D4" w:rsidRPr="002C38B5" w:rsidRDefault="005063D4" w:rsidP="00CD2055">
            <w:pPr>
              <w:pStyle w:val="a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2C38B5">
              <w:rPr>
                <w:rFonts w:ascii="Times New Roman" w:hAnsi="Times New Roman" w:cs="Times New Roman"/>
                <w:color w:val="0000FF"/>
                <w:sz w:val="24"/>
                <w:szCs w:val="24"/>
              </w:rPr>
              <w:t xml:space="preserve">ПРОГРАММА 15 </w:t>
            </w:r>
            <w:r w:rsidRPr="002C38B5">
              <w:rPr>
                <w:rFonts w:ascii="Times New Roman" w:hAnsi="Times New Roman" w:cs="Times New Roman"/>
                <w:color w:val="000000" w:themeColor="text1"/>
                <w:sz w:val="24"/>
                <w:szCs w:val="24"/>
              </w:rPr>
              <w:t xml:space="preserve">– это эффективная современная </w:t>
            </w:r>
            <w:r w:rsidRPr="00192403">
              <w:rPr>
                <w:rFonts w:ascii="Times New Roman" w:hAnsi="Times New Roman" w:cs="Times New Roman"/>
                <w:color w:val="0000FF"/>
                <w:sz w:val="24"/>
                <w:szCs w:val="24"/>
              </w:rPr>
              <w:t>технология групповой работы с подростками и их родителями</w:t>
            </w:r>
            <w:r w:rsidRPr="002C38B5">
              <w:rPr>
                <w:rFonts w:ascii="Times New Roman" w:hAnsi="Times New Roman" w:cs="Times New Roman"/>
                <w:color w:val="000000" w:themeColor="text1"/>
                <w:sz w:val="24"/>
                <w:szCs w:val="24"/>
              </w:rPr>
              <w:t>, целью которой является создание условий для повышения качества жизни и предотвращения распространения социально-значимых заболеваний в обществе (алкоголизма, наркомании, ВИЧ-инфекции и др.</w:t>
            </w:r>
          </w:p>
        </w:tc>
      </w:tr>
      <w:tr w:rsidR="005063D4" w:rsidRPr="004604F0" w:rsidTr="004B294F">
        <w:tc>
          <w:tcPr>
            <w:cnfStyle w:val="001000000000" w:firstRow="0" w:lastRow="0" w:firstColumn="1" w:lastColumn="0" w:oddVBand="0" w:evenVBand="0" w:oddHBand="0" w:evenHBand="0" w:firstRowFirstColumn="0" w:firstRowLastColumn="0" w:lastRowFirstColumn="0" w:lastRowLastColumn="0"/>
            <w:tcW w:w="3397" w:type="dxa"/>
          </w:tcPr>
          <w:p w:rsidR="005063D4" w:rsidRPr="002C38B5" w:rsidRDefault="005063D4" w:rsidP="005063D4">
            <w:pPr>
              <w:pStyle w:val="a7"/>
              <w:numPr>
                <w:ilvl w:val="0"/>
                <w:numId w:val="3"/>
              </w:numPr>
              <w:jc w:val="both"/>
              <w:rPr>
                <w:rFonts w:ascii="Times New Roman" w:hAnsi="Times New Roman" w:cs="Times New Roman"/>
                <w:b w:val="0"/>
                <w:bCs w:val="0"/>
                <w:color w:val="000000" w:themeColor="text1"/>
                <w:sz w:val="24"/>
                <w:szCs w:val="24"/>
              </w:rPr>
            </w:pPr>
            <w:r w:rsidRPr="002C38B5">
              <w:rPr>
                <w:rFonts w:ascii="Times New Roman" w:hAnsi="Times New Roman" w:cs="Times New Roman"/>
                <w:b w:val="0"/>
                <w:color w:val="000000" w:themeColor="text1"/>
                <w:sz w:val="24"/>
                <w:szCs w:val="24"/>
              </w:rPr>
              <w:t>Консультирование</w:t>
            </w:r>
            <w:r w:rsidRPr="002C38B5">
              <w:rPr>
                <w:rFonts w:ascii="Times New Roman" w:hAnsi="Times New Roman" w:cs="Times New Roman"/>
                <w:b w:val="0"/>
                <w:bCs w:val="0"/>
                <w:color w:val="000000" w:themeColor="text1"/>
                <w:sz w:val="24"/>
                <w:szCs w:val="24"/>
              </w:rPr>
              <w:t xml:space="preserve"> семей;</w:t>
            </w:r>
          </w:p>
          <w:p w:rsidR="005063D4" w:rsidRPr="002C38B5" w:rsidRDefault="005063D4" w:rsidP="005063D4">
            <w:pPr>
              <w:pStyle w:val="a7"/>
              <w:numPr>
                <w:ilvl w:val="0"/>
                <w:numId w:val="3"/>
              </w:numPr>
              <w:jc w:val="both"/>
              <w:rPr>
                <w:rFonts w:ascii="Times New Roman" w:hAnsi="Times New Roman" w:cs="Times New Roman"/>
                <w:b w:val="0"/>
                <w:bCs w:val="0"/>
                <w:color w:val="000000" w:themeColor="text1"/>
                <w:sz w:val="24"/>
                <w:szCs w:val="24"/>
              </w:rPr>
            </w:pPr>
            <w:r w:rsidRPr="002C38B5">
              <w:rPr>
                <w:rFonts w:ascii="Times New Roman" w:hAnsi="Times New Roman" w:cs="Times New Roman"/>
                <w:b w:val="0"/>
                <w:bCs w:val="0"/>
                <w:color w:val="000000" w:themeColor="text1"/>
                <w:sz w:val="24"/>
                <w:szCs w:val="24"/>
              </w:rPr>
              <w:t>Мини -семинары в семьях;</w:t>
            </w:r>
          </w:p>
        </w:tc>
        <w:tc>
          <w:tcPr>
            <w:tcW w:w="7230" w:type="dxa"/>
          </w:tcPr>
          <w:p w:rsidR="005063D4" w:rsidRPr="002C38B5" w:rsidRDefault="005063D4" w:rsidP="00CD2055">
            <w:pPr>
              <w:pStyle w:val="a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sidRPr="002C38B5">
              <w:rPr>
                <w:rFonts w:ascii="Times New Roman" w:hAnsi="Times New Roman" w:cs="Times New Roman"/>
                <w:sz w:val="24"/>
                <w:szCs w:val="24"/>
                <w:lang w:bidi="en-US"/>
              </w:rPr>
              <w:t xml:space="preserve">Внедрение </w:t>
            </w:r>
            <w:r w:rsidRPr="002C38B5">
              <w:rPr>
                <w:rFonts w:ascii="Times New Roman" w:hAnsi="Times New Roman" w:cs="Times New Roman"/>
                <w:color w:val="0000FF"/>
                <w:sz w:val="24"/>
                <w:szCs w:val="24"/>
                <w:lang w:bidi="en-US"/>
              </w:rPr>
              <w:t>методики «Равный обучает равного</w:t>
            </w:r>
            <w:r w:rsidRPr="002C38B5">
              <w:rPr>
                <w:rFonts w:ascii="Times New Roman" w:hAnsi="Times New Roman" w:cs="Times New Roman"/>
                <w:sz w:val="24"/>
                <w:szCs w:val="24"/>
                <w:lang w:bidi="en-US"/>
              </w:rPr>
              <w:t>» по организации деятельности волонтерского движения и обучения добровольцев для ведения просветительской деятельности со сверстниками, в том числе с детьми состоящими на учете в полиции.</w:t>
            </w:r>
          </w:p>
        </w:tc>
      </w:tr>
      <w:tr w:rsidR="005063D4" w:rsidRPr="004604F0" w:rsidTr="004B2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5063D4" w:rsidRPr="002C38B5" w:rsidRDefault="005063D4" w:rsidP="005063D4">
            <w:pPr>
              <w:pStyle w:val="a7"/>
              <w:numPr>
                <w:ilvl w:val="0"/>
                <w:numId w:val="3"/>
              </w:numPr>
              <w:jc w:val="both"/>
              <w:rPr>
                <w:rFonts w:ascii="Times New Roman" w:hAnsi="Times New Roman" w:cs="Times New Roman"/>
                <w:b w:val="0"/>
                <w:bCs w:val="0"/>
                <w:color w:val="000000" w:themeColor="text1"/>
                <w:sz w:val="24"/>
                <w:szCs w:val="24"/>
              </w:rPr>
            </w:pPr>
            <w:r w:rsidRPr="002C38B5">
              <w:rPr>
                <w:rFonts w:ascii="Times New Roman" w:hAnsi="Times New Roman" w:cs="Times New Roman"/>
                <w:b w:val="0"/>
                <w:bCs w:val="0"/>
                <w:color w:val="000000" w:themeColor="text1"/>
                <w:sz w:val="24"/>
                <w:szCs w:val="24"/>
              </w:rPr>
              <w:t>Клубная работа с несовершеннолетними;</w:t>
            </w:r>
          </w:p>
          <w:p w:rsidR="005063D4" w:rsidRPr="002C38B5" w:rsidRDefault="005063D4" w:rsidP="005063D4">
            <w:pPr>
              <w:pStyle w:val="a7"/>
              <w:numPr>
                <w:ilvl w:val="0"/>
                <w:numId w:val="3"/>
              </w:numPr>
              <w:jc w:val="both"/>
              <w:rPr>
                <w:rFonts w:ascii="Times New Roman" w:hAnsi="Times New Roman" w:cs="Times New Roman"/>
                <w:b w:val="0"/>
                <w:bCs w:val="0"/>
                <w:color w:val="000000" w:themeColor="text1"/>
                <w:sz w:val="24"/>
                <w:szCs w:val="24"/>
              </w:rPr>
            </w:pPr>
            <w:r w:rsidRPr="002C38B5">
              <w:rPr>
                <w:rFonts w:ascii="Times New Roman" w:hAnsi="Times New Roman" w:cs="Times New Roman"/>
                <w:b w:val="0"/>
                <w:bCs w:val="0"/>
                <w:color w:val="000000" w:themeColor="text1"/>
                <w:sz w:val="24"/>
                <w:szCs w:val="24"/>
              </w:rPr>
              <w:t>Акции;</w:t>
            </w:r>
          </w:p>
          <w:p w:rsidR="005063D4" w:rsidRPr="002C38B5" w:rsidRDefault="005063D4" w:rsidP="005063D4">
            <w:pPr>
              <w:pStyle w:val="a7"/>
              <w:numPr>
                <w:ilvl w:val="0"/>
                <w:numId w:val="3"/>
              </w:numPr>
              <w:jc w:val="both"/>
              <w:rPr>
                <w:rFonts w:ascii="Times New Roman" w:hAnsi="Times New Roman" w:cs="Times New Roman"/>
                <w:b w:val="0"/>
                <w:bCs w:val="0"/>
                <w:color w:val="000000" w:themeColor="text1"/>
                <w:sz w:val="24"/>
                <w:szCs w:val="24"/>
              </w:rPr>
            </w:pPr>
            <w:r w:rsidRPr="002C38B5">
              <w:rPr>
                <w:rFonts w:ascii="Times New Roman" w:hAnsi="Times New Roman" w:cs="Times New Roman"/>
                <w:b w:val="0"/>
                <w:bCs w:val="0"/>
                <w:color w:val="000000" w:themeColor="text1"/>
                <w:sz w:val="24"/>
                <w:szCs w:val="24"/>
              </w:rPr>
              <w:t>НОД (непосредственно образовательная деятельность)</w:t>
            </w:r>
          </w:p>
        </w:tc>
        <w:tc>
          <w:tcPr>
            <w:tcW w:w="7230" w:type="dxa"/>
          </w:tcPr>
          <w:p w:rsidR="005063D4" w:rsidRDefault="005063D4" w:rsidP="00CD2055">
            <w:pPr>
              <w:pStyle w:val="a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en-US"/>
              </w:rPr>
            </w:pPr>
            <w:r w:rsidRPr="000F2F90">
              <w:rPr>
                <w:rFonts w:ascii="Times New Roman" w:hAnsi="Times New Roman" w:cs="Times New Roman"/>
                <w:sz w:val="24"/>
                <w:szCs w:val="24"/>
                <w:lang w:bidi="en-US"/>
              </w:rPr>
              <w:t xml:space="preserve"> </w:t>
            </w:r>
            <w:r w:rsidRPr="000F2F90">
              <w:rPr>
                <w:rFonts w:ascii="Times New Roman" w:hAnsi="Times New Roman" w:cs="Times New Roman"/>
                <w:color w:val="0000FF"/>
                <w:sz w:val="24"/>
                <w:szCs w:val="24"/>
                <w:lang w:bidi="en-US"/>
              </w:rPr>
              <w:t>«Игротерапия»-технология организации досуга подростков</w:t>
            </w:r>
            <w:r w:rsidRPr="000F2F90">
              <w:rPr>
                <w:rFonts w:ascii="Times New Roman" w:hAnsi="Times New Roman" w:cs="Times New Roman"/>
                <w:sz w:val="24"/>
                <w:szCs w:val="24"/>
                <w:lang w:bidi="en-US"/>
              </w:rPr>
              <w:t xml:space="preserve">, вовлечение их в реабилитационный процесс через ролевые, психологические игры, тренинги и работу клуба «Равновесие». </w:t>
            </w:r>
          </w:p>
          <w:p w:rsidR="005063D4" w:rsidRPr="000F2F90" w:rsidRDefault="005063D4" w:rsidP="00CD2055">
            <w:pPr>
              <w:pStyle w:val="a7"/>
              <w:jc w:val="both"/>
              <w:cnfStyle w:val="000000100000" w:firstRow="0" w:lastRow="0" w:firstColumn="0" w:lastColumn="0" w:oddVBand="0" w:evenVBand="0" w:oddHBand="1" w:evenHBand="0" w:firstRowFirstColumn="0" w:firstRowLastColumn="0" w:lastRowFirstColumn="0" w:lastRowLastColumn="0"/>
              <w:rPr>
                <w:lang w:bidi="en-US"/>
              </w:rPr>
            </w:pPr>
            <w:r w:rsidRPr="000F2F90">
              <w:rPr>
                <w:rFonts w:ascii="Times New Roman" w:hAnsi="Times New Roman" w:cs="Times New Roman"/>
                <w:color w:val="0000FF"/>
                <w:sz w:val="24"/>
                <w:szCs w:val="24"/>
                <w:lang w:bidi="en-US"/>
              </w:rPr>
              <w:t>С</w:t>
            </w:r>
            <w:r w:rsidRPr="000F2F90">
              <w:rPr>
                <w:rFonts w:ascii="Times New Roman" w:hAnsi="Times New Roman" w:cs="Times New Roman"/>
                <w:noProof/>
                <w:color w:val="0000FF"/>
                <w:sz w:val="24"/>
                <w:szCs w:val="24"/>
              </w:rPr>
              <w:drawing>
                <wp:anchor distT="0" distB="0" distL="114300" distR="114300" simplePos="0" relativeHeight="251662848" behindDoc="0" locked="0" layoutInCell="1" allowOverlap="1" wp14:anchorId="0D4C2D2F" wp14:editId="3E6E2CAE">
                  <wp:simplePos x="0" y="0"/>
                  <wp:positionH relativeFrom="column">
                    <wp:posOffset>104775</wp:posOffset>
                  </wp:positionH>
                  <wp:positionV relativeFrom="paragraph">
                    <wp:posOffset>-2540</wp:posOffset>
                  </wp:positionV>
                  <wp:extent cx="1017905" cy="981710"/>
                  <wp:effectExtent l="0" t="0" r="0" b="8890"/>
                  <wp:wrapThrough wrapText="bothSides">
                    <wp:wrapPolygon edited="0">
                      <wp:start x="0" y="0"/>
                      <wp:lineTo x="0" y="21376"/>
                      <wp:lineTo x="21021" y="21376"/>
                      <wp:lineTo x="21021" y="0"/>
                      <wp:lineTo x="0" y="0"/>
                    </wp:wrapPolygon>
                  </wp:wrapThrough>
                  <wp:docPr id="90131" name="Рисунок 9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7905" cy="981710"/>
                          </a:xfrm>
                          <a:prstGeom prst="rect">
                            <a:avLst/>
                          </a:prstGeom>
                          <a:noFill/>
                        </pic:spPr>
                      </pic:pic>
                    </a:graphicData>
                  </a:graphic>
                  <wp14:sizeRelH relativeFrom="page">
                    <wp14:pctWidth>0</wp14:pctWidth>
                  </wp14:sizeRelH>
                  <wp14:sizeRelV relativeFrom="page">
                    <wp14:pctHeight>0</wp14:pctHeight>
                  </wp14:sizeRelV>
                </wp:anchor>
              </w:drawing>
            </w:r>
            <w:r w:rsidRPr="000F2F90">
              <w:rPr>
                <w:rFonts w:ascii="Times New Roman" w:hAnsi="Times New Roman" w:cs="Times New Roman"/>
                <w:color w:val="0000FF"/>
                <w:sz w:val="24"/>
                <w:szCs w:val="24"/>
                <w:lang w:bidi="en-US"/>
              </w:rPr>
              <w:t xml:space="preserve">овременная лечебно-оздоровительная технология компьютерного биоуправления «Босс-Пульс» с биологической обратной связью </w:t>
            </w:r>
            <w:r w:rsidRPr="000F2F90">
              <w:rPr>
                <w:rFonts w:ascii="Times New Roman" w:hAnsi="Times New Roman" w:cs="Times New Roman"/>
                <w:sz w:val="24"/>
                <w:szCs w:val="24"/>
                <w:lang w:bidi="en-US"/>
              </w:rPr>
              <w:t>с целью  развития навыков саморегуляции, профилактики стресса, аддикций и девиантных форм поведения.</w:t>
            </w:r>
          </w:p>
        </w:tc>
      </w:tr>
      <w:tr w:rsidR="005063D4" w:rsidRPr="00093F9B" w:rsidTr="004B294F">
        <w:tc>
          <w:tcPr>
            <w:cnfStyle w:val="001000000000" w:firstRow="0" w:lastRow="0" w:firstColumn="1" w:lastColumn="0" w:oddVBand="0" w:evenVBand="0" w:oddHBand="0" w:evenHBand="0" w:firstRowFirstColumn="0" w:firstRowLastColumn="0" w:lastRowFirstColumn="0" w:lastRowLastColumn="0"/>
            <w:tcW w:w="3397" w:type="dxa"/>
          </w:tcPr>
          <w:p w:rsidR="005063D4" w:rsidRPr="002C38B5" w:rsidRDefault="005063D4" w:rsidP="005063D4">
            <w:pPr>
              <w:pStyle w:val="a7"/>
              <w:numPr>
                <w:ilvl w:val="0"/>
                <w:numId w:val="3"/>
              </w:numPr>
              <w:jc w:val="both"/>
              <w:rPr>
                <w:rFonts w:ascii="Times New Roman" w:hAnsi="Times New Roman" w:cs="Times New Roman"/>
                <w:b w:val="0"/>
                <w:bCs w:val="0"/>
                <w:color w:val="000000" w:themeColor="text1"/>
                <w:sz w:val="24"/>
                <w:szCs w:val="24"/>
              </w:rPr>
            </w:pPr>
            <w:r w:rsidRPr="002C38B5">
              <w:rPr>
                <w:rFonts w:ascii="Times New Roman" w:hAnsi="Times New Roman" w:cs="Times New Roman"/>
                <w:b w:val="0"/>
                <w:bCs w:val="0"/>
                <w:color w:val="000000" w:themeColor="text1"/>
                <w:sz w:val="24"/>
                <w:szCs w:val="24"/>
              </w:rPr>
              <w:t>Семейные и досуговые мероприятия, часы общения детей и родителей:</w:t>
            </w:r>
          </w:p>
          <w:p w:rsidR="005063D4" w:rsidRPr="002C38B5" w:rsidRDefault="005063D4" w:rsidP="005063D4">
            <w:pPr>
              <w:pStyle w:val="a7"/>
              <w:numPr>
                <w:ilvl w:val="0"/>
                <w:numId w:val="3"/>
              </w:numPr>
              <w:jc w:val="both"/>
              <w:rPr>
                <w:rFonts w:ascii="Times New Roman" w:hAnsi="Times New Roman" w:cs="Times New Roman"/>
                <w:b w:val="0"/>
                <w:bCs w:val="0"/>
                <w:color w:val="000000" w:themeColor="text1"/>
                <w:sz w:val="24"/>
                <w:szCs w:val="24"/>
              </w:rPr>
            </w:pPr>
            <w:r w:rsidRPr="002C38B5">
              <w:rPr>
                <w:rFonts w:ascii="Times New Roman" w:hAnsi="Times New Roman" w:cs="Times New Roman"/>
                <w:b w:val="0"/>
                <w:bCs w:val="0"/>
                <w:color w:val="000000" w:themeColor="text1"/>
                <w:sz w:val="24"/>
                <w:szCs w:val="24"/>
              </w:rPr>
              <w:t>Групповые занятия с детьми и родителями;</w:t>
            </w:r>
          </w:p>
        </w:tc>
        <w:tc>
          <w:tcPr>
            <w:tcW w:w="7230" w:type="dxa"/>
          </w:tcPr>
          <w:p w:rsidR="005063D4" w:rsidRDefault="005063D4" w:rsidP="00CD2055">
            <w:pPr>
              <w:pStyle w:val="a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F2F90">
              <w:rPr>
                <w:rFonts w:ascii="Times New Roman" w:hAnsi="Times New Roman" w:cs="Times New Roman"/>
                <w:color w:val="0000FF"/>
                <w:sz w:val="24"/>
                <w:szCs w:val="24"/>
              </w:rPr>
              <w:t xml:space="preserve">Модель работы с семьей по профилактике жестокого обращения с детьми в семье, </w:t>
            </w:r>
            <w:r w:rsidRPr="000F2F90">
              <w:rPr>
                <w:rFonts w:ascii="Times New Roman" w:hAnsi="Times New Roman" w:cs="Times New Roman"/>
                <w:color w:val="000000" w:themeColor="text1"/>
                <w:sz w:val="24"/>
                <w:szCs w:val="24"/>
              </w:rPr>
              <w:t>находящейся в социально опасном положении и трудной жизненной ситуации.</w:t>
            </w:r>
          </w:p>
          <w:p w:rsidR="005063D4" w:rsidRPr="000F2F90" w:rsidRDefault="005063D4" w:rsidP="00CD2055">
            <w:pPr>
              <w:pStyle w:val="a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Технология «Активная поддержка родителей» с целью комплексного подхода к социальной работе с родителями, мобилизации социального окружения семьи.</w:t>
            </w:r>
          </w:p>
        </w:tc>
      </w:tr>
      <w:tr w:rsidR="005063D4" w:rsidRPr="004604F0" w:rsidTr="004B294F">
        <w:trPr>
          <w:cnfStyle w:val="000000100000" w:firstRow="0" w:lastRow="0" w:firstColumn="0" w:lastColumn="0" w:oddVBand="0" w:evenVBand="0" w:oddHBand="1" w:evenHBand="0" w:firstRowFirstColumn="0" w:firstRowLastColumn="0" w:lastRowFirstColumn="0" w:lastRowLastColumn="0"/>
          <w:trHeight w:val="1925"/>
        </w:trPr>
        <w:tc>
          <w:tcPr>
            <w:cnfStyle w:val="001000000000" w:firstRow="0" w:lastRow="0" w:firstColumn="1" w:lastColumn="0" w:oddVBand="0" w:evenVBand="0" w:oddHBand="0" w:evenHBand="0" w:firstRowFirstColumn="0" w:firstRowLastColumn="0" w:lastRowFirstColumn="0" w:lastRowLastColumn="0"/>
            <w:tcW w:w="3397" w:type="dxa"/>
          </w:tcPr>
          <w:p w:rsidR="005063D4" w:rsidRPr="002C38B5" w:rsidRDefault="005063D4" w:rsidP="005063D4">
            <w:pPr>
              <w:pStyle w:val="a7"/>
              <w:numPr>
                <w:ilvl w:val="0"/>
                <w:numId w:val="3"/>
              </w:numPr>
              <w:jc w:val="both"/>
              <w:rPr>
                <w:rFonts w:ascii="Times New Roman" w:hAnsi="Times New Roman" w:cs="Times New Roman"/>
                <w:b w:val="0"/>
                <w:bCs w:val="0"/>
                <w:color w:val="000000" w:themeColor="text1"/>
                <w:sz w:val="24"/>
                <w:szCs w:val="24"/>
              </w:rPr>
            </w:pPr>
            <w:r w:rsidRPr="002C38B5">
              <w:rPr>
                <w:rFonts w:ascii="Times New Roman" w:hAnsi="Times New Roman" w:cs="Times New Roman"/>
                <w:b w:val="0"/>
                <w:bCs w:val="0"/>
                <w:color w:val="000000" w:themeColor="text1"/>
                <w:sz w:val="24"/>
                <w:szCs w:val="24"/>
              </w:rPr>
              <w:t>Просмотры фильмов и видеороликов;</w:t>
            </w:r>
          </w:p>
          <w:p w:rsidR="005063D4" w:rsidRPr="002C38B5" w:rsidRDefault="005063D4" w:rsidP="005063D4">
            <w:pPr>
              <w:pStyle w:val="a7"/>
              <w:numPr>
                <w:ilvl w:val="0"/>
                <w:numId w:val="3"/>
              </w:numPr>
              <w:jc w:val="both"/>
              <w:rPr>
                <w:rFonts w:ascii="Times New Roman" w:hAnsi="Times New Roman" w:cs="Times New Roman"/>
                <w:b w:val="0"/>
                <w:bCs w:val="0"/>
                <w:color w:val="000000" w:themeColor="text1"/>
                <w:sz w:val="24"/>
                <w:szCs w:val="24"/>
              </w:rPr>
            </w:pPr>
            <w:r w:rsidRPr="002C38B5">
              <w:rPr>
                <w:rFonts w:ascii="Times New Roman" w:hAnsi="Times New Roman" w:cs="Times New Roman"/>
                <w:b w:val="0"/>
                <w:bCs w:val="0"/>
                <w:color w:val="000000" w:themeColor="text1"/>
                <w:sz w:val="24"/>
                <w:szCs w:val="24"/>
              </w:rPr>
              <w:t>Встречи с интересными людьми;</w:t>
            </w:r>
          </w:p>
        </w:tc>
        <w:tc>
          <w:tcPr>
            <w:tcW w:w="7230" w:type="dxa"/>
          </w:tcPr>
          <w:p w:rsidR="005063D4" w:rsidRPr="002C38B5" w:rsidRDefault="005063D4" w:rsidP="00CD2055">
            <w:pPr>
              <w:pStyle w:val="a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192403">
              <w:rPr>
                <w:rFonts w:ascii="Times New Roman" w:hAnsi="Times New Roman" w:cs="Times New Roman"/>
                <w:bCs/>
                <w:color w:val="0000FF"/>
                <w:sz w:val="24"/>
                <w:szCs w:val="24"/>
              </w:rPr>
              <w:t xml:space="preserve">Технология «Дискуссионный киноклуб» </w:t>
            </w:r>
            <w:r>
              <w:rPr>
                <w:rFonts w:ascii="Times New Roman" w:hAnsi="Times New Roman" w:cs="Times New Roman"/>
                <w:bCs/>
                <w:color w:val="000000" w:themeColor="text1"/>
                <w:sz w:val="24"/>
                <w:szCs w:val="24"/>
              </w:rPr>
              <w:t xml:space="preserve">применяется во время проведения ток-шоу, н котором идёт просмотр фильма, затрагивающие проблемы, характерные для подростков и старшеклассников. В процессе обсуждения фильма проводятся проблемно-ценностные дискуссии, дебаты, этические беседы, психологические игры и упражнения. </w:t>
            </w:r>
          </w:p>
        </w:tc>
      </w:tr>
    </w:tbl>
    <w:p w:rsidR="00973B72" w:rsidRPr="00A76F71" w:rsidRDefault="00973B72" w:rsidP="009459D6">
      <w:pPr>
        <w:pStyle w:val="1"/>
        <w:spacing w:before="0" w:beforeAutospacing="0" w:after="0" w:afterAutospacing="0"/>
        <w:contextualSpacing/>
        <w:jc w:val="both"/>
        <w:rPr>
          <w:b w:val="0"/>
          <w:color w:val="000000" w:themeColor="text1"/>
          <w:sz w:val="24"/>
          <w:szCs w:val="24"/>
        </w:rPr>
      </w:pPr>
    </w:p>
    <w:p w:rsidR="00201DC4" w:rsidRPr="00A76F71" w:rsidRDefault="004708C2" w:rsidP="009459D6">
      <w:pPr>
        <w:pStyle w:val="1"/>
        <w:spacing w:before="0" w:beforeAutospacing="0" w:after="0" w:afterAutospacing="0"/>
        <w:contextualSpacing/>
        <w:jc w:val="both"/>
        <w:rPr>
          <w:b w:val="0"/>
          <w:color w:val="000000" w:themeColor="text1"/>
          <w:sz w:val="24"/>
          <w:szCs w:val="24"/>
        </w:rPr>
      </w:pPr>
      <w:r w:rsidRPr="00A76F71">
        <w:rPr>
          <w:color w:val="000000" w:themeColor="text1"/>
          <w:sz w:val="24"/>
          <w:szCs w:val="24"/>
        </w:rPr>
        <w:t xml:space="preserve">      </w:t>
      </w:r>
      <w:r w:rsidR="00201DC4" w:rsidRPr="00A76F71">
        <w:rPr>
          <w:color w:val="000000" w:themeColor="text1"/>
          <w:sz w:val="24"/>
          <w:szCs w:val="24"/>
        </w:rPr>
        <w:t>Основными задачами в работе с такой категорией детей явля</w:t>
      </w:r>
      <w:r w:rsidR="00C700B2" w:rsidRPr="00A76F71">
        <w:rPr>
          <w:color w:val="000000" w:themeColor="text1"/>
          <w:sz w:val="24"/>
          <w:szCs w:val="24"/>
        </w:rPr>
        <w:t>ю</w:t>
      </w:r>
      <w:r w:rsidR="00201DC4" w:rsidRPr="00A76F71">
        <w:rPr>
          <w:color w:val="000000" w:themeColor="text1"/>
          <w:sz w:val="24"/>
          <w:szCs w:val="24"/>
        </w:rPr>
        <w:t>тся</w:t>
      </w:r>
      <w:r w:rsidR="00201DC4" w:rsidRPr="00A76F71">
        <w:rPr>
          <w:b w:val="0"/>
          <w:color w:val="000000" w:themeColor="text1"/>
          <w:sz w:val="24"/>
          <w:szCs w:val="24"/>
        </w:rPr>
        <w:t xml:space="preserve">: </w:t>
      </w:r>
    </w:p>
    <w:p w:rsidR="00814C06" w:rsidRPr="00A76F71" w:rsidRDefault="00814C06" w:rsidP="000232FA">
      <w:pPr>
        <w:pStyle w:val="1"/>
        <w:numPr>
          <w:ilvl w:val="0"/>
          <w:numId w:val="2"/>
        </w:numPr>
        <w:spacing w:before="0" w:beforeAutospacing="0" w:after="0" w:afterAutospacing="0"/>
        <w:contextualSpacing/>
        <w:jc w:val="both"/>
        <w:rPr>
          <w:b w:val="0"/>
          <w:color w:val="000000" w:themeColor="text1"/>
          <w:sz w:val="24"/>
          <w:szCs w:val="24"/>
        </w:rPr>
      </w:pPr>
      <w:r w:rsidRPr="00A76F71">
        <w:rPr>
          <w:b w:val="0"/>
          <w:color w:val="000000" w:themeColor="text1"/>
          <w:sz w:val="24"/>
          <w:szCs w:val="24"/>
        </w:rPr>
        <w:t>Разработка эффективных механизмов профилактики девиантного поведения</w:t>
      </w:r>
      <w:r w:rsidR="00FF72B1" w:rsidRPr="00A76F71">
        <w:rPr>
          <w:b w:val="0"/>
          <w:color w:val="000000" w:themeColor="text1"/>
          <w:sz w:val="24"/>
          <w:szCs w:val="24"/>
        </w:rPr>
        <w:t xml:space="preserve"> детей и оказание помощи семье в воспитании несовершеннолетнего;</w:t>
      </w:r>
    </w:p>
    <w:p w:rsidR="00201DC4" w:rsidRPr="00A76F71" w:rsidRDefault="000232FA" w:rsidP="000232FA">
      <w:pPr>
        <w:pStyle w:val="1"/>
        <w:numPr>
          <w:ilvl w:val="0"/>
          <w:numId w:val="2"/>
        </w:numPr>
        <w:spacing w:before="0" w:beforeAutospacing="0" w:after="0" w:afterAutospacing="0"/>
        <w:contextualSpacing/>
        <w:jc w:val="both"/>
        <w:rPr>
          <w:b w:val="0"/>
          <w:color w:val="000000" w:themeColor="text1"/>
          <w:sz w:val="24"/>
          <w:szCs w:val="24"/>
        </w:rPr>
      </w:pPr>
      <w:r w:rsidRPr="00A76F71">
        <w:rPr>
          <w:b w:val="0"/>
          <w:color w:val="000000" w:themeColor="text1"/>
          <w:sz w:val="24"/>
          <w:szCs w:val="24"/>
        </w:rPr>
        <w:t>Предупреждение</w:t>
      </w:r>
      <w:r w:rsidR="00C71905" w:rsidRPr="00A76F71">
        <w:rPr>
          <w:b w:val="0"/>
          <w:color w:val="000000" w:themeColor="text1"/>
          <w:sz w:val="24"/>
          <w:szCs w:val="24"/>
        </w:rPr>
        <w:t xml:space="preserve"> и </w:t>
      </w:r>
      <w:r w:rsidR="00814C06" w:rsidRPr="00A76F71">
        <w:rPr>
          <w:b w:val="0"/>
          <w:color w:val="000000" w:themeColor="text1"/>
          <w:sz w:val="24"/>
          <w:szCs w:val="24"/>
        </w:rPr>
        <w:t xml:space="preserve"> профилактика правонарушений детей, профилактика повторных преступлений;</w:t>
      </w:r>
    </w:p>
    <w:p w:rsidR="00814C06" w:rsidRPr="00A76F71" w:rsidRDefault="008C727A" w:rsidP="000232FA">
      <w:pPr>
        <w:pStyle w:val="1"/>
        <w:numPr>
          <w:ilvl w:val="0"/>
          <w:numId w:val="2"/>
        </w:numPr>
        <w:spacing w:before="0" w:beforeAutospacing="0" w:after="0" w:afterAutospacing="0"/>
        <w:contextualSpacing/>
        <w:jc w:val="both"/>
        <w:rPr>
          <w:b w:val="0"/>
          <w:color w:val="000000" w:themeColor="text1"/>
          <w:sz w:val="24"/>
          <w:szCs w:val="24"/>
        </w:rPr>
      </w:pPr>
      <w:r w:rsidRPr="00A76F71">
        <w:rPr>
          <w:b w:val="0"/>
          <w:color w:val="000000" w:themeColor="text1"/>
          <w:sz w:val="24"/>
          <w:szCs w:val="24"/>
        </w:rPr>
        <w:t>Социализация ребенка посредством  изменения его ценностно-смысловой сферы и особенностей социального окружения</w:t>
      </w:r>
      <w:r w:rsidR="004F6A1D" w:rsidRPr="00A76F71">
        <w:rPr>
          <w:b w:val="0"/>
          <w:color w:val="000000" w:themeColor="text1"/>
          <w:sz w:val="24"/>
          <w:szCs w:val="24"/>
        </w:rPr>
        <w:t>;</w:t>
      </w:r>
    </w:p>
    <w:p w:rsidR="004F6A1D" w:rsidRPr="00A76F71" w:rsidRDefault="004F6A1D" w:rsidP="000232FA">
      <w:pPr>
        <w:pStyle w:val="1"/>
        <w:numPr>
          <w:ilvl w:val="0"/>
          <w:numId w:val="2"/>
        </w:numPr>
        <w:spacing w:before="0" w:beforeAutospacing="0" w:after="0" w:afterAutospacing="0"/>
        <w:contextualSpacing/>
        <w:jc w:val="both"/>
        <w:rPr>
          <w:b w:val="0"/>
          <w:color w:val="000000" w:themeColor="text1"/>
          <w:sz w:val="24"/>
          <w:szCs w:val="24"/>
        </w:rPr>
      </w:pPr>
      <w:r w:rsidRPr="00A76F71">
        <w:rPr>
          <w:b w:val="0"/>
          <w:color w:val="000000" w:themeColor="text1"/>
          <w:sz w:val="24"/>
          <w:szCs w:val="24"/>
        </w:rPr>
        <w:t>Формирование в подростковой среде навыков здорового образа жизни;</w:t>
      </w:r>
    </w:p>
    <w:p w:rsidR="006C7E34" w:rsidRPr="00A76F71" w:rsidRDefault="006C7E34" w:rsidP="000232FA">
      <w:pPr>
        <w:pStyle w:val="1"/>
        <w:numPr>
          <w:ilvl w:val="0"/>
          <w:numId w:val="2"/>
        </w:numPr>
        <w:spacing w:before="0" w:beforeAutospacing="0" w:after="0" w:afterAutospacing="0"/>
        <w:contextualSpacing/>
        <w:jc w:val="both"/>
        <w:rPr>
          <w:b w:val="0"/>
          <w:color w:val="000000" w:themeColor="text1"/>
          <w:sz w:val="24"/>
          <w:szCs w:val="24"/>
        </w:rPr>
      </w:pPr>
      <w:r w:rsidRPr="00A76F71">
        <w:rPr>
          <w:b w:val="0"/>
          <w:color w:val="000000" w:themeColor="text1"/>
          <w:sz w:val="24"/>
          <w:szCs w:val="24"/>
        </w:rPr>
        <w:t>Формирование у подростков ответственности и приемлемых методов урегулирования конфликтов.</w:t>
      </w:r>
    </w:p>
    <w:p w:rsidR="009459D6" w:rsidRPr="00A76F71" w:rsidRDefault="009459D6" w:rsidP="009459D6">
      <w:pPr>
        <w:pStyle w:val="1"/>
        <w:spacing w:before="0" w:beforeAutospacing="0" w:after="0" w:afterAutospacing="0"/>
        <w:contextualSpacing/>
        <w:jc w:val="both"/>
        <w:rPr>
          <w:b w:val="0"/>
          <w:color w:val="000000" w:themeColor="text1"/>
          <w:sz w:val="24"/>
          <w:szCs w:val="24"/>
        </w:rPr>
      </w:pPr>
      <w:r w:rsidRPr="00A76F71">
        <w:rPr>
          <w:b w:val="0"/>
          <w:color w:val="000000" w:themeColor="text1"/>
          <w:sz w:val="24"/>
          <w:szCs w:val="24"/>
        </w:rPr>
        <w:t xml:space="preserve">  </w:t>
      </w:r>
      <w:r w:rsidR="00AD73C1">
        <w:rPr>
          <w:b w:val="0"/>
          <w:color w:val="000000" w:themeColor="text1"/>
          <w:sz w:val="24"/>
          <w:szCs w:val="24"/>
        </w:rPr>
        <w:t xml:space="preserve">   </w:t>
      </w:r>
      <w:r w:rsidRPr="00A76F71">
        <w:rPr>
          <w:b w:val="0"/>
          <w:color w:val="000000" w:themeColor="text1"/>
          <w:sz w:val="24"/>
          <w:szCs w:val="24"/>
        </w:rPr>
        <w:t>Всего на начало 2017 года на учете  в  ОП состоял</w:t>
      </w:r>
      <w:r w:rsidR="00080326" w:rsidRPr="00A76F71">
        <w:rPr>
          <w:b w:val="0"/>
          <w:color w:val="000000" w:themeColor="text1"/>
          <w:sz w:val="24"/>
          <w:szCs w:val="24"/>
        </w:rPr>
        <w:t>о</w:t>
      </w:r>
      <w:r w:rsidRPr="00A76F71">
        <w:rPr>
          <w:b w:val="0"/>
          <w:color w:val="000000" w:themeColor="text1"/>
          <w:sz w:val="24"/>
          <w:szCs w:val="24"/>
        </w:rPr>
        <w:t xml:space="preserve"> 51 несовершеннолетний подросток,  на конец </w:t>
      </w:r>
      <w:r w:rsidR="000E57E3">
        <w:rPr>
          <w:b w:val="0"/>
          <w:color w:val="000000" w:themeColor="text1"/>
          <w:sz w:val="24"/>
          <w:szCs w:val="24"/>
        </w:rPr>
        <w:t xml:space="preserve">года </w:t>
      </w:r>
      <w:r w:rsidRPr="00A76F71">
        <w:rPr>
          <w:b w:val="0"/>
          <w:color w:val="000000" w:themeColor="text1"/>
          <w:sz w:val="24"/>
          <w:szCs w:val="24"/>
        </w:rPr>
        <w:t>49 несовершеннолетних</w:t>
      </w:r>
      <w:r w:rsidR="00FC5752" w:rsidRPr="00A76F71">
        <w:rPr>
          <w:b w:val="0"/>
          <w:color w:val="000000" w:themeColor="text1"/>
          <w:sz w:val="24"/>
          <w:szCs w:val="24"/>
        </w:rPr>
        <w:t xml:space="preserve"> и на </w:t>
      </w:r>
      <w:r w:rsidR="000E57E3">
        <w:rPr>
          <w:b w:val="0"/>
          <w:color w:val="000000" w:themeColor="text1"/>
          <w:sz w:val="24"/>
          <w:szCs w:val="24"/>
        </w:rPr>
        <w:t>01.02</w:t>
      </w:r>
      <w:r w:rsidR="00D115D9" w:rsidRPr="00A76F71">
        <w:rPr>
          <w:b w:val="0"/>
          <w:color w:val="000000" w:themeColor="text1"/>
          <w:sz w:val="24"/>
          <w:szCs w:val="24"/>
        </w:rPr>
        <w:t>.201</w:t>
      </w:r>
      <w:r w:rsidR="000E57E3">
        <w:rPr>
          <w:b w:val="0"/>
          <w:color w:val="000000" w:themeColor="text1"/>
          <w:sz w:val="24"/>
          <w:szCs w:val="24"/>
        </w:rPr>
        <w:t>8</w:t>
      </w:r>
      <w:r w:rsidR="00D115D9" w:rsidRPr="00A76F71">
        <w:rPr>
          <w:b w:val="0"/>
          <w:color w:val="000000" w:themeColor="text1"/>
          <w:sz w:val="24"/>
          <w:szCs w:val="24"/>
        </w:rPr>
        <w:t>г - 4</w:t>
      </w:r>
      <w:r w:rsidR="00F855B8">
        <w:rPr>
          <w:b w:val="0"/>
          <w:color w:val="000000" w:themeColor="text1"/>
          <w:sz w:val="24"/>
          <w:szCs w:val="24"/>
        </w:rPr>
        <w:t>3</w:t>
      </w:r>
      <w:r w:rsidR="00D115D9" w:rsidRPr="00A76F71">
        <w:rPr>
          <w:b w:val="0"/>
          <w:color w:val="000000" w:themeColor="text1"/>
          <w:sz w:val="24"/>
          <w:szCs w:val="24"/>
        </w:rPr>
        <w:t xml:space="preserve"> несовершеннолетних</w:t>
      </w:r>
      <w:r w:rsidRPr="00A76F71">
        <w:rPr>
          <w:b w:val="0"/>
          <w:color w:val="000000" w:themeColor="text1"/>
          <w:sz w:val="24"/>
          <w:szCs w:val="24"/>
        </w:rPr>
        <w:t xml:space="preserve">. </w:t>
      </w:r>
      <w:r w:rsidR="007B5601" w:rsidRPr="00A76F71">
        <w:rPr>
          <w:b w:val="0"/>
          <w:color w:val="000000" w:themeColor="text1"/>
          <w:sz w:val="24"/>
          <w:szCs w:val="24"/>
        </w:rPr>
        <w:t>Несовершеннолетние, относящиеся к спец.категориям отсутствуют.</w:t>
      </w:r>
    </w:p>
    <w:p w:rsidR="00EE46AB" w:rsidRPr="00A76F71" w:rsidRDefault="00EE46AB" w:rsidP="009459D6">
      <w:pPr>
        <w:pStyle w:val="1"/>
        <w:spacing w:before="0" w:beforeAutospacing="0" w:after="0" w:afterAutospacing="0"/>
        <w:contextualSpacing/>
        <w:jc w:val="both"/>
        <w:rPr>
          <w:b w:val="0"/>
          <w:color w:val="000000" w:themeColor="text1"/>
          <w:sz w:val="24"/>
          <w:szCs w:val="24"/>
        </w:rPr>
      </w:pPr>
    </w:p>
    <w:p w:rsidR="002D2D7C" w:rsidRPr="00A76F71" w:rsidRDefault="00080326" w:rsidP="009459D6">
      <w:pPr>
        <w:pStyle w:val="1"/>
        <w:spacing w:before="0" w:beforeAutospacing="0" w:after="0" w:afterAutospacing="0"/>
        <w:contextualSpacing/>
        <w:jc w:val="both"/>
        <w:rPr>
          <w:b w:val="0"/>
          <w:color w:val="000000" w:themeColor="text1"/>
          <w:sz w:val="24"/>
          <w:szCs w:val="24"/>
        </w:rPr>
      </w:pPr>
      <w:r w:rsidRPr="00A76F71">
        <w:rPr>
          <w:b w:val="0"/>
          <w:color w:val="000000" w:themeColor="text1"/>
          <w:sz w:val="24"/>
          <w:szCs w:val="24"/>
        </w:rPr>
        <w:t xml:space="preserve">  </w:t>
      </w:r>
      <w:r w:rsidR="004B294F">
        <w:rPr>
          <w:b w:val="0"/>
          <w:color w:val="000000" w:themeColor="text1"/>
          <w:sz w:val="24"/>
          <w:szCs w:val="24"/>
        </w:rPr>
        <w:t>А</w:t>
      </w:r>
      <w:r w:rsidR="002D2D7C" w:rsidRPr="00A76F71">
        <w:rPr>
          <w:b w:val="0"/>
          <w:color w:val="000000" w:themeColor="text1"/>
          <w:sz w:val="24"/>
          <w:szCs w:val="24"/>
        </w:rPr>
        <w:t>нализируя данные диаграммы можно сделать вывод, что снижается рост поставленных подростков на учет по причине употребления алкоголя, управление ТС без прав, увеличивается рост несовершеннолетних совершивших административные нарушения (мелкое хулиганство, выражение нецензурной бранью, нарушение устава школы и др) и несовершеннолетних совершивших общественно опасные деяния (ООД)</w:t>
      </w:r>
    </w:p>
    <w:p w:rsidR="008626A8" w:rsidRPr="00A76F71" w:rsidRDefault="00633A3B" w:rsidP="00633A3B">
      <w:pPr>
        <w:pStyle w:val="1"/>
        <w:spacing w:before="0" w:beforeAutospacing="0" w:after="0" w:afterAutospacing="0"/>
        <w:contextualSpacing/>
        <w:jc w:val="both"/>
        <w:rPr>
          <w:b w:val="0"/>
          <w:bCs w:val="0"/>
          <w:color w:val="000000" w:themeColor="text1"/>
          <w:kern w:val="0"/>
          <w:sz w:val="24"/>
          <w:szCs w:val="24"/>
        </w:rPr>
      </w:pPr>
      <w:r w:rsidRPr="00A76F71">
        <w:rPr>
          <w:b w:val="0"/>
          <w:bCs w:val="0"/>
          <w:color w:val="000000" w:themeColor="text1"/>
          <w:kern w:val="0"/>
          <w:sz w:val="24"/>
          <w:szCs w:val="24"/>
        </w:rPr>
        <w:t xml:space="preserve"> </w:t>
      </w:r>
      <w:r w:rsidR="00E13EEB" w:rsidRPr="00A76F71">
        <w:rPr>
          <w:b w:val="0"/>
          <w:bCs w:val="0"/>
          <w:color w:val="000000" w:themeColor="text1"/>
          <w:kern w:val="0"/>
          <w:sz w:val="24"/>
          <w:szCs w:val="24"/>
        </w:rPr>
        <w:t xml:space="preserve">Снижение </w:t>
      </w:r>
      <w:r w:rsidR="00077459" w:rsidRPr="00A76F71">
        <w:rPr>
          <w:b w:val="0"/>
          <w:bCs w:val="0"/>
          <w:color w:val="000000" w:themeColor="text1"/>
          <w:kern w:val="0"/>
          <w:sz w:val="24"/>
          <w:szCs w:val="24"/>
        </w:rPr>
        <w:t>показателей,</w:t>
      </w:r>
      <w:r w:rsidR="00E13EEB" w:rsidRPr="00A76F71">
        <w:rPr>
          <w:b w:val="0"/>
          <w:bCs w:val="0"/>
          <w:color w:val="000000" w:themeColor="text1"/>
          <w:kern w:val="0"/>
          <w:sz w:val="24"/>
          <w:szCs w:val="24"/>
        </w:rPr>
        <w:t xml:space="preserve"> о которых </w:t>
      </w:r>
      <w:r w:rsidR="00634183" w:rsidRPr="00A76F71">
        <w:rPr>
          <w:b w:val="0"/>
          <w:bCs w:val="0"/>
          <w:color w:val="000000" w:themeColor="text1"/>
          <w:kern w:val="0"/>
          <w:sz w:val="24"/>
          <w:szCs w:val="24"/>
        </w:rPr>
        <w:t xml:space="preserve">говорилось ранее неспроста, потому что одним из  направлений </w:t>
      </w:r>
      <w:r w:rsidRPr="00A76F71">
        <w:rPr>
          <w:b w:val="0"/>
          <w:bCs w:val="0"/>
          <w:color w:val="000000" w:themeColor="text1"/>
          <w:kern w:val="0"/>
          <w:sz w:val="24"/>
          <w:szCs w:val="24"/>
        </w:rPr>
        <w:t xml:space="preserve">нашей работы </w:t>
      </w:r>
      <w:r w:rsidR="00634183" w:rsidRPr="00A76F71">
        <w:rPr>
          <w:b w:val="0"/>
          <w:bCs w:val="0"/>
          <w:color w:val="000000" w:themeColor="text1"/>
          <w:kern w:val="0"/>
          <w:sz w:val="24"/>
          <w:szCs w:val="24"/>
        </w:rPr>
        <w:t>является</w:t>
      </w:r>
      <w:r w:rsidR="00077459" w:rsidRPr="00A76F71">
        <w:rPr>
          <w:b w:val="0"/>
          <w:bCs w:val="0"/>
          <w:color w:val="000000" w:themeColor="text1"/>
          <w:kern w:val="0"/>
          <w:sz w:val="24"/>
          <w:szCs w:val="24"/>
        </w:rPr>
        <w:t xml:space="preserve"> </w:t>
      </w:r>
      <w:r w:rsidR="00634183" w:rsidRPr="00A76F71">
        <w:rPr>
          <w:b w:val="0"/>
          <w:bCs w:val="0"/>
          <w:color w:val="000000" w:themeColor="text1"/>
          <w:kern w:val="0"/>
          <w:sz w:val="24"/>
          <w:szCs w:val="24"/>
        </w:rPr>
        <w:t>-</w:t>
      </w:r>
      <w:r w:rsidR="00B6372D">
        <w:rPr>
          <w:b w:val="0"/>
          <w:bCs w:val="0"/>
          <w:color w:val="000000" w:themeColor="text1"/>
          <w:kern w:val="0"/>
          <w:sz w:val="24"/>
          <w:szCs w:val="24"/>
        </w:rPr>
        <w:t xml:space="preserve"> </w:t>
      </w:r>
      <w:r w:rsidR="0004236D" w:rsidRPr="00A76F71">
        <w:rPr>
          <w:b w:val="0"/>
          <w:bCs w:val="0"/>
          <w:color w:val="000000" w:themeColor="text1"/>
          <w:kern w:val="0"/>
          <w:sz w:val="24"/>
          <w:szCs w:val="24"/>
        </w:rPr>
        <w:t>р</w:t>
      </w:r>
      <w:r w:rsidR="008626A8" w:rsidRPr="00A76F71">
        <w:rPr>
          <w:b w:val="0"/>
          <w:bCs w:val="0"/>
          <w:color w:val="000000" w:themeColor="text1"/>
          <w:kern w:val="0"/>
          <w:sz w:val="24"/>
          <w:szCs w:val="24"/>
        </w:rPr>
        <w:t>абота по сохранению физического психического и репродуктивного здоровья детей, подростков, старшеклассников.</w:t>
      </w:r>
    </w:p>
    <w:p w:rsidR="004344D9" w:rsidRPr="00A76F71" w:rsidRDefault="00973B72" w:rsidP="00633A3B">
      <w:pPr>
        <w:pStyle w:val="1"/>
        <w:spacing w:before="0" w:beforeAutospacing="0" w:after="0" w:afterAutospacing="0"/>
        <w:contextualSpacing/>
        <w:jc w:val="both"/>
        <w:rPr>
          <w:b w:val="0"/>
          <w:bCs w:val="0"/>
          <w:color w:val="000000" w:themeColor="text1"/>
          <w:kern w:val="0"/>
          <w:sz w:val="24"/>
          <w:szCs w:val="24"/>
        </w:rPr>
      </w:pPr>
      <w:r>
        <w:rPr>
          <w:noProof/>
          <w:color w:val="000000" w:themeColor="text1"/>
          <w:sz w:val="24"/>
          <w:szCs w:val="24"/>
          <w:u w:val="single"/>
        </w:rPr>
        <w:drawing>
          <wp:anchor distT="0" distB="0" distL="114300" distR="114300" simplePos="0" relativeHeight="251645440" behindDoc="0" locked="0" layoutInCell="1" allowOverlap="1" wp14:anchorId="7555B2D4" wp14:editId="73BA5B6F">
            <wp:simplePos x="0" y="0"/>
            <wp:positionH relativeFrom="column">
              <wp:posOffset>-13335</wp:posOffset>
            </wp:positionH>
            <wp:positionV relativeFrom="paragraph">
              <wp:posOffset>1264920</wp:posOffset>
            </wp:positionV>
            <wp:extent cx="1676400" cy="2219325"/>
            <wp:effectExtent l="0" t="0" r="0" b="0"/>
            <wp:wrapThrough wrapText="bothSides">
              <wp:wrapPolygon edited="0">
                <wp:start x="0" y="0"/>
                <wp:lineTo x="0" y="21507"/>
                <wp:lineTo x="21355" y="21507"/>
                <wp:lineTo x="21355"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2219325"/>
                    </a:xfrm>
                    <a:prstGeom prst="rect">
                      <a:avLst/>
                    </a:prstGeom>
                    <a:noFill/>
                  </pic:spPr>
                </pic:pic>
              </a:graphicData>
            </a:graphic>
            <wp14:sizeRelH relativeFrom="page">
              <wp14:pctWidth>0</wp14:pctWidth>
            </wp14:sizeRelH>
            <wp14:sizeRelV relativeFrom="page">
              <wp14:pctHeight>0</wp14:pctHeight>
            </wp14:sizeRelV>
          </wp:anchor>
        </w:drawing>
      </w:r>
      <w:r w:rsidR="00B6372D">
        <w:rPr>
          <w:b w:val="0"/>
          <w:bCs w:val="0"/>
          <w:color w:val="000000" w:themeColor="text1"/>
          <w:kern w:val="0"/>
          <w:sz w:val="24"/>
          <w:szCs w:val="24"/>
        </w:rPr>
        <w:t xml:space="preserve"> </w:t>
      </w:r>
      <w:r w:rsidR="00633A3B" w:rsidRPr="00A76F71">
        <w:rPr>
          <w:b w:val="0"/>
          <w:bCs w:val="0"/>
          <w:color w:val="000000" w:themeColor="text1"/>
          <w:kern w:val="0"/>
          <w:sz w:val="24"/>
          <w:szCs w:val="24"/>
        </w:rPr>
        <w:t xml:space="preserve"> </w:t>
      </w:r>
      <w:r w:rsidR="004344D9" w:rsidRPr="00A76F71">
        <w:rPr>
          <w:b w:val="0"/>
          <w:bCs w:val="0"/>
          <w:color w:val="000000" w:themeColor="text1"/>
          <w:kern w:val="0"/>
          <w:sz w:val="24"/>
          <w:szCs w:val="24"/>
        </w:rPr>
        <w:t>Организация мероприятий по профилактике</w:t>
      </w:r>
      <w:r w:rsidR="00FA491A" w:rsidRPr="00A76F71">
        <w:rPr>
          <w:b w:val="0"/>
          <w:bCs w:val="0"/>
          <w:color w:val="000000" w:themeColor="text1"/>
          <w:kern w:val="0"/>
          <w:sz w:val="24"/>
          <w:szCs w:val="24"/>
        </w:rPr>
        <w:t xml:space="preserve"> психоактивных веществ,</w:t>
      </w:r>
      <w:r w:rsidR="004344D9" w:rsidRPr="00A76F71">
        <w:rPr>
          <w:b w:val="0"/>
          <w:bCs w:val="0"/>
          <w:color w:val="000000" w:themeColor="text1"/>
          <w:kern w:val="0"/>
          <w:sz w:val="24"/>
          <w:szCs w:val="24"/>
        </w:rPr>
        <w:t xml:space="preserve"> зависимостей, жестокости и насилия, асоциального поведения и др. строи</w:t>
      </w:r>
      <w:r w:rsidR="000E5AB2" w:rsidRPr="00A76F71">
        <w:rPr>
          <w:b w:val="0"/>
          <w:bCs w:val="0"/>
          <w:color w:val="000000" w:themeColor="text1"/>
          <w:kern w:val="0"/>
          <w:sz w:val="24"/>
          <w:szCs w:val="24"/>
        </w:rPr>
        <w:t>тся</w:t>
      </w:r>
      <w:r w:rsidR="004344D9" w:rsidRPr="00A76F71">
        <w:rPr>
          <w:b w:val="0"/>
          <w:bCs w:val="0"/>
          <w:color w:val="000000" w:themeColor="text1"/>
          <w:kern w:val="0"/>
          <w:sz w:val="24"/>
          <w:szCs w:val="24"/>
        </w:rPr>
        <w:t xml:space="preserve"> на основе целевых программ, объединенных общей концепцией про</w:t>
      </w:r>
      <w:r w:rsidR="004344D9" w:rsidRPr="00A76F71">
        <w:rPr>
          <w:b w:val="0"/>
          <w:bCs w:val="0"/>
          <w:color w:val="000000" w:themeColor="text1"/>
          <w:kern w:val="0"/>
          <w:sz w:val="24"/>
          <w:szCs w:val="24"/>
        </w:rPr>
        <w:softHyphen/>
        <w:t xml:space="preserve">филактической работы. По профилактическим программам «Живи безопасно» и «Каждый должен знать, чтобы избежать насилия, жестокости и экстремизма» </w:t>
      </w:r>
      <w:r w:rsidR="000E5AB2" w:rsidRPr="00A76F71">
        <w:rPr>
          <w:b w:val="0"/>
          <w:bCs w:val="0"/>
          <w:color w:val="000000" w:themeColor="text1"/>
          <w:kern w:val="0"/>
          <w:sz w:val="24"/>
          <w:szCs w:val="24"/>
        </w:rPr>
        <w:t xml:space="preserve">ежегодно </w:t>
      </w:r>
      <w:r w:rsidR="000E57E3" w:rsidRPr="00A76F71">
        <w:rPr>
          <w:b w:val="0"/>
          <w:bCs w:val="0"/>
          <w:color w:val="000000" w:themeColor="text1"/>
          <w:kern w:val="0"/>
          <w:sz w:val="24"/>
          <w:szCs w:val="24"/>
        </w:rPr>
        <w:t>проходит более</w:t>
      </w:r>
      <w:r w:rsidR="001D14E0" w:rsidRPr="00A76F71">
        <w:rPr>
          <w:b w:val="0"/>
          <w:bCs w:val="0"/>
          <w:color w:val="000000" w:themeColor="text1"/>
          <w:kern w:val="0"/>
          <w:sz w:val="24"/>
          <w:szCs w:val="24"/>
        </w:rPr>
        <w:t xml:space="preserve"> 150</w:t>
      </w:r>
      <w:r w:rsidR="004344D9" w:rsidRPr="00A76F71">
        <w:rPr>
          <w:b w:val="0"/>
          <w:bCs w:val="0"/>
          <w:color w:val="000000" w:themeColor="text1"/>
          <w:kern w:val="0"/>
          <w:sz w:val="24"/>
          <w:szCs w:val="24"/>
        </w:rPr>
        <w:t xml:space="preserve"> занятий:   массовы</w:t>
      </w:r>
      <w:r w:rsidR="001D14E0" w:rsidRPr="00A76F71">
        <w:rPr>
          <w:b w:val="0"/>
          <w:bCs w:val="0"/>
          <w:color w:val="000000" w:themeColor="text1"/>
          <w:kern w:val="0"/>
          <w:sz w:val="24"/>
          <w:szCs w:val="24"/>
        </w:rPr>
        <w:t>е</w:t>
      </w:r>
      <w:r w:rsidR="004344D9" w:rsidRPr="00A76F71">
        <w:rPr>
          <w:b w:val="0"/>
          <w:bCs w:val="0"/>
          <w:color w:val="000000" w:themeColor="text1"/>
          <w:kern w:val="0"/>
          <w:sz w:val="24"/>
          <w:szCs w:val="24"/>
        </w:rPr>
        <w:t xml:space="preserve"> акци</w:t>
      </w:r>
      <w:r w:rsidR="001D14E0" w:rsidRPr="00A76F71">
        <w:rPr>
          <w:b w:val="0"/>
          <w:bCs w:val="0"/>
          <w:color w:val="000000" w:themeColor="text1"/>
          <w:kern w:val="0"/>
          <w:sz w:val="24"/>
          <w:szCs w:val="24"/>
        </w:rPr>
        <w:t>и</w:t>
      </w:r>
      <w:r w:rsidR="00D75E19" w:rsidRPr="00A76F71">
        <w:rPr>
          <w:b w:val="0"/>
          <w:bCs w:val="0"/>
          <w:color w:val="000000" w:themeColor="text1"/>
          <w:kern w:val="0"/>
          <w:sz w:val="24"/>
          <w:szCs w:val="24"/>
        </w:rPr>
        <w:t xml:space="preserve"> волонтёров, профилактические игры и мини-семинары</w:t>
      </w:r>
      <w:r w:rsidR="001B6096" w:rsidRPr="00A76F71">
        <w:rPr>
          <w:b w:val="0"/>
          <w:bCs w:val="0"/>
          <w:color w:val="000000" w:themeColor="text1"/>
          <w:kern w:val="0"/>
          <w:sz w:val="24"/>
          <w:szCs w:val="24"/>
        </w:rPr>
        <w:t xml:space="preserve"> «Новые и старые опасности»</w:t>
      </w:r>
      <w:r w:rsidR="00D75E19" w:rsidRPr="00A76F71">
        <w:rPr>
          <w:b w:val="0"/>
          <w:bCs w:val="0"/>
          <w:color w:val="000000" w:themeColor="text1"/>
          <w:kern w:val="0"/>
          <w:sz w:val="24"/>
          <w:szCs w:val="24"/>
        </w:rPr>
        <w:t>,</w:t>
      </w:r>
      <w:r w:rsidR="004344D9" w:rsidRPr="00A76F71">
        <w:rPr>
          <w:b w:val="0"/>
          <w:bCs w:val="0"/>
          <w:color w:val="000000" w:themeColor="text1"/>
          <w:kern w:val="0"/>
          <w:sz w:val="24"/>
          <w:szCs w:val="24"/>
        </w:rPr>
        <w:t xml:space="preserve"> </w:t>
      </w:r>
      <w:r w:rsidR="00633A3B" w:rsidRPr="00A76F71">
        <w:rPr>
          <w:b w:val="0"/>
          <w:bCs w:val="0"/>
          <w:color w:val="000000" w:themeColor="text1"/>
          <w:kern w:val="0"/>
          <w:sz w:val="24"/>
          <w:szCs w:val="24"/>
        </w:rPr>
        <w:t>психологические тренинги</w:t>
      </w:r>
      <w:r w:rsidR="00757280" w:rsidRPr="00A76F71">
        <w:rPr>
          <w:b w:val="0"/>
          <w:bCs w:val="0"/>
          <w:color w:val="000000" w:themeColor="text1"/>
          <w:kern w:val="0"/>
          <w:sz w:val="24"/>
          <w:szCs w:val="24"/>
        </w:rPr>
        <w:t xml:space="preserve"> «Умей сказать решительное Нет!»</w:t>
      </w:r>
      <w:r w:rsidR="00C444F7" w:rsidRPr="00A76F71">
        <w:rPr>
          <w:b w:val="0"/>
          <w:bCs w:val="0"/>
          <w:color w:val="000000" w:themeColor="text1"/>
          <w:kern w:val="0"/>
          <w:sz w:val="24"/>
          <w:szCs w:val="24"/>
        </w:rPr>
        <w:t xml:space="preserve"> «Кто я?</w:t>
      </w:r>
      <w:r w:rsidR="0004236D" w:rsidRPr="00A76F71">
        <w:rPr>
          <w:b w:val="0"/>
          <w:bCs w:val="0"/>
          <w:color w:val="000000" w:themeColor="text1"/>
          <w:kern w:val="0"/>
          <w:sz w:val="24"/>
          <w:szCs w:val="24"/>
        </w:rPr>
        <w:t xml:space="preserve"> </w:t>
      </w:r>
      <w:r w:rsidR="00C444F7" w:rsidRPr="00A76F71">
        <w:rPr>
          <w:b w:val="0"/>
          <w:bCs w:val="0"/>
          <w:color w:val="000000" w:themeColor="text1"/>
          <w:kern w:val="0"/>
          <w:sz w:val="24"/>
          <w:szCs w:val="24"/>
        </w:rPr>
        <w:t>Какой я?»</w:t>
      </w:r>
      <w:r w:rsidR="00757280" w:rsidRPr="00A76F71">
        <w:rPr>
          <w:b w:val="0"/>
          <w:bCs w:val="0"/>
          <w:color w:val="000000" w:themeColor="text1"/>
          <w:kern w:val="0"/>
          <w:sz w:val="24"/>
          <w:szCs w:val="24"/>
        </w:rPr>
        <w:t>,</w:t>
      </w:r>
      <w:r w:rsidR="00633A3B" w:rsidRPr="00A76F71">
        <w:rPr>
          <w:b w:val="0"/>
          <w:bCs w:val="0"/>
          <w:color w:val="000000" w:themeColor="text1"/>
          <w:kern w:val="0"/>
          <w:sz w:val="24"/>
          <w:szCs w:val="24"/>
        </w:rPr>
        <w:t xml:space="preserve"> информ-минутки</w:t>
      </w:r>
      <w:r w:rsidR="00757280" w:rsidRPr="00A76F71">
        <w:rPr>
          <w:b w:val="0"/>
          <w:bCs w:val="0"/>
          <w:color w:val="000000" w:themeColor="text1"/>
          <w:kern w:val="0"/>
          <w:sz w:val="24"/>
          <w:szCs w:val="24"/>
        </w:rPr>
        <w:t xml:space="preserve"> «Телефон доверия –</w:t>
      </w:r>
      <w:r w:rsidR="002F2587">
        <w:rPr>
          <w:b w:val="0"/>
          <w:bCs w:val="0"/>
          <w:color w:val="000000" w:themeColor="text1"/>
          <w:kern w:val="0"/>
          <w:sz w:val="24"/>
          <w:szCs w:val="24"/>
        </w:rPr>
        <w:t xml:space="preserve"> </w:t>
      </w:r>
      <w:r w:rsidR="00757280" w:rsidRPr="00A76F71">
        <w:rPr>
          <w:b w:val="0"/>
          <w:bCs w:val="0"/>
          <w:color w:val="000000" w:themeColor="text1"/>
          <w:kern w:val="0"/>
          <w:sz w:val="24"/>
          <w:szCs w:val="24"/>
        </w:rPr>
        <w:t>ресурс поддержки»</w:t>
      </w:r>
      <w:r w:rsidR="00633A3B" w:rsidRPr="00A76F71">
        <w:rPr>
          <w:b w:val="0"/>
          <w:bCs w:val="0"/>
          <w:color w:val="000000" w:themeColor="text1"/>
          <w:kern w:val="0"/>
          <w:sz w:val="24"/>
          <w:szCs w:val="24"/>
        </w:rPr>
        <w:t>, ток-</w:t>
      </w:r>
      <w:r w:rsidR="001B6096" w:rsidRPr="00A76F71">
        <w:rPr>
          <w:b w:val="0"/>
          <w:bCs w:val="0"/>
          <w:color w:val="000000" w:themeColor="text1"/>
          <w:kern w:val="0"/>
          <w:sz w:val="24"/>
          <w:szCs w:val="24"/>
        </w:rPr>
        <w:t>шоу «Алкоголь-ступень, ведущая вниз»</w:t>
      </w:r>
      <w:r w:rsidR="00324385" w:rsidRPr="00A76F71">
        <w:rPr>
          <w:b w:val="0"/>
          <w:bCs w:val="0"/>
          <w:color w:val="000000" w:themeColor="text1"/>
          <w:kern w:val="0"/>
          <w:sz w:val="24"/>
          <w:szCs w:val="24"/>
        </w:rPr>
        <w:t>, «Наркомания-знак беды»</w:t>
      </w:r>
      <w:r w:rsidR="004344D9" w:rsidRPr="00A76F71">
        <w:rPr>
          <w:b w:val="0"/>
          <w:bCs w:val="0"/>
          <w:color w:val="000000" w:themeColor="text1"/>
          <w:kern w:val="0"/>
          <w:sz w:val="24"/>
          <w:szCs w:val="24"/>
        </w:rPr>
        <w:t xml:space="preserve"> направленны</w:t>
      </w:r>
      <w:r w:rsidR="001D14E0" w:rsidRPr="00A76F71">
        <w:rPr>
          <w:b w:val="0"/>
          <w:bCs w:val="0"/>
          <w:color w:val="000000" w:themeColor="text1"/>
          <w:kern w:val="0"/>
          <w:sz w:val="24"/>
          <w:szCs w:val="24"/>
        </w:rPr>
        <w:t>е</w:t>
      </w:r>
      <w:r w:rsidR="004344D9" w:rsidRPr="00A76F71">
        <w:rPr>
          <w:b w:val="0"/>
          <w:bCs w:val="0"/>
          <w:color w:val="000000" w:themeColor="text1"/>
          <w:kern w:val="0"/>
          <w:sz w:val="24"/>
          <w:szCs w:val="24"/>
        </w:rPr>
        <w:t xml:space="preserve"> на пропаганду здорового образа жизни и семейных ценностей в подростковой и молодежной среде.</w:t>
      </w:r>
    </w:p>
    <w:p w:rsidR="00973B72" w:rsidRDefault="004E2B31" w:rsidP="004E2B31">
      <w:pPr>
        <w:spacing w:after="0" w:line="240" w:lineRule="auto"/>
        <w:jc w:val="both"/>
        <w:rPr>
          <w:rFonts w:ascii="Times New Roman" w:hAnsi="Times New Roman" w:cs="Times New Roman"/>
          <w:color w:val="000000" w:themeColor="text1"/>
          <w:sz w:val="24"/>
          <w:szCs w:val="24"/>
        </w:rPr>
      </w:pPr>
      <w:r w:rsidRPr="00A76F71">
        <w:rPr>
          <w:rFonts w:ascii="Times New Roman" w:hAnsi="Times New Roman" w:cs="Times New Roman"/>
          <w:color w:val="000000" w:themeColor="text1"/>
          <w:sz w:val="24"/>
          <w:szCs w:val="24"/>
        </w:rPr>
        <w:t>В ноябре 2016 г педагогами-психологами отделения был подготовлен проект «Вместе в будущее в стиле ЗОЖ», направленный на продолжение реализации «Программы 15», ранее такая программа была реализована в 2014г. ПРОГРАММА 15 – это эффективная современная технология групповой работы с подростками и их родителями, целью которой является создание условий для повышения качества жизни и предотвращения распространения социально-значи</w:t>
      </w:r>
    </w:p>
    <w:p w:rsidR="00973B72" w:rsidRDefault="00973B72" w:rsidP="004E2B31">
      <w:pPr>
        <w:spacing w:after="0" w:line="240" w:lineRule="auto"/>
        <w:jc w:val="both"/>
        <w:rPr>
          <w:rFonts w:ascii="Times New Roman" w:hAnsi="Times New Roman" w:cs="Times New Roman"/>
          <w:color w:val="000000" w:themeColor="text1"/>
          <w:sz w:val="24"/>
          <w:szCs w:val="24"/>
        </w:rPr>
      </w:pPr>
    </w:p>
    <w:p w:rsidR="004E2B31" w:rsidRPr="00A76F71" w:rsidRDefault="004E2B31" w:rsidP="004E2B31">
      <w:pPr>
        <w:spacing w:after="0" w:line="240" w:lineRule="auto"/>
        <w:jc w:val="both"/>
        <w:rPr>
          <w:rFonts w:ascii="Times New Roman" w:hAnsi="Times New Roman" w:cs="Times New Roman"/>
          <w:color w:val="000000" w:themeColor="text1"/>
          <w:sz w:val="24"/>
          <w:szCs w:val="24"/>
        </w:rPr>
      </w:pPr>
      <w:r w:rsidRPr="00A76F71">
        <w:rPr>
          <w:rFonts w:ascii="Times New Roman" w:hAnsi="Times New Roman" w:cs="Times New Roman"/>
          <w:color w:val="000000" w:themeColor="text1"/>
          <w:sz w:val="24"/>
          <w:szCs w:val="24"/>
        </w:rPr>
        <w:t xml:space="preserve">ых заболеваний в обществе (алкоголизма, наркомании, ВИЧ-инфекции и др. Данный проект </w:t>
      </w:r>
      <w:r w:rsidRPr="00A76F71">
        <w:rPr>
          <w:rFonts w:ascii="Times New Roman" w:hAnsi="Times New Roman" w:cs="Times New Roman"/>
          <w:color w:val="000000" w:themeColor="text1"/>
          <w:sz w:val="24"/>
          <w:szCs w:val="24"/>
          <w:u w:val="single"/>
        </w:rPr>
        <w:t>одержал победу на закрытом региональном конкурсе</w:t>
      </w:r>
      <w:r w:rsidRPr="00A76F71">
        <w:rPr>
          <w:rFonts w:ascii="Times New Roman" w:hAnsi="Times New Roman" w:cs="Times New Roman"/>
          <w:color w:val="000000" w:themeColor="text1"/>
          <w:sz w:val="24"/>
          <w:szCs w:val="24"/>
        </w:rPr>
        <w:t xml:space="preserve">  и  реализовывается с февраля-март 2017г.</w:t>
      </w:r>
    </w:p>
    <w:p w:rsidR="004E2B31" w:rsidRPr="00A76F71" w:rsidRDefault="004E2B31" w:rsidP="004E2B31">
      <w:pPr>
        <w:pStyle w:val="1"/>
        <w:spacing w:before="0" w:beforeAutospacing="0" w:after="0" w:afterAutospacing="0"/>
        <w:contextualSpacing/>
        <w:jc w:val="both"/>
        <w:rPr>
          <w:b w:val="0"/>
          <w:bCs w:val="0"/>
          <w:color w:val="000000" w:themeColor="text1"/>
          <w:kern w:val="0"/>
          <w:sz w:val="24"/>
          <w:szCs w:val="24"/>
        </w:rPr>
      </w:pPr>
      <w:r w:rsidRPr="00A76F71">
        <w:rPr>
          <w:b w:val="0"/>
          <w:bCs w:val="0"/>
          <w:color w:val="000000" w:themeColor="text1"/>
          <w:kern w:val="0"/>
          <w:sz w:val="24"/>
          <w:szCs w:val="24"/>
        </w:rPr>
        <w:t>В данной программе принимали участия подростки с 15 лет и их родители.</w:t>
      </w:r>
    </w:p>
    <w:p w:rsidR="004E2B31" w:rsidRPr="002F2587" w:rsidRDefault="0069738B" w:rsidP="004E2B31">
      <w:pPr>
        <w:jc w:val="both"/>
        <w:rPr>
          <w:rFonts w:ascii="Times New Roman" w:eastAsia="Times New Roman" w:hAnsi="Times New Roman" w:cs="Times New Roman"/>
          <w:color w:val="000000" w:themeColor="text1"/>
          <w:sz w:val="24"/>
          <w:szCs w:val="24"/>
        </w:rPr>
      </w:pPr>
      <w:r w:rsidRPr="002F2587">
        <w:rPr>
          <w:rFonts w:ascii="Times New Roman" w:eastAsia="Times New Roman" w:hAnsi="Times New Roman" w:cs="Times New Roman"/>
          <w:color w:val="000000" w:themeColor="text1"/>
          <w:sz w:val="24"/>
          <w:szCs w:val="24"/>
        </w:rPr>
        <w:t xml:space="preserve">Были  сформированы </w:t>
      </w:r>
      <w:r w:rsidR="004E2B31" w:rsidRPr="002F2587">
        <w:rPr>
          <w:rFonts w:ascii="Times New Roman" w:eastAsia="Times New Roman" w:hAnsi="Times New Roman" w:cs="Times New Roman"/>
          <w:color w:val="000000" w:themeColor="text1"/>
          <w:sz w:val="24"/>
          <w:szCs w:val="24"/>
        </w:rPr>
        <w:t>4 целевые группы по гендерно-возрастному принципу: юноши, девушки, мужчины, женщины, в которых вели занятие 6 тренеров, п</w:t>
      </w:r>
      <w:r w:rsidR="00A34EB6">
        <w:rPr>
          <w:rFonts w:ascii="Times New Roman" w:eastAsia="Times New Roman" w:hAnsi="Times New Roman" w:cs="Times New Roman"/>
          <w:color w:val="000000" w:themeColor="text1"/>
          <w:sz w:val="24"/>
          <w:szCs w:val="24"/>
        </w:rPr>
        <w:t>рошедших специальную подготовку, трое из которых педагоги-психологи нашего Отделения.</w:t>
      </w:r>
    </w:p>
    <w:p w:rsidR="004E2B31" w:rsidRPr="00A76F71" w:rsidRDefault="004E2B31" w:rsidP="004E2B31">
      <w:pPr>
        <w:jc w:val="both"/>
        <w:rPr>
          <w:rFonts w:ascii="Times New Roman" w:hAnsi="Times New Roman"/>
          <w:color w:val="000000" w:themeColor="text1"/>
          <w:sz w:val="24"/>
          <w:szCs w:val="24"/>
        </w:rPr>
      </w:pPr>
      <w:r w:rsidRPr="00A76F71">
        <w:rPr>
          <w:rFonts w:ascii="Times New Roman" w:eastAsia="Times New Roman" w:hAnsi="Times New Roman" w:cs="Times New Roman"/>
          <w:color w:val="000000" w:themeColor="text1"/>
          <w:sz w:val="24"/>
          <w:szCs w:val="24"/>
        </w:rPr>
        <w:t xml:space="preserve">На протяжении 15 встреч в вечернее время </w:t>
      </w:r>
      <w:r w:rsidRPr="00A76F71">
        <w:rPr>
          <w:rFonts w:ascii="Times New Roman" w:hAnsi="Times New Roman"/>
          <w:b/>
          <w:color w:val="000000" w:themeColor="text1"/>
          <w:sz w:val="24"/>
          <w:szCs w:val="24"/>
        </w:rPr>
        <w:t>13</w:t>
      </w:r>
      <w:r w:rsidRPr="00A76F71">
        <w:rPr>
          <w:rFonts w:ascii="Times New Roman" w:hAnsi="Times New Roman"/>
          <w:color w:val="000000" w:themeColor="text1"/>
          <w:sz w:val="24"/>
          <w:szCs w:val="24"/>
        </w:rPr>
        <w:t xml:space="preserve"> семей района различных категорий, из которых из уязвимых категорий было 61 % семей – 2 семьи, где подростки состоят на учёте в отделе полиции, 2 семьи, где дети ранее с</w:t>
      </w:r>
      <w:r w:rsidR="006D6B17">
        <w:rPr>
          <w:rFonts w:ascii="Times New Roman" w:hAnsi="Times New Roman"/>
          <w:color w:val="000000" w:themeColor="text1"/>
          <w:sz w:val="24"/>
          <w:szCs w:val="24"/>
        </w:rPr>
        <w:t>ос</w:t>
      </w:r>
      <w:r w:rsidRPr="00A76F71">
        <w:rPr>
          <w:rFonts w:ascii="Times New Roman" w:hAnsi="Times New Roman"/>
          <w:color w:val="000000" w:themeColor="text1"/>
          <w:sz w:val="24"/>
          <w:szCs w:val="24"/>
        </w:rPr>
        <w:t>тояли на учёте, многодетные, неполные</w:t>
      </w:r>
      <w:r w:rsidR="0069738B" w:rsidRPr="00A76F71">
        <w:rPr>
          <w:rFonts w:ascii="Times New Roman" w:hAnsi="Times New Roman"/>
          <w:color w:val="000000" w:themeColor="text1"/>
          <w:sz w:val="24"/>
          <w:szCs w:val="24"/>
        </w:rPr>
        <w:t xml:space="preserve"> с отчимом</w:t>
      </w:r>
      <w:r w:rsidRPr="00A76F71">
        <w:rPr>
          <w:rFonts w:ascii="Times New Roman" w:hAnsi="Times New Roman"/>
          <w:color w:val="000000" w:themeColor="text1"/>
          <w:sz w:val="24"/>
          <w:szCs w:val="24"/>
        </w:rPr>
        <w:t xml:space="preserve">, замещающие и др., в количестве    </w:t>
      </w:r>
      <w:r w:rsidRPr="00A76F71">
        <w:rPr>
          <w:rFonts w:ascii="Times New Roman" w:hAnsi="Times New Roman"/>
          <w:b/>
          <w:color w:val="000000" w:themeColor="text1"/>
          <w:sz w:val="24"/>
          <w:szCs w:val="24"/>
        </w:rPr>
        <w:t xml:space="preserve">59 </w:t>
      </w:r>
      <w:r w:rsidRPr="00A76F71">
        <w:rPr>
          <w:rFonts w:ascii="Times New Roman" w:hAnsi="Times New Roman"/>
          <w:color w:val="000000" w:themeColor="text1"/>
          <w:sz w:val="24"/>
          <w:szCs w:val="24"/>
        </w:rPr>
        <w:t xml:space="preserve"> участников.</w:t>
      </w:r>
    </w:p>
    <w:p w:rsidR="004E2B31" w:rsidRPr="00A76F71" w:rsidRDefault="004E2B31" w:rsidP="004E2B31">
      <w:pPr>
        <w:jc w:val="both"/>
        <w:rPr>
          <w:rFonts w:ascii="Times New Roman" w:hAnsi="Times New Roman"/>
          <w:color w:val="000000" w:themeColor="text1"/>
          <w:sz w:val="24"/>
          <w:szCs w:val="24"/>
        </w:rPr>
      </w:pPr>
      <w:r w:rsidRPr="00A76F71">
        <w:rPr>
          <w:rFonts w:ascii="Times New Roman" w:hAnsi="Times New Roman"/>
          <w:color w:val="000000" w:themeColor="text1"/>
          <w:sz w:val="24"/>
          <w:szCs w:val="24"/>
        </w:rPr>
        <w:t>32-старшеклассника, из них 14 мальчиков и 18 девочек; 27 взрослых.</w:t>
      </w:r>
    </w:p>
    <w:tbl>
      <w:tblPr>
        <w:tblStyle w:val="a4"/>
        <w:tblW w:w="0" w:type="auto"/>
        <w:tblLook w:val="04A0" w:firstRow="1" w:lastRow="0" w:firstColumn="1" w:lastColumn="0" w:noHBand="0" w:noVBand="1"/>
      </w:tblPr>
      <w:tblGrid>
        <w:gridCol w:w="3190"/>
        <w:gridCol w:w="1595"/>
        <w:gridCol w:w="1595"/>
        <w:gridCol w:w="3191"/>
      </w:tblGrid>
      <w:tr w:rsidR="004E2B31" w:rsidRPr="00A76F71" w:rsidTr="007A1434">
        <w:tc>
          <w:tcPr>
            <w:tcW w:w="3190" w:type="dxa"/>
            <w:vMerge w:val="restart"/>
          </w:tcPr>
          <w:p w:rsidR="004E2B31" w:rsidRPr="00A76F71" w:rsidRDefault="004E2B31" w:rsidP="007A1434">
            <w:pPr>
              <w:jc w:val="both"/>
              <w:rPr>
                <w:rFonts w:ascii="Times New Roman" w:hAnsi="Times New Roman"/>
                <w:color w:val="000000" w:themeColor="text1"/>
                <w:sz w:val="24"/>
                <w:szCs w:val="24"/>
              </w:rPr>
            </w:pPr>
            <w:r w:rsidRPr="00A76F71">
              <w:rPr>
                <w:rFonts w:ascii="Times New Roman" w:hAnsi="Times New Roman"/>
                <w:color w:val="000000" w:themeColor="text1"/>
                <w:sz w:val="24"/>
                <w:szCs w:val="24"/>
              </w:rPr>
              <w:t>Всего</w:t>
            </w:r>
          </w:p>
        </w:tc>
        <w:tc>
          <w:tcPr>
            <w:tcW w:w="3190" w:type="dxa"/>
            <w:gridSpan w:val="2"/>
          </w:tcPr>
          <w:p w:rsidR="004E2B31" w:rsidRPr="00A76F71" w:rsidRDefault="004E2B31" w:rsidP="007A1434">
            <w:pPr>
              <w:jc w:val="center"/>
              <w:rPr>
                <w:rFonts w:ascii="Times New Roman" w:hAnsi="Times New Roman"/>
                <w:color w:val="000000" w:themeColor="text1"/>
                <w:sz w:val="24"/>
                <w:szCs w:val="24"/>
              </w:rPr>
            </w:pPr>
            <w:r w:rsidRPr="00A76F71">
              <w:rPr>
                <w:rFonts w:ascii="Times New Roman" w:hAnsi="Times New Roman"/>
                <w:color w:val="000000" w:themeColor="text1"/>
                <w:sz w:val="24"/>
                <w:szCs w:val="24"/>
              </w:rPr>
              <w:t>Детей</w:t>
            </w:r>
          </w:p>
        </w:tc>
        <w:tc>
          <w:tcPr>
            <w:tcW w:w="3191" w:type="dxa"/>
            <w:vMerge w:val="restart"/>
          </w:tcPr>
          <w:p w:rsidR="004E2B31" w:rsidRPr="00A76F71" w:rsidRDefault="004E2B31" w:rsidP="007A1434">
            <w:pPr>
              <w:jc w:val="both"/>
              <w:rPr>
                <w:rFonts w:ascii="Times New Roman" w:hAnsi="Times New Roman"/>
                <w:color w:val="000000" w:themeColor="text1"/>
                <w:sz w:val="24"/>
                <w:szCs w:val="24"/>
              </w:rPr>
            </w:pPr>
            <w:r w:rsidRPr="00A76F71">
              <w:rPr>
                <w:rFonts w:ascii="Times New Roman" w:hAnsi="Times New Roman"/>
                <w:color w:val="000000" w:themeColor="text1"/>
                <w:sz w:val="24"/>
                <w:szCs w:val="24"/>
              </w:rPr>
              <w:t>Взрослых</w:t>
            </w:r>
          </w:p>
        </w:tc>
      </w:tr>
      <w:tr w:rsidR="004E2B31" w:rsidRPr="00A76F71" w:rsidTr="007A1434">
        <w:tc>
          <w:tcPr>
            <w:tcW w:w="3190" w:type="dxa"/>
            <w:vMerge/>
          </w:tcPr>
          <w:p w:rsidR="004E2B31" w:rsidRPr="00A76F71" w:rsidRDefault="004E2B31" w:rsidP="007A1434">
            <w:pPr>
              <w:jc w:val="both"/>
              <w:rPr>
                <w:rFonts w:ascii="Times New Roman" w:hAnsi="Times New Roman"/>
                <w:color w:val="000000" w:themeColor="text1"/>
                <w:sz w:val="24"/>
                <w:szCs w:val="24"/>
              </w:rPr>
            </w:pPr>
          </w:p>
        </w:tc>
        <w:tc>
          <w:tcPr>
            <w:tcW w:w="1595" w:type="dxa"/>
          </w:tcPr>
          <w:p w:rsidR="004E2B31" w:rsidRPr="00A76F71" w:rsidRDefault="004E2B31" w:rsidP="007A1434">
            <w:pPr>
              <w:jc w:val="both"/>
              <w:rPr>
                <w:rFonts w:ascii="Times New Roman" w:hAnsi="Times New Roman"/>
                <w:color w:val="000000" w:themeColor="text1"/>
                <w:sz w:val="24"/>
                <w:szCs w:val="24"/>
              </w:rPr>
            </w:pPr>
            <w:r w:rsidRPr="00A76F71">
              <w:rPr>
                <w:rFonts w:ascii="Times New Roman" w:hAnsi="Times New Roman"/>
                <w:color w:val="000000" w:themeColor="text1"/>
                <w:sz w:val="24"/>
                <w:szCs w:val="24"/>
              </w:rPr>
              <w:t>Мальчиков</w:t>
            </w:r>
          </w:p>
          <w:p w:rsidR="004E2B31" w:rsidRPr="00A76F71" w:rsidRDefault="004E2B31" w:rsidP="007A1434">
            <w:pPr>
              <w:jc w:val="both"/>
              <w:rPr>
                <w:rFonts w:ascii="Times New Roman" w:hAnsi="Times New Roman"/>
                <w:color w:val="000000" w:themeColor="text1"/>
                <w:sz w:val="24"/>
                <w:szCs w:val="24"/>
              </w:rPr>
            </w:pPr>
          </w:p>
        </w:tc>
        <w:tc>
          <w:tcPr>
            <w:tcW w:w="1595" w:type="dxa"/>
          </w:tcPr>
          <w:p w:rsidR="004E2B31" w:rsidRPr="00A76F71" w:rsidRDefault="004E2B31" w:rsidP="007A1434">
            <w:pPr>
              <w:jc w:val="both"/>
              <w:rPr>
                <w:rFonts w:ascii="Times New Roman" w:hAnsi="Times New Roman"/>
                <w:color w:val="000000" w:themeColor="text1"/>
                <w:sz w:val="24"/>
                <w:szCs w:val="24"/>
              </w:rPr>
            </w:pPr>
            <w:r w:rsidRPr="00A76F71">
              <w:rPr>
                <w:rFonts w:ascii="Times New Roman" w:hAnsi="Times New Roman"/>
                <w:color w:val="000000" w:themeColor="text1"/>
                <w:sz w:val="24"/>
                <w:szCs w:val="24"/>
              </w:rPr>
              <w:t>Девочек</w:t>
            </w:r>
          </w:p>
        </w:tc>
        <w:tc>
          <w:tcPr>
            <w:tcW w:w="3191" w:type="dxa"/>
            <w:vMerge/>
          </w:tcPr>
          <w:p w:rsidR="004E2B31" w:rsidRPr="00A76F71" w:rsidRDefault="004E2B31" w:rsidP="007A1434">
            <w:pPr>
              <w:jc w:val="both"/>
              <w:rPr>
                <w:rFonts w:ascii="Times New Roman" w:hAnsi="Times New Roman"/>
                <w:color w:val="000000" w:themeColor="text1"/>
                <w:sz w:val="24"/>
                <w:szCs w:val="24"/>
              </w:rPr>
            </w:pPr>
          </w:p>
        </w:tc>
      </w:tr>
      <w:tr w:rsidR="004E2B31" w:rsidRPr="00A76F71" w:rsidTr="007A1434">
        <w:tc>
          <w:tcPr>
            <w:tcW w:w="3190" w:type="dxa"/>
          </w:tcPr>
          <w:p w:rsidR="004E2B31" w:rsidRPr="00A76F71" w:rsidRDefault="004E2B31" w:rsidP="007A1434">
            <w:pPr>
              <w:jc w:val="both"/>
              <w:rPr>
                <w:rFonts w:ascii="Times New Roman" w:hAnsi="Times New Roman"/>
                <w:color w:val="000000" w:themeColor="text1"/>
                <w:sz w:val="24"/>
                <w:szCs w:val="24"/>
              </w:rPr>
            </w:pPr>
            <w:r w:rsidRPr="00A76F71">
              <w:rPr>
                <w:rFonts w:ascii="Times New Roman" w:hAnsi="Times New Roman"/>
                <w:color w:val="000000" w:themeColor="text1"/>
                <w:sz w:val="24"/>
                <w:szCs w:val="24"/>
              </w:rPr>
              <w:t>59 участников</w:t>
            </w:r>
          </w:p>
        </w:tc>
        <w:tc>
          <w:tcPr>
            <w:tcW w:w="1595" w:type="dxa"/>
          </w:tcPr>
          <w:p w:rsidR="004E2B31" w:rsidRPr="00A76F71" w:rsidRDefault="004E2B31" w:rsidP="007A1434">
            <w:pPr>
              <w:jc w:val="both"/>
              <w:rPr>
                <w:rFonts w:ascii="Times New Roman" w:hAnsi="Times New Roman"/>
                <w:color w:val="000000" w:themeColor="text1"/>
                <w:sz w:val="24"/>
                <w:szCs w:val="24"/>
              </w:rPr>
            </w:pPr>
            <w:r w:rsidRPr="00A76F71">
              <w:rPr>
                <w:rFonts w:ascii="Times New Roman" w:hAnsi="Times New Roman"/>
                <w:color w:val="000000" w:themeColor="text1"/>
                <w:sz w:val="24"/>
                <w:szCs w:val="24"/>
              </w:rPr>
              <w:t>14</w:t>
            </w:r>
          </w:p>
        </w:tc>
        <w:tc>
          <w:tcPr>
            <w:tcW w:w="1595" w:type="dxa"/>
          </w:tcPr>
          <w:p w:rsidR="004E2B31" w:rsidRPr="00A76F71" w:rsidRDefault="004E2B31" w:rsidP="007A1434">
            <w:pPr>
              <w:jc w:val="both"/>
              <w:rPr>
                <w:rFonts w:ascii="Times New Roman" w:hAnsi="Times New Roman"/>
                <w:color w:val="000000" w:themeColor="text1"/>
                <w:sz w:val="24"/>
                <w:szCs w:val="24"/>
              </w:rPr>
            </w:pPr>
            <w:r w:rsidRPr="00A76F71">
              <w:rPr>
                <w:rFonts w:ascii="Times New Roman" w:hAnsi="Times New Roman"/>
                <w:color w:val="000000" w:themeColor="text1"/>
                <w:sz w:val="24"/>
                <w:szCs w:val="24"/>
              </w:rPr>
              <w:t>18</w:t>
            </w:r>
          </w:p>
        </w:tc>
        <w:tc>
          <w:tcPr>
            <w:tcW w:w="3191" w:type="dxa"/>
          </w:tcPr>
          <w:p w:rsidR="004E2B31" w:rsidRPr="00A76F71" w:rsidRDefault="004E2B31" w:rsidP="007A1434">
            <w:pPr>
              <w:jc w:val="both"/>
              <w:rPr>
                <w:rFonts w:ascii="Times New Roman" w:hAnsi="Times New Roman"/>
                <w:color w:val="000000" w:themeColor="text1"/>
                <w:sz w:val="24"/>
                <w:szCs w:val="24"/>
              </w:rPr>
            </w:pPr>
            <w:r w:rsidRPr="00A76F71">
              <w:rPr>
                <w:rFonts w:ascii="Times New Roman" w:hAnsi="Times New Roman"/>
                <w:color w:val="000000" w:themeColor="text1"/>
                <w:sz w:val="24"/>
                <w:szCs w:val="24"/>
              </w:rPr>
              <w:t>27</w:t>
            </w:r>
          </w:p>
        </w:tc>
      </w:tr>
    </w:tbl>
    <w:p w:rsidR="005367EF" w:rsidRDefault="005367EF" w:rsidP="004E2B31">
      <w:pPr>
        <w:jc w:val="both"/>
        <w:rPr>
          <w:rFonts w:ascii="Times New Roman" w:eastAsia="Times New Roman" w:hAnsi="Times New Roman" w:cs="Times New Roman"/>
          <w:color w:val="000000" w:themeColor="text1"/>
          <w:sz w:val="24"/>
          <w:szCs w:val="24"/>
        </w:rPr>
      </w:pPr>
      <w:r>
        <w:rPr>
          <w:noProof/>
        </w:rPr>
        <w:drawing>
          <wp:anchor distT="0" distB="0" distL="114300" distR="114300" simplePos="0" relativeHeight="251690496" behindDoc="0" locked="0" layoutInCell="1" allowOverlap="1" wp14:anchorId="057CBF8E" wp14:editId="1DCD712C">
            <wp:simplePos x="0" y="0"/>
            <wp:positionH relativeFrom="column">
              <wp:posOffset>-579755</wp:posOffset>
            </wp:positionH>
            <wp:positionV relativeFrom="paragraph">
              <wp:posOffset>344805</wp:posOffset>
            </wp:positionV>
            <wp:extent cx="2518410" cy="1674495"/>
            <wp:effectExtent l="76200" t="76200" r="110490" b="116205"/>
            <wp:wrapThrough wrapText="bothSides">
              <wp:wrapPolygon edited="0">
                <wp:start x="-327" y="-983"/>
                <wp:lineTo x="-654" y="-737"/>
                <wp:lineTo x="-654" y="22116"/>
                <wp:lineTo x="-327" y="23099"/>
                <wp:lineTo x="22221" y="23099"/>
                <wp:lineTo x="22221" y="22853"/>
                <wp:lineTo x="22548" y="19167"/>
                <wp:lineTo x="22548" y="3195"/>
                <wp:lineTo x="22221" y="-491"/>
                <wp:lineTo x="22221" y="-983"/>
                <wp:lineTo x="-327" y="-983"/>
              </wp:wrapPolygon>
            </wp:wrapThrough>
            <wp:docPr id="8" name="Picture 2" descr="C:\Users\ADMIN\Contacts\Desktop\Фото и видео\Фото программы 15Новая папка (2)\DSC_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ADMIN\Contacts\Desktop\Фото и видео\Фото программы 15Новая папка (2)\DSC_03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8410" cy="167449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856" behindDoc="0" locked="0" layoutInCell="1" allowOverlap="1" wp14:anchorId="6CF817CC" wp14:editId="04B5EA05">
            <wp:simplePos x="0" y="0"/>
            <wp:positionH relativeFrom="column">
              <wp:posOffset>3632200</wp:posOffset>
            </wp:positionH>
            <wp:positionV relativeFrom="paragraph">
              <wp:posOffset>383540</wp:posOffset>
            </wp:positionV>
            <wp:extent cx="2583815" cy="1660525"/>
            <wp:effectExtent l="76200" t="76200" r="121285" b="111125"/>
            <wp:wrapThrough wrapText="bothSides">
              <wp:wrapPolygon edited="0">
                <wp:start x="-319" y="-991"/>
                <wp:lineTo x="-637" y="-743"/>
                <wp:lineTo x="-637" y="22054"/>
                <wp:lineTo x="-319" y="23046"/>
                <wp:lineTo x="22295" y="23046"/>
                <wp:lineTo x="22614" y="19328"/>
                <wp:lineTo x="22614" y="3221"/>
                <wp:lineTo x="22295" y="-496"/>
                <wp:lineTo x="22295" y="-991"/>
                <wp:lineTo x="-319" y="-991"/>
              </wp:wrapPolygon>
            </wp:wrapThrough>
            <wp:docPr id="7" name="Picture 4" descr="G:\выст на фото\P1240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G:\выст на фото\P124076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3815" cy="16605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E2B31" w:rsidRPr="00A76F71">
        <w:rPr>
          <w:rFonts w:ascii="Times New Roman" w:eastAsia="Times New Roman" w:hAnsi="Times New Roman" w:cs="Times New Roman"/>
          <w:color w:val="000000" w:themeColor="text1"/>
          <w:sz w:val="24"/>
          <w:szCs w:val="24"/>
        </w:rPr>
        <w:t xml:space="preserve">  </w:t>
      </w:r>
      <w:r w:rsidR="00550A84" w:rsidRPr="00A76F71">
        <w:rPr>
          <w:rFonts w:ascii="Times New Roman" w:eastAsia="Times New Roman" w:hAnsi="Times New Roman" w:cs="Times New Roman"/>
          <w:color w:val="000000" w:themeColor="text1"/>
          <w:sz w:val="24"/>
          <w:szCs w:val="24"/>
        </w:rPr>
        <w:t xml:space="preserve">  </w:t>
      </w:r>
    </w:p>
    <w:p w:rsidR="004E2B31" w:rsidRDefault="005367EF" w:rsidP="004E2B31">
      <w:pPr>
        <w:jc w:val="both"/>
        <w:rPr>
          <w:rFonts w:ascii="Times New Roman" w:eastAsia="Times New Roman" w:hAnsi="Times New Roman" w:cs="Times New Roman"/>
          <w:color w:val="000000" w:themeColor="text1"/>
          <w:sz w:val="24"/>
          <w:szCs w:val="24"/>
        </w:rPr>
      </w:pPr>
      <w:r>
        <w:rPr>
          <w:noProof/>
        </w:rPr>
        <w:drawing>
          <wp:anchor distT="0" distB="0" distL="114300" distR="114300" simplePos="0" relativeHeight="251693568" behindDoc="0" locked="0" layoutInCell="1" allowOverlap="1" wp14:anchorId="60B7F4EE" wp14:editId="0C3C3DCF">
            <wp:simplePos x="0" y="0"/>
            <wp:positionH relativeFrom="column">
              <wp:posOffset>-76200</wp:posOffset>
            </wp:positionH>
            <wp:positionV relativeFrom="paragraph">
              <wp:posOffset>7620</wp:posOffset>
            </wp:positionV>
            <wp:extent cx="1407319" cy="1876425"/>
            <wp:effectExtent l="0" t="0" r="0" b="0"/>
            <wp:wrapThrough wrapText="bothSides">
              <wp:wrapPolygon edited="0">
                <wp:start x="0" y="0"/>
                <wp:lineTo x="0" y="21271"/>
                <wp:lineTo x="21347" y="21271"/>
                <wp:lineTo x="21347" y="0"/>
                <wp:lineTo x="0" y="0"/>
              </wp:wrapPolygon>
            </wp:wrapThrough>
            <wp:docPr id="6" name="Picture 2" descr="G:\Статья о программе 15\IMG_20170201_19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G:\Статья о программе 15\IMG_20170201_1940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7319" cy="1876425"/>
                    </a:xfrm>
                    <a:prstGeom prst="rect">
                      <a:avLst/>
                    </a:prstGeom>
                    <a:noFill/>
                  </pic:spPr>
                </pic:pic>
              </a:graphicData>
            </a:graphic>
            <wp14:sizeRelH relativeFrom="page">
              <wp14:pctWidth>0</wp14:pctWidth>
            </wp14:sizeRelH>
            <wp14:sizeRelV relativeFrom="page">
              <wp14:pctHeight>0</wp14:pctHeight>
            </wp14:sizeRelV>
          </wp:anchor>
        </w:drawing>
      </w:r>
      <w:r w:rsidR="004E2B31" w:rsidRPr="00A76F71">
        <w:rPr>
          <w:rFonts w:ascii="Times New Roman" w:eastAsia="Times New Roman" w:hAnsi="Times New Roman" w:cs="Times New Roman"/>
          <w:color w:val="000000" w:themeColor="text1"/>
          <w:sz w:val="24"/>
          <w:szCs w:val="24"/>
        </w:rPr>
        <w:t>Темы занятий затрагивали различные сферы жизни человека: межличностные, внутрисемейные, поло-ролевые взаимоотношения, общественные стереотипы и индивидуально поведенческие особенности</w:t>
      </w:r>
    </w:p>
    <w:tbl>
      <w:tblPr>
        <w:tblStyle w:val="-15"/>
        <w:tblW w:w="10140" w:type="dxa"/>
        <w:shd w:val="clear" w:color="auto" w:fill="DBE5F1" w:themeFill="accent1" w:themeFillTint="33"/>
        <w:tblLook w:val="0600" w:firstRow="0" w:lastRow="0" w:firstColumn="0" w:lastColumn="0" w:noHBand="1" w:noVBand="1"/>
      </w:tblPr>
      <w:tblGrid>
        <w:gridCol w:w="1463"/>
        <w:gridCol w:w="8677"/>
      </w:tblGrid>
      <w:tr w:rsidR="000E57E3" w:rsidRPr="000E57E3" w:rsidTr="004B294F">
        <w:trPr>
          <w:trHeight w:val="406"/>
        </w:trPr>
        <w:tc>
          <w:tcPr>
            <w:tcW w:w="1460" w:type="dxa"/>
            <w:shd w:val="clear" w:color="auto" w:fill="DBE5F1" w:themeFill="accent1" w:themeFillTint="33"/>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b/>
                <w:bCs/>
                <w:color w:val="C00000"/>
                <w:kern w:val="24"/>
                <w:sz w:val="24"/>
                <w:szCs w:val="24"/>
              </w:rPr>
              <w:t>№ встречи</w:t>
            </w:r>
          </w:p>
        </w:tc>
        <w:tc>
          <w:tcPr>
            <w:tcW w:w="8660" w:type="dxa"/>
            <w:shd w:val="clear" w:color="auto" w:fill="DBE5F1" w:themeFill="accent1" w:themeFillTint="33"/>
            <w:hideMark/>
          </w:tcPr>
          <w:p w:rsidR="000E57E3" w:rsidRPr="000E57E3" w:rsidRDefault="000E57E3" w:rsidP="000E57E3">
            <w:pPr>
              <w:jc w:val="center"/>
              <w:rPr>
                <w:rFonts w:ascii="Arial" w:eastAsia="Times New Roman" w:hAnsi="Arial" w:cs="Arial"/>
                <w:sz w:val="24"/>
                <w:szCs w:val="24"/>
              </w:rPr>
            </w:pPr>
            <w:r w:rsidRPr="000E57E3">
              <w:rPr>
                <w:rFonts w:ascii="Times New Roman" w:eastAsia="Times New Roman" w:hAnsi="Times New Roman" w:cs="Times New Roman"/>
                <w:b/>
                <w:bCs/>
                <w:color w:val="C00000"/>
                <w:kern w:val="24"/>
                <w:sz w:val="24"/>
                <w:szCs w:val="24"/>
              </w:rPr>
              <w:t>Тема встречи</w:t>
            </w:r>
          </w:p>
        </w:tc>
      </w:tr>
      <w:tr w:rsidR="000E57E3" w:rsidRPr="000E57E3" w:rsidTr="004B294F">
        <w:trPr>
          <w:trHeight w:val="406"/>
        </w:trPr>
        <w:tc>
          <w:tcPr>
            <w:tcW w:w="1460" w:type="dxa"/>
            <w:shd w:val="clear" w:color="auto" w:fill="DBE5F1" w:themeFill="accent1" w:themeFillTint="33"/>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themeColor="text1"/>
                <w:kern w:val="24"/>
                <w:sz w:val="24"/>
                <w:szCs w:val="24"/>
              </w:rPr>
              <w:t>1.</w:t>
            </w:r>
          </w:p>
        </w:tc>
        <w:tc>
          <w:tcPr>
            <w:tcW w:w="8660" w:type="dxa"/>
            <w:shd w:val="clear" w:color="auto" w:fill="DBE5F1" w:themeFill="accent1" w:themeFillTint="33"/>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b/>
                <w:bCs/>
                <w:color w:val="000000" w:themeColor="text1"/>
                <w:kern w:val="24"/>
                <w:sz w:val="24"/>
                <w:szCs w:val="24"/>
              </w:rPr>
              <w:t>Первая общая встреча</w:t>
            </w:r>
          </w:p>
        </w:tc>
      </w:tr>
      <w:tr w:rsidR="000E57E3" w:rsidRPr="000E57E3" w:rsidTr="004B294F">
        <w:trPr>
          <w:trHeight w:val="406"/>
        </w:trPr>
        <w:tc>
          <w:tcPr>
            <w:tcW w:w="1460" w:type="dxa"/>
            <w:shd w:val="clear" w:color="auto" w:fill="DBE5F1" w:themeFill="accent1" w:themeFillTint="33"/>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themeColor="text1"/>
                <w:kern w:val="24"/>
                <w:sz w:val="24"/>
                <w:szCs w:val="24"/>
              </w:rPr>
              <w:t>2.</w:t>
            </w:r>
          </w:p>
        </w:tc>
        <w:tc>
          <w:tcPr>
            <w:tcW w:w="8660" w:type="dxa"/>
            <w:shd w:val="clear" w:color="auto" w:fill="DBE5F1" w:themeFill="accent1" w:themeFillTint="33"/>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themeColor="text1"/>
                <w:kern w:val="24"/>
                <w:sz w:val="24"/>
                <w:szCs w:val="24"/>
              </w:rPr>
              <w:t>Эффективное общение.</w:t>
            </w:r>
          </w:p>
        </w:tc>
      </w:tr>
      <w:tr w:rsidR="000E57E3" w:rsidRPr="000E57E3" w:rsidTr="004B294F">
        <w:trPr>
          <w:trHeight w:val="406"/>
        </w:trPr>
        <w:tc>
          <w:tcPr>
            <w:tcW w:w="1460" w:type="dxa"/>
            <w:shd w:val="clear" w:color="auto" w:fill="DBE5F1" w:themeFill="accent1" w:themeFillTint="33"/>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themeColor="text1"/>
                <w:kern w:val="24"/>
                <w:sz w:val="24"/>
                <w:szCs w:val="24"/>
              </w:rPr>
              <w:t>3.</w:t>
            </w:r>
          </w:p>
        </w:tc>
        <w:tc>
          <w:tcPr>
            <w:tcW w:w="8660" w:type="dxa"/>
            <w:shd w:val="clear" w:color="auto" w:fill="DBE5F1" w:themeFill="accent1" w:themeFillTint="33"/>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themeColor="text1"/>
                <w:kern w:val="24"/>
                <w:sz w:val="24"/>
                <w:szCs w:val="24"/>
              </w:rPr>
              <w:t>Стереотипы и предрассудки.</w:t>
            </w:r>
          </w:p>
        </w:tc>
      </w:tr>
      <w:tr w:rsidR="000E57E3" w:rsidRPr="000E57E3" w:rsidTr="004B294F">
        <w:trPr>
          <w:trHeight w:val="406"/>
        </w:trPr>
        <w:tc>
          <w:tcPr>
            <w:tcW w:w="1460" w:type="dxa"/>
            <w:shd w:val="clear" w:color="auto" w:fill="DBE5F1" w:themeFill="accent1" w:themeFillTint="33"/>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themeColor="text1"/>
                <w:kern w:val="24"/>
                <w:sz w:val="24"/>
                <w:szCs w:val="24"/>
              </w:rPr>
              <w:t>4.</w:t>
            </w:r>
          </w:p>
        </w:tc>
        <w:tc>
          <w:tcPr>
            <w:tcW w:w="8660" w:type="dxa"/>
            <w:shd w:val="clear" w:color="auto" w:fill="DBE5F1" w:themeFill="accent1" w:themeFillTint="33"/>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themeColor="text1"/>
                <w:kern w:val="24"/>
                <w:sz w:val="24"/>
                <w:szCs w:val="24"/>
              </w:rPr>
              <w:t>Традиции здоровья.</w:t>
            </w:r>
          </w:p>
        </w:tc>
      </w:tr>
      <w:tr w:rsidR="000E57E3" w:rsidRPr="000E57E3" w:rsidTr="004B294F">
        <w:trPr>
          <w:trHeight w:val="406"/>
        </w:trPr>
        <w:tc>
          <w:tcPr>
            <w:tcW w:w="1460" w:type="dxa"/>
            <w:shd w:val="clear" w:color="auto" w:fill="DBE5F1" w:themeFill="accent1" w:themeFillTint="33"/>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themeColor="text1"/>
                <w:kern w:val="24"/>
                <w:sz w:val="24"/>
                <w:szCs w:val="24"/>
              </w:rPr>
              <w:t>5.</w:t>
            </w:r>
          </w:p>
        </w:tc>
        <w:tc>
          <w:tcPr>
            <w:tcW w:w="8660" w:type="dxa"/>
            <w:shd w:val="clear" w:color="auto" w:fill="DBE5F1" w:themeFill="accent1" w:themeFillTint="33"/>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themeColor="text1"/>
                <w:kern w:val="24"/>
                <w:sz w:val="24"/>
                <w:szCs w:val="24"/>
              </w:rPr>
              <w:t>Любовь и ответственность.</w:t>
            </w:r>
          </w:p>
        </w:tc>
      </w:tr>
      <w:tr w:rsidR="000E57E3" w:rsidRPr="000E57E3" w:rsidTr="004B294F">
        <w:trPr>
          <w:trHeight w:val="406"/>
        </w:trPr>
        <w:tc>
          <w:tcPr>
            <w:tcW w:w="1460" w:type="dxa"/>
            <w:shd w:val="clear" w:color="auto" w:fill="DBE5F1" w:themeFill="accent1" w:themeFillTint="33"/>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themeColor="text1"/>
                <w:kern w:val="24"/>
                <w:sz w:val="24"/>
                <w:szCs w:val="24"/>
              </w:rPr>
              <w:t>6.</w:t>
            </w:r>
          </w:p>
        </w:tc>
        <w:tc>
          <w:tcPr>
            <w:tcW w:w="8660" w:type="dxa"/>
            <w:shd w:val="clear" w:color="auto" w:fill="DBE5F1" w:themeFill="accent1" w:themeFillTint="33"/>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themeColor="text1"/>
                <w:kern w:val="24"/>
                <w:sz w:val="24"/>
                <w:szCs w:val="24"/>
              </w:rPr>
              <w:t>Здоровье пап и мам будущих и настоящих.</w:t>
            </w:r>
          </w:p>
        </w:tc>
      </w:tr>
      <w:tr w:rsidR="000E57E3" w:rsidRPr="000E57E3" w:rsidTr="004B294F">
        <w:trPr>
          <w:trHeight w:val="406"/>
        </w:trPr>
        <w:tc>
          <w:tcPr>
            <w:tcW w:w="1460" w:type="dxa"/>
            <w:shd w:val="clear" w:color="auto" w:fill="DBE5F1" w:themeFill="accent1" w:themeFillTint="33"/>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themeColor="text1"/>
                <w:kern w:val="24"/>
                <w:sz w:val="24"/>
                <w:szCs w:val="24"/>
              </w:rPr>
              <w:t>7.</w:t>
            </w:r>
          </w:p>
        </w:tc>
        <w:tc>
          <w:tcPr>
            <w:tcW w:w="8660" w:type="dxa"/>
            <w:shd w:val="clear" w:color="auto" w:fill="DBE5F1" w:themeFill="accent1" w:themeFillTint="33"/>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themeColor="text1"/>
                <w:kern w:val="24"/>
                <w:sz w:val="24"/>
                <w:szCs w:val="24"/>
              </w:rPr>
              <w:t>Наркотики – как избежать?</w:t>
            </w:r>
          </w:p>
        </w:tc>
      </w:tr>
      <w:tr w:rsidR="000E57E3" w:rsidRPr="000E57E3" w:rsidTr="004B294F">
        <w:trPr>
          <w:trHeight w:val="390"/>
        </w:trPr>
        <w:tc>
          <w:tcPr>
            <w:tcW w:w="1460" w:type="dxa"/>
            <w:shd w:val="clear" w:color="auto" w:fill="DBE5F1" w:themeFill="accent1" w:themeFillTint="33"/>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themeColor="text1"/>
                <w:kern w:val="24"/>
                <w:sz w:val="24"/>
                <w:szCs w:val="24"/>
              </w:rPr>
              <w:t>8.</w:t>
            </w:r>
          </w:p>
        </w:tc>
        <w:tc>
          <w:tcPr>
            <w:tcW w:w="8660" w:type="dxa"/>
            <w:shd w:val="clear" w:color="auto" w:fill="DBE5F1" w:themeFill="accent1" w:themeFillTint="33"/>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b/>
                <w:bCs/>
                <w:color w:val="000000" w:themeColor="text1"/>
                <w:kern w:val="24"/>
                <w:sz w:val="24"/>
                <w:szCs w:val="24"/>
              </w:rPr>
              <w:t>Вторая общая встреча. Алкоголь - какова реальность</w:t>
            </w:r>
            <w:r w:rsidRPr="000E57E3">
              <w:rPr>
                <w:rFonts w:ascii="Times New Roman" w:eastAsia="Times New Roman" w:hAnsi="Times New Roman" w:cs="Times New Roman"/>
                <w:color w:val="000000" w:themeColor="text1"/>
                <w:kern w:val="24"/>
                <w:sz w:val="24"/>
                <w:szCs w:val="24"/>
              </w:rPr>
              <w:t>?</w:t>
            </w:r>
          </w:p>
        </w:tc>
      </w:tr>
      <w:tr w:rsidR="000E57E3" w:rsidRPr="000E57E3" w:rsidTr="004B294F">
        <w:trPr>
          <w:trHeight w:val="406"/>
        </w:trPr>
        <w:tc>
          <w:tcPr>
            <w:tcW w:w="1460" w:type="dxa"/>
            <w:shd w:val="clear" w:color="auto" w:fill="DBE5F1" w:themeFill="accent1" w:themeFillTint="33"/>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themeColor="text1"/>
                <w:kern w:val="24"/>
                <w:sz w:val="24"/>
                <w:szCs w:val="24"/>
              </w:rPr>
              <w:t>9.</w:t>
            </w:r>
          </w:p>
        </w:tc>
        <w:tc>
          <w:tcPr>
            <w:tcW w:w="8660" w:type="dxa"/>
            <w:shd w:val="clear" w:color="auto" w:fill="DBE5F1" w:themeFill="accent1" w:themeFillTint="33"/>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themeColor="text1"/>
                <w:kern w:val="24"/>
                <w:sz w:val="24"/>
                <w:szCs w:val="24"/>
              </w:rPr>
              <w:t>ВИЧ - защити себя.</w:t>
            </w:r>
          </w:p>
        </w:tc>
      </w:tr>
      <w:tr w:rsidR="000E57E3" w:rsidRPr="000E57E3" w:rsidTr="004B294F">
        <w:trPr>
          <w:trHeight w:val="406"/>
        </w:trPr>
        <w:tc>
          <w:tcPr>
            <w:tcW w:w="1460" w:type="dxa"/>
            <w:shd w:val="clear" w:color="auto" w:fill="DBE5F1" w:themeFill="accent1" w:themeFillTint="33"/>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themeColor="text1"/>
                <w:kern w:val="24"/>
                <w:sz w:val="24"/>
                <w:szCs w:val="24"/>
              </w:rPr>
              <w:t>10.</w:t>
            </w:r>
          </w:p>
        </w:tc>
        <w:tc>
          <w:tcPr>
            <w:tcW w:w="8660" w:type="dxa"/>
            <w:shd w:val="clear" w:color="auto" w:fill="DBE5F1" w:themeFill="accent1" w:themeFillTint="33"/>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themeColor="text1"/>
                <w:kern w:val="24"/>
                <w:sz w:val="24"/>
                <w:szCs w:val="24"/>
              </w:rPr>
              <w:t>Предотвратить насилие.</w:t>
            </w:r>
          </w:p>
        </w:tc>
      </w:tr>
      <w:tr w:rsidR="000E57E3" w:rsidRPr="000E57E3" w:rsidTr="004B294F">
        <w:trPr>
          <w:trHeight w:val="406"/>
        </w:trPr>
        <w:tc>
          <w:tcPr>
            <w:tcW w:w="1460" w:type="dxa"/>
            <w:shd w:val="clear" w:color="auto" w:fill="DBE5F1" w:themeFill="accent1" w:themeFillTint="33"/>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themeColor="text1"/>
                <w:kern w:val="24"/>
                <w:sz w:val="24"/>
                <w:szCs w:val="24"/>
              </w:rPr>
              <w:t>11.</w:t>
            </w:r>
          </w:p>
        </w:tc>
        <w:tc>
          <w:tcPr>
            <w:tcW w:w="8660" w:type="dxa"/>
            <w:shd w:val="clear" w:color="auto" w:fill="DBE5F1" w:themeFill="accent1" w:themeFillTint="33"/>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themeColor="text1"/>
                <w:kern w:val="24"/>
                <w:sz w:val="24"/>
                <w:szCs w:val="24"/>
              </w:rPr>
              <w:t>Изменить себя, не изменяя себе.</w:t>
            </w:r>
          </w:p>
        </w:tc>
      </w:tr>
      <w:tr w:rsidR="000E57E3" w:rsidRPr="000E57E3" w:rsidTr="004B294F">
        <w:trPr>
          <w:trHeight w:val="446"/>
        </w:trPr>
        <w:tc>
          <w:tcPr>
            <w:tcW w:w="1460" w:type="dxa"/>
            <w:shd w:val="clear" w:color="auto" w:fill="DBE5F1" w:themeFill="accent1" w:themeFillTint="33"/>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themeColor="text1"/>
                <w:kern w:val="24"/>
                <w:sz w:val="24"/>
                <w:szCs w:val="24"/>
              </w:rPr>
              <w:t>12.</w:t>
            </w:r>
          </w:p>
        </w:tc>
        <w:tc>
          <w:tcPr>
            <w:tcW w:w="8660" w:type="dxa"/>
            <w:shd w:val="clear" w:color="auto" w:fill="DBE5F1" w:themeFill="accent1" w:themeFillTint="33"/>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b/>
                <w:bCs/>
                <w:color w:val="000000" w:themeColor="text1"/>
                <w:kern w:val="24"/>
                <w:sz w:val="24"/>
                <w:szCs w:val="24"/>
              </w:rPr>
              <w:t>Третья общая встреча. Видеолекторий «Что такое благополучие?»</w:t>
            </w:r>
            <w:r w:rsidR="005367EF">
              <w:rPr>
                <w:rFonts w:ascii="Times New Roman" w:eastAsia="Times New Roman" w:hAnsi="Times New Roman" w:cs="Times New Roman"/>
                <w:b/>
                <w:bCs/>
                <w:color w:val="000000" w:themeColor="text1"/>
                <w:kern w:val="24"/>
                <w:sz w:val="24"/>
                <w:szCs w:val="24"/>
              </w:rPr>
              <w:t>.</w:t>
            </w:r>
          </w:p>
        </w:tc>
      </w:tr>
      <w:tr w:rsidR="000E57E3" w:rsidRPr="000E57E3" w:rsidTr="004B294F">
        <w:trPr>
          <w:trHeight w:val="406"/>
        </w:trPr>
        <w:tc>
          <w:tcPr>
            <w:tcW w:w="1460" w:type="dxa"/>
            <w:shd w:val="clear" w:color="auto" w:fill="DBE5F1" w:themeFill="accent1" w:themeFillTint="33"/>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themeColor="text1"/>
                <w:kern w:val="24"/>
                <w:sz w:val="24"/>
                <w:szCs w:val="24"/>
              </w:rPr>
              <w:t>13.</w:t>
            </w:r>
          </w:p>
        </w:tc>
        <w:tc>
          <w:tcPr>
            <w:tcW w:w="8660" w:type="dxa"/>
            <w:shd w:val="clear" w:color="auto" w:fill="DBE5F1" w:themeFill="accent1" w:themeFillTint="33"/>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themeColor="text1"/>
                <w:kern w:val="24"/>
                <w:sz w:val="24"/>
                <w:szCs w:val="24"/>
              </w:rPr>
              <w:t>Планирование будущего.</w:t>
            </w:r>
          </w:p>
        </w:tc>
      </w:tr>
      <w:tr w:rsidR="000E57E3" w:rsidRPr="000E57E3" w:rsidTr="004B294F">
        <w:trPr>
          <w:trHeight w:val="406"/>
        </w:trPr>
        <w:tc>
          <w:tcPr>
            <w:tcW w:w="1460" w:type="dxa"/>
            <w:shd w:val="clear" w:color="auto" w:fill="DBE5F1" w:themeFill="accent1" w:themeFillTint="33"/>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themeColor="text1"/>
                <w:kern w:val="24"/>
                <w:sz w:val="24"/>
                <w:szCs w:val="24"/>
              </w:rPr>
              <w:t>14.</w:t>
            </w:r>
          </w:p>
        </w:tc>
        <w:tc>
          <w:tcPr>
            <w:tcW w:w="8660" w:type="dxa"/>
            <w:shd w:val="clear" w:color="auto" w:fill="DBE5F1" w:themeFill="accent1" w:themeFillTint="33"/>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themeColor="text1"/>
                <w:kern w:val="24"/>
                <w:sz w:val="24"/>
                <w:szCs w:val="24"/>
              </w:rPr>
              <w:t>«Дом, в котором мы живём»</w:t>
            </w:r>
          </w:p>
        </w:tc>
      </w:tr>
      <w:tr w:rsidR="000E57E3" w:rsidRPr="000E57E3" w:rsidTr="004B294F">
        <w:trPr>
          <w:trHeight w:val="406"/>
        </w:trPr>
        <w:tc>
          <w:tcPr>
            <w:tcW w:w="1460" w:type="dxa"/>
            <w:shd w:val="clear" w:color="auto" w:fill="DBE5F1" w:themeFill="accent1" w:themeFillTint="33"/>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themeColor="text1"/>
                <w:kern w:val="24"/>
                <w:sz w:val="24"/>
                <w:szCs w:val="24"/>
              </w:rPr>
              <w:t>15.</w:t>
            </w:r>
          </w:p>
        </w:tc>
        <w:tc>
          <w:tcPr>
            <w:tcW w:w="8660" w:type="dxa"/>
            <w:shd w:val="clear" w:color="auto" w:fill="DBE5F1" w:themeFill="accent1" w:themeFillTint="33"/>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b/>
                <w:bCs/>
                <w:color w:val="000000" w:themeColor="text1"/>
                <w:kern w:val="24"/>
                <w:sz w:val="24"/>
                <w:szCs w:val="24"/>
              </w:rPr>
              <w:t>Заключительная общая встреча.</w:t>
            </w:r>
          </w:p>
        </w:tc>
      </w:tr>
    </w:tbl>
    <w:p w:rsidR="000E57E3" w:rsidRDefault="000E57E3" w:rsidP="004E2B31">
      <w:pPr>
        <w:jc w:val="both"/>
        <w:rPr>
          <w:rFonts w:ascii="Times New Roman" w:eastAsia="Times New Roman" w:hAnsi="Times New Roman" w:cs="Times New Roman"/>
          <w:color w:val="000000" w:themeColor="text1"/>
          <w:sz w:val="24"/>
          <w:szCs w:val="24"/>
        </w:rPr>
      </w:pPr>
    </w:p>
    <w:p w:rsidR="004E2B31" w:rsidRPr="00A76F71" w:rsidRDefault="004E2B31" w:rsidP="004E2B31">
      <w:pPr>
        <w:pStyle w:val="1"/>
        <w:spacing w:before="0" w:beforeAutospacing="0" w:after="0" w:afterAutospacing="0"/>
        <w:contextualSpacing/>
        <w:jc w:val="both"/>
        <w:rPr>
          <w:b w:val="0"/>
          <w:bCs w:val="0"/>
          <w:color w:val="000000" w:themeColor="text1"/>
          <w:kern w:val="0"/>
          <w:sz w:val="24"/>
          <w:szCs w:val="24"/>
        </w:rPr>
      </w:pPr>
      <w:r w:rsidRPr="00A76F71">
        <w:rPr>
          <w:color w:val="000000" w:themeColor="text1"/>
          <w:sz w:val="24"/>
          <w:szCs w:val="24"/>
        </w:rPr>
        <w:t>Положительные изменения на личностном и семейных уровнях происходили от встречи к встрече: это и обладание навыками эффективного общения, что способствовало выстраиванию благоприятных взаимоотношений  между членами семьи, понимание своего ребёнка,  детям в свою очередь понимание своих родителей, повышение уровня информированности в области профилактики социально значимых заболеваний,  рискованного поведения и многое другое.</w:t>
      </w:r>
    </w:p>
    <w:p w:rsidR="004E2B31" w:rsidRPr="00A76F71" w:rsidRDefault="004E2B31" w:rsidP="004E2B31">
      <w:pPr>
        <w:pStyle w:val="1"/>
        <w:spacing w:before="0" w:beforeAutospacing="0" w:after="0" w:afterAutospacing="0"/>
        <w:contextualSpacing/>
        <w:jc w:val="both"/>
        <w:rPr>
          <w:b w:val="0"/>
          <w:bCs w:val="0"/>
          <w:color w:val="000000" w:themeColor="text1"/>
          <w:kern w:val="0"/>
          <w:sz w:val="24"/>
          <w:szCs w:val="24"/>
        </w:rPr>
      </w:pPr>
    </w:p>
    <w:p w:rsidR="008626A8" w:rsidRPr="00A76F71" w:rsidRDefault="004B294F" w:rsidP="008626A8">
      <w:pPr>
        <w:pStyle w:val="msonormalbullet3gif"/>
        <w:shd w:val="clear" w:color="auto" w:fill="FFFFFF"/>
        <w:spacing w:before="0" w:beforeAutospacing="0" w:after="0" w:afterAutospacing="0"/>
        <w:contextualSpacing/>
        <w:jc w:val="both"/>
        <w:rPr>
          <w:color w:val="000000" w:themeColor="text1"/>
        </w:rPr>
      </w:pPr>
      <w:r>
        <w:rPr>
          <w:noProof/>
        </w:rPr>
        <w:drawing>
          <wp:anchor distT="0" distB="0" distL="114300" distR="114300" simplePos="0" relativeHeight="251717120" behindDoc="0" locked="0" layoutInCell="1" allowOverlap="1" wp14:anchorId="33036007" wp14:editId="2387AABC">
            <wp:simplePos x="0" y="0"/>
            <wp:positionH relativeFrom="column">
              <wp:posOffset>-422910</wp:posOffset>
            </wp:positionH>
            <wp:positionV relativeFrom="paragraph">
              <wp:posOffset>622935</wp:posOffset>
            </wp:positionV>
            <wp:extent cx="1866900" cy="1243965"/>
            <wp:effectExtent l="95250" t="95250" r="76200" b="70485"/>
            <wp:wrapThrough wrapText="bothSides">
              <wp:wrapPolygon edited="0">
                <wp:start x="-1102" y="-1654"/>
                <wp:lineTo x="-1102" y="22824"/>
                <wp:lineTo x="22482" y="22824"/>
                <wp:lineTo x="22482" y="-1654"/>
                <wp:lineTo x="-1102" y="-1654"/>
              </wp:wrapPolygon>
            </wp:wrapThrough>
            <wp:docPr id="3074" name="Picture 2" descr="C:\Users\ADMIN\Contacts\Desktop\фото на выступления\_PujmkiUY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ADMIN\Contacts\Desktop\фото на выступления\_PujmkiUYF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6900" cy="1243965"/>
                    </a:xfrm>
                    <a:prstGeom prst="rect">
                      <a:avLst/>
                    </a:prstGeom>
                    <a:ln w="88900" cap="sq" cmpd="thickThin">
                      <a:solidFill>
                        <a:schemeClr val="accent1"/>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1D14E0" w:rsidRPr="00A76F71">
        <w:rPr>
          <w:color w:val="000000" w:themeColor="text1"/>
        </w:rPr>
        <w:t xml:space="preserve">  </w:t>
      </w:r>
      <w:r w:rsidR="008626A8" w:rsidRPr="00A76F71">
        <w:rPr>
          <w:color w:val="000000" w:themeColor="text1"/>
        </w:rPr>
        <w:t xml:space="preserve"> С целью пропаганды здорового образа жизни, семейных ценностей и профилактики зависимостей среди несовершеннолетних на базе нашего отделения </w:t>
      </w:r>
      <w:r w:rsidR="00450809" w:rsidRPr="00A76F71">
        <w:rPr>
          <w:color w:val="000000" w:themeColor="text1"/>
        </w:rPr>
        <w:t>более 16</w:t>
      </w:r>
      <w:r w:rsidR="004344D9" w:rsidRPr="00A76F71">
        <w:rPr>
          <w:color w:val="000000" w:themeColor="text1"/>
        </w:rPr>
        <w:t xml:space="preserve"> </w:t>
      </w:r>
      <w:r w:rsidR="00450809" w:rsidRPr="00A76F71">
        <w:rPr>
          <w:color w:val="000000" w:themeColor="text1"/>
        </w:rPr>
        <w:t>лет работает</w:t>
      </w:r>
      <w:r w:rsidR="008626A8" w:rsidRPr="00A76F71">
        <w:rPr>
          <w:color w:val="000000" w:themeColor="text1"/>
        </w:rPr>
        <w:t xml:space="preserve"> клуб волонтеров «Мы - за здоровый образ жизни!»</w:t>
      </w:r>
      <w:r w:rsidR="0034149A" w:rsidRPr="00A76F71">
        <w:rPr>
          <w:color w:val="000000" w:themeColor="text1"/>
        </w:rPr>
        <w:t xml:space="preserve"> </w:t>
      </w:r>
      <w:r w:rsidR="00450809" w:rsidRPr="00A76F71">
        <w:rPr>
          <w:color w:val="000000" w:themeColor="text1"/>
        </w:rPr>
        <w:t>(подростки и старшеклассники)</w:t>
      </w:r>
      <w:r w:rsidR="0034149A" w:rsidRPr="00A76F71">
        <w:rPr>
          <w:color w:val="000000" w:themeColor="text1"/>
        </w:rPr>
        <w:t xml:space="preserve"> Данный клуб </w:t>
      </w:r>
      <w:r w:rsidR="00272F08" w:rsidRPr="00A76F71">
        <w:rPr>
          <w:color w:val="000000" w:themeColor="text1"/>
        </w:rPr>
        <w:t>является неоценимым помощников в профилактической работе.</w:t>
      </w:r>
      <w:r w:rsidRPr="004B294F">
        <w:rPr>
          <w:noProof/>
        </w:rPr>
        <w:t xml:space="preserve"> </w:t>
      </w:r>
    </w:p>
    <w:p w:rsidR="00EA173F" w:rsidRDefault="008626A8" w:rsidP="008626A8">
      <w:pPr>
        <w:pStyle w:val="Pa5"/>
        <w:spacing w:line="240" w:lineRule="auto"/>
        <w:ind w:firstLine="440"/>
        <w:jc w:val="both"/>
        <w:rPr>
          <w:rFonts w:eastAsia="Times New Roman"/>
          <w:color w:val="000000" w:themeColor="text1"/>
          <w:lang w:eastAsia="ru-RU"/>
        </w:rPr>
      </w:pPr>
      <w:r w:rsidRPr="00A76F71">
        <w:rPr>
          <w:rFonts w:eastAsia="Times New Roman"/>
          <w:color w:val="000000" w:themeColor="text1"/>
          <w:lang w:eastAsia="ru-RU"/>
        </w:rPr>
        <w:t>Волонтеры показывают преимущества здорового образа жизни на личном примере и пропагандируют здоровый образ жизни</w:t>
      </w:r>
      <w:r w:rsidR="00AB1462">
        <w:rPr>
          <w:rFonts w:eastAsia="Times New Roman"/>
          <w:color w:val="000000" w:themeColor="text1"/>
          <w:lang w:eastAsia="ru-RU"/>
        </w:rPr>
        <w:t>,</w:t>
      </w:r>
      <w:r w:rsidRPr="00A76F71">
        <w:rPr>
          <w:rFonts w:eastAsia="Times New Roman"/>
          <w:color w:val="000000" w:themeColor="text1"/>
          <w:lang w:eastAsia="ru-RU"/>
        </w:rPr>
        <w:t xml:space="preserve"> </w:t>
      </w:r>
      <w:r w:rsidR="00431B17">
        <w:rPr>
          <w:rFonts w:eastAsia="Times New Roman"/>
          <w:color w:val="000000" w:themeColor="text1"/>
          <w:lang w:eastAsia="ru-RU"/>
        </w:rPr>
        <w:t>действуя по принципу «Равный поможет равному»</w:t>
      </w:r>
      <w:r w:rsidRPr="00A76F71">
        <w:rPr>
          <w:rFonts w:eastAsia="Times New Roman"/>
          <w:color w:val="000000" w:themeColor="text1"/>
          <w:lang w:eastAsia="ru-RU"/>
        </w:rPr>
        <w:t xml:space="preserve">. </w:t>
      </w:r>
      <w:r w:rsidR="00EA173F">
        <w:rPr>
          <w:rFonts w:eastAsia="Times New Roman"/>
          <w:color w:val="000000" w:themeColor="text1"/>
          <w:lang w:eastAsia="ru-RU"/>
        </w:rPr>
        <w:t>Клуб волонтеров организован с учётом того, что одним из важных каналов получения информации для школьников наряду со школой и СМИ</w:t>
      </w:r>
      <w:r w:rsidR="00E07158">
        <w:rPr>
          <w:rFonts w:eastAsia="Times New Roman"/>
          <w:color w:val="000000" w:themeColor="text1"/>
          <w:lang w:eastAsia="ru-RU"/>
        </w:rPr>
        <w:t>, являются сверстники.</w:t>
      </w:r>
    </w:p>
    <w:p w:rsidR="008626A8" w:rsidRPr="00D10B3C" w:rsidRDefault="00004E6C" w:rsidP="008626A8">
      <w:pPr>
        <w:pStyle w:val="Pa5"/>
        <w:spacing w:line="240" w:lineRule="auto"/>
        <w:ind w:firstLine="440"/>
        <w:jc w:val="both"/>
        <w:rPr>
          <w:rFonts w:eastAsia="Times New Roman"/>
          <w:color w:val="FF0000"/>
          <w:lang w:eastAsia="ru-RU"/>
        </w:rPr>
      </w:pPr>
      <w:r>
        <w:rPr>
          <w:noProof/>
        </w:rPr>
        <w:drawing>
          <wp:anchor distT="0" distB="0" distL="114300" distR="114300" simplePos="0" relativeHeight="251720192" behindDoc="0" locked="0" layoutInCell="1" allowOverlap="1" wp14:anchorId="0DFE7C06" wp14:editId="76E897CA">
            <wp:simplePos x="0" y="0"/>
            <wp:positionH relativeFrom="column">
              <wp:posOffset>2845435</wp:posOffset>
            </wp:positionH>
            <wp:positionV relativeFrom="paragraph">
              <wp:posOffset>1943100</wp:posOffset>
            </wp:positionV>
            <wp:extent cx="2019300" cy="1419225"/>
            <wp:effectExtent l="190500" t="190500" r="171450" b="180975"/>
            <wp:wrapThrough wrapText="bothSides">
              <wp:wrapPolygon edited="0">
                <wp:start x="408" y="-2899"/>
                <wp:lineTo x="-2038" y="-2319"/>
                <wp:lineTo x="-1834" y="21165"/>
                <wp:lineTo x="204" y="23774"/>
                <wp:lineTo x="408" y="24354"/>
                <wp:lineTo x="20989" y="24354"/>
                <wp:lineTo x="21192" y="23774"/>
                <wp:lineTo x="23230" y="21165"/>
                <wp:lineTo x="23434" y="2319"/>
                <wp:lineTo x="21192" y="-2030"/>
                <wp:lineTo x="20989" y="-2899"/>
                <wp:lineTo x="408" y="-2899"/>
              </wp:wrapPolygon>
            </wp:wrapThrough>
            <wp:docPr id="11" name="Содержимое 3" descr="Волонтёрское движение успешно развивается в Усть-Таркском районе"/>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Содержимое 3" descr="Волонтёрское движение успешно развивается в Усть-Таркском районе"/>
                    <pic:cNvPicPr>
                      <a:picLocks noGrp="1"/>
                    </pic:cNvPicPr>
                  </pic:nvPicPr>
                  <pic:blipFill>
                    <a:blip r:embed="rId17" cstate="print">
                      <a:extLst>
                        <a:ext uri="{28A0092B-C50C-407E-A947-70E740481C1C}">
                          <a14:useLocalDpi xmlns:a14="http://schemas.microsoft.com/office/drawing/2010/main" val="0"/>
                        </a:ext>
                      </a:extLst>
                    </a:blip>
                    <a:srcRect t="15995"/>
                    <a:stretch>
                      <a:fillRect/>
                    </a:stretch>
                  </pic:blipFill>
                  <pic:spPr bwMode="auto">
                    <a:xfrm>
                      <a:off x="0" y="0"/>
                      <a:ext cx="2019300" cy="14192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320" behindDoc="0" locked="0" layoutInCell="1" allowOverlap="1" wp14:anchorId="6C8C8DA2" wp14:editId="67227496">
            <wp:simplePos x="0" y="0"/>
            <wp:positionH relativeFrom="column">
              <wp:posOffset>-2771775</wp:posOffset>
            </wp:positionH>
            <wp:positionV relativeFrom="paragraph">
              <wp:posOffset>1777365</wp:posOffset>
            </wp:positionV>
            <wp:extent cx="2552700" cy="1847850"/>
            <wp:effectExtent l="190500" t="190500" r="171450" b="171450"/>
            <wp:wrapThrough wrapText="bothSides">
              <wp:wrapPolygon edited="0">
                <wp:start x="322" y="-2227"/>
                <wp:lineTo x="-1612" y="-1781"/>
                <wp:lineTo x="-1612" y="20932"/>
                <wp:lineTo x="322" y="23159"/>
                <wp:lineTo x="322" y="23604"/>
                <wp:lineTo x="21116" y="23604"/>
                <wp:lineTo x="21278" y="23159"/>
                <wp:lineTo x="23051" y="19819"/>
                <wp:lineTo x="23051" y="1781"/>
                <wp:lineTo x="21278" y="-1559"/>
                <wp:lineTo x="21116" y="-2227"/>
                <wp:lineTo x="322" y="-2227"/>
              </wp:wrapPolygon>
            </wp:wrapThrough>
            <wp:docPr id="5" name="Содержимое 3" descr="Волонтёрское движение успешно развивается в Усть-Таркском районе"/>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Содержимое 3" descr="Волонтёрское движение успешно развивается в Усть-Таркском районе"/>
                    <pic:cNvPicPr>
                      <a:picLocks noGrp="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2700" cy="18478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5744" behindDoc="0" locked="0" layoutInCell="1" allowOverlap="1" wp14:anchorId="3EE72F57" wp14:editId="460FE330">
            <wp:simplePos x="0" y="0"/>
            <wp:positionH relativeFrom="column">
              <wp:posOffset>-31115</wp:posOffset>
            </wp:positionH>
            <wp:positionV relativeFrom="paragraph">
              <wp:posOffset>1806575</wp:posOffset>
            </wp:positionV>
            <wp:extent cx="2733675" cy="1694815"/>
            <wp:effectExtent l="190500" t="190500" r="180975" b="172085"/>
            <wp:wrapThrough wrapText="bothSides">
              <wp:wrapPolygon edited="0">
                <wp:start x="301" y="-2428"/>
                <wp:lineTo x="-1505" y="-1942"/>
                <wp:lineTo x="-1355" y="21608"/>
                <wp:lineTo x="151" y="23308"/>
                <wp:lineTo x="301" y="23793"/>
                <wp:lineTo x="21224" y="23793"/>
                <wp:lineTo x="21374" y="23308"/>
                <wp:lineTo x="22879" y="21608"/>
                <wp:lineTo x="23030" y="1942"/>
                <wp:lineTo x="21374" y="-1700"/>
                <wp:lineTo x="21224" y="-2428"/>
                <wp:lineTo x="301" y="-2428"/>
              </wp:wrapPolygon>
            </wp:wrapThrough>
            <wp:docPr id="8195" name="Picture 3" descr="G:\выст на фото\P126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G:\выст на фото\P1260304.JPG"/>
                    <pic:cNvPicPr>
                      <a:picLocks noChangeAspect="1" noChangeArrowheads="1"/>
                    </pic:cNvPicPr>
                  </pic:nvPicPr>
                  <pic:blipFill>
                    <a:blip r:embed="rId19" cstate="print">
                      <a:extLst>
                        <a:ext uri="{28A0092B-C50C-407E-A947-70E740481C1C}">
                          <a14:useLocalDpi xmlns:a14="http://schemas.microsoft.com/office/drawing/2010/main" val="0"/>
                        </a:ext>
                      </a:extLst>
                    </a:blip>
                    <a:srcRect r="9211"/>
                    <a:stretch>
                      <a:fillRect/>
                    </a:stretch>
                  </pic:blipFill>
                  <pic:spPr bwMode="auto">
                    <a:xfrm>
                      <a:off x="0" y="0"/>
                      <a:ext cx="2733675" cy="16948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5D66F6">
        <w:rPr>
          <w:rFonts w:eastAsia="Times New Roman"/>
          <w:color w:val="000000" w:themeColor="text1"/>
          <w:lang w:eastAsia="ru-RU"/>
        </w:rPr>
        <w:t xml:space="preserve"> </w:t>
      </w:r>
      <w:r w:rsidR="00FF7661">
        <w:rPr>
          <w:rFonts w:eastAsia="Times New Roman"/>
          <w:color w:val="000000" w:themeColor="text1"/>
          <w:lang w:eastAsia="ru-RU"/>
        </w:rPr>
        <w:t>Ежегодно волонтеры проводят различные акции</w:t>
      </w:r>
      <w:r w:rsidR="002E0B87">
        <w:rPr>
          <w:rFonts w:eastAsia="Times New Roman"/>
          <w:color w:val="000000" w:themeColor="text1"/>
          <w:lang w:eastAsia="ru-RU"/>
        </w:rPr>
        <w:t xml:space="preserve"> Велопробег,</w:t>
      </w:r>
      <w:r w:rsidR="000E57E3">
        <w:rPr>
          <w:rFonts w:eastAsia="Times New Roman"/>
          <w:color w:val="000000" w:themeColor="text1"/>
          <w:lang w:eastAsia="ru-RU"/>
        </w:rPr>
        <w:t xml:space="preserve"> «</w:t>
      </w:r>
      <w:r w:rsidR="009310A5">
        <w:rPr>
          <w:rFonts w:eastAsia="Times New Roman"/>
          <w:color w:val="000000" w:themeColor="text1"/>
          <w:lang w:eastAsia="ru-RU"/>
        </w:rPr>
        <w:t>Молодежь против терроризма»,</w:t>
      </w:r>
      <w:r w:rsidR="002E0B87">
        <w:rPr>
          <w:rFonts w:eastAsia="Times New Roman"/>
          <w:color w:val="000000" w:themeColor="text1"/>
          <w:lang w:eastAsia="ru-RU"/>
        </w:rPr>
        <w:t xml:space="preserve"> «Быть здоровым –это модно!»</w:t>
      </w:r>
      <w:r w:rsidR="00FF7661">
        <w:rPr>
          <w:rFonts w:eastAsia="Times New Roman"/>
          <w:color w:val="000000" w:themeColor="text1"/>
          <w:lang w:eastAsia="ru-RU"/>
        </w:rPr>
        <w:t>, мини-семинары</w:t>
      </w:r>
      <w:r w:rsidR="00023369">
        <w:rPr>
          <w:rFonts w:eastAsia="Times New Roman"/>
          <w:color w:val="000000" w:themeColor="text1"/>
          <w:lang w:eastAsia="ru-RU"/>
        </w:rPr>
        <w:t xml:space="preserve"> «Курение или здоровье – выбирайте сами», </w:t>
      </w:r>
      <w:r w:rsidR="009310A5">
        <w:rPr>
          <w:rFonts w:eastAsia="Times New Roman"/>
          <w:color w:val="000000" w:themeColor="text1"/>
          <w:lang w:eastAsia="ru-RU"/>
        </w:rPr>
        <w:t>«Живи безопасно»</w:t>
      </w:r>
      <w:r w:rsidR="00FF7661">
        <w:rPr>
          <w:rFonts w:eastAsia="Times New Roman"/>
          <w:color w:val="000000" w:themeColor="text1"/>
          <w:lang w:eastAsia="ru-RU"/>
        </w:rPr>
        <w:t>, районные форумы</w:t>
      </w:r>
      <w:r w:rsidR="00605179">
        <w:rPr>
          <w:rFonts w:eastAsia="Times New Roman"/>
          <w:color w:val="000000" w:themeColor="text1"/>
          <w:lang w:eastAsia="ru-RU"/>
        </w:rPr>
        <w:t xml:space="preserve"> «Мы указываем путь к здоровью»</w:t>
      </w:r>
      <w:r w:rsidR="002B1057">
        <w:rPr>
          <w:rFonts w:eastAsia="Times New Roman"/>
          <w:color w:val="000000" w:themeColor="text1"/>
          <w:lang w:eastAsia="ru-RU"/>
        </w:rPr>
        <w:t>,</w:t>
      </w:r>
      <w:r w:rsidR="00605179">
        <w:rPr>
          <w:rFonts w:eastAsia="Times New Roman"/>
          <w:color w:val="000000" w:themeColor="text1"/>
          <w:lang w:eastAsia="ru-RU"/>
        </w:rPr>
        <w:t>»Я, ты, он, она -мы здоровая страна»</w:t>
      </w:r>
      <w:r w:rsidR="002B1057">
        <w:rPr>
          <w:rFonts w:eastAsia="Times New Roman"/>
          <w:color w:val="000000" w:themeColor="text1"/>
          <w:lang w:eastAsia="ru-RU"/>
        </w:rPr>
        <w:t xml:space="preserve"> игры и проф.занятия</w:t>
      </w:r>
      <w:r w:rsidR="002E0B87">
        <w:rPr>
          <w:rFonts w:eastAsia="Times New Roman"/>
          <w:color w:val="000000" w:themeColor="text1"/>
          <w:lang w:eastAsia="ru-RU"/>
        </w:rPr>
        <w:t xml:space="preserve"> и мероприятия «Хозяин судьбы»</w:t>
      </w:r>
      <w:r w:rsidR="00E85DD9">
        <w:rPr>
          <w:rFonts w:eastAsia="Times New Roman"/>
          <w:color w:val="000000" w:themeColor="text1"/>
          <w:lang w:eastAsia="ru-RU"/>
        </w:rPr>
        <w:t xml:space="preserve"> и мн.др.</w:t>
      </w:r>
      <w:r w:rsidR="008626A8" w:rsidRPr="00A76F71">
        <w:rPr>
          <w:rFonts w:eastAsia="Times New Roman"/>
          <w:color w:val="000000" w:themeColor="text1"/>
          <w:lang w:eastAsia="ru-RU"/>
        </w:rPr>
        <w:t>Организуя вокруг себя группы свер</w:t>
      </w:r>
      <w:r w:rsidR="008626A8" w:rsidRPr="00A76F71">
        <w:rPr>
          <w:rFonts w:eastAsia="Times New Roman"/>
          <w:color w:val="000000" w:themeColor="text1"/>
          <w:lang w:eastAsia="ru-RU"/>
        </w:rPr>
        <w:softHyphen/>
        <w:t>стников, подкрепляя новый поведенческий стереотип, лиде</w:t>
      </w:r>
      <w:r w:rsidR="008626A8" w:rsidRPr="00A76F71">
        <w:rPr>
          <w:rFonts w:eastAsia="Times New Roman"/>
          <w:color w:val="000000" w:themeColor="text1"/>
          <w:lang w:eastAsia="ru-RU"/>
        </w:rPr>
        <w:softHyphen/>
        <w:t>ры- добровольцы получают возможность ощутить чувство социальной значимости и ответственности. В свою очередь, окружающие их подростки получают возможность развиваться в здоровье сохраняющей среде</w:t>
      </w:r>
      <w:r w:rsidR="009D12EA" w:rsidRPr="00A76F71">
        <w:rPr>
          <w:rFonts w:eastAsia="Times New Roman"/>
          <w:color w:val="000000" w:themeColor="text1"/>
          <w:lang w:eastAsia="ru-RU"/>
        </w:rPr>
        <w:t>.</w:t>
      </w:r>
      <w:r w:rsidRPr="00004E6C">
        <w:rPr>
          <w:noProof/>
        </w:rPr>
        <w:t xml:space="preserve"> </w:t>
      </w:r>
    </w:p>
    <w:p w:rsidR="001C05FF" w:rsidRPr="00A76F71" w:rsidRDefault="00321A17" w:rsidP="001C05FF">
      <w:pPr>
        <w:pStyle w:val="3"/>
        <w:shd w:val="clear" w:color="auto" w:fill="FFFFFF"/>
        <w:spacing w:before="180" w:after="180" w:line="300" w:lineRule="atLeast"/>
        <w:jc w:val="both"/>
        <w:rPr>
          <w:rFonts w:ascii="Times New Roman" w:eastAsia="Times New Roman" w:hAnsi="Times New Roman" w:cs="Times New Roman"/>
          <w:b w:val="0"/>
          <w:bCs w:val="0"/>
          <w:color w:val="000000" w:themeColor="text1"/>
          <w:sz w:val="24"/>
          <w:szCs w:val="24"/>
        </w:rPr>
      </w:pPr>
      <w:r w:rsidRPr="00A76F71">
        <w:rPr>
          <w:rFonts w:ascii="Times New Roman" w:eastAsia="Times New Roman" w:hAnsi="Times New Roman" w:cs="Times New Roman"/>
          <w:b w:val="0"/>
          <w:bCs w:val="0"/>
          <w:color w:val="000000" w:themeColor="text1"/>
          <w:sz w:val="24"/>
          <w:szCs w:val="24"/>
        </w:rPr>
        <w:t>Более 3 лет</w:t>
      </w:r>
      <w:r w:rsidR="001303F6">
        <w:rPr>
          <w:rFonts w:ascii="Times New Roman" w:eastAsia="Times New Roman" w:hAnsi="Times New Roman" w:cs="Times New Roman"/>
          <w:b w:val="0"/>
          <w:bCs w:val="0"/>
          <w:color w:val="000000" w:themeColor="text1"/>
          <w:sz w:val="24"/>
          <w:szCs w:val="24"/>
        </w:rPr>
        <w:t xml:space="preserve"> сотруднич</w:t>
      </w:r>
      <w:r w:rsidR="00D261BF" w:rsidRPr="00A76F71">
        <w:rPr>
          <w:rFonts w:ascii="Times New Roman" w:eastAsia="Times New Roman" w:hAnsi="Times New Roman" w:cs="Times New Roman"/>
          <w:b w:val="0"/>
          <w:bCs w:val="0"/>
          <w:color w:val="000000" w:themeColor="text1"/>
          <w:sz w:val="24"/>
          <w:szCs w:val="24"/>
        </w:rPr>
        <w:t xml:space="preserve">аем с </w:t>
      </w:r>
      <w:r w:rsidR="000D1793" w:rsidRPr="00A76F71">
        <w:rPr>
          <w:rFonts w:ascii="Times New Roman" w:eastAsia="Times New Roman" w:hAnsi="Times New Roman" w:cs="Times New Roman"/>
          <w:b w:val="0"/>
          <w:bCs w:val="0"/>
          <w:color w:val="000000" w:themeColor="text1"/>
          <w:sz w:val="24"/>
          <w:szCs w:val="24"/>
        </w:rPr>
        <w:t xml:space="preserve"> инспектором по пропаганде ОГИБДД МО МВД России «Татарский</w:t>
      </w:r>
      <w:r w:rsidR="0072266E" w:rsidRPr="00A76F71">
        <w:rPr>
          <w:rFonts w:ascii="Times New Roman" w:eastAsia="Times New Roman" w:hAnsi="Times New Roman" w:cs="Times New Roman"/>
          <w:b w:val="0"/>
          <w:bCs w:val="0"/>
          <w:color w:val="000000" w:themeColor="text1"/>
          <w:sz w:val="24"/>
          <w:szCs w:val="24"/>
        </w:rPr>
        <w:t xml:space="preserve"> </w:t>
      </w:r>
      <w:r w:rsidR="001C05FF" w:rsidRPr="00A76F71">
        <w:rPr>
          <w:rFonts w:ascii="Times New Roman" w:eastAsia="Times New Roman" w:hAnsi="Times New Roman" w:cs="Times New Roman"/>
          <w:b w:val="0"/>
          <w:bCs w:val="0"/>
          <w:color w:val="000000" w:themeColor="text1"/>
          <w:sz w:val="24"/>
          <w:szCs w:val="24"/>
        </w:rPr>
        <w:t xml:space="preserve">Хомченко М.В. </w:t>
      </w:r>
      <w:r w:rsidR="00AD3681" w:rsidRPr="00A76F71">
        <w:rPr>
          <w:rFonts w:ascii="Times New Roman" w:eastAsia="Times New Roman" w:hAnsi="Times New Roman" w:cs="Times New Roman"/>
          <w:b w:val="0"/>
          <w:bCs w:val="0"/>
          <w:color w:val="000000" w:themeColor="text1"/>
          <w:sz w:val="24"/>
          <w:szCs w:val="24"/>
        </w:rPr>
        <w:t>Совместно проводим такие занятия как «Мои безопасные каникулы», акции «Правила дорожные детям знать положено». В этом году для ребят нач.</w:t>
      </w:r>
      <w:r w:rsidR="004B1CD3">
        <w:rPr>
          <w:rFonts w:ascii="Times New Roman" w:eastAsia="Times New Roman" w:hAnsi="Times New Roman" w:cs="Times New Roman"/>
          <w:b w:val="0"/>
          <w:bCs w:val="0"/>
          <w:color w:val="000000" w:themeColor="text1"/>
          <w:sz w:val="24"/>
          <w:szCs w:val="24"/>
        </w:rPr>
        <w:t xml:space="preserve"> </w:t>
      </w:r>
      <w:r w:rsidR="00AD3681" w:rsidRPr="00A76F71">
        <w:rPr>
          <w:rFonts w:ascii="Times New Roman" w:eastAsia="Times New Roman" w:hAnsi="Times New Roman" w:cs="Times New Roman"/>
          <w:b w:val="0"/>
          <w:bCs w:val="0"/>
          <w:color w:val="000000" w:themeColor="text1"/>
          <w:sz w:val="24"/>
          <w:szCs w:val="24"/>
        </w:rPr>
        <w:t xml:space="preserve">школы </w:t>
      </w:r>
      <w:r w:rsidR="00DA35A3" w:rsidRPr="00A76F71">
        <w:rPr>
          <w:rFonts w:ascii="Times New Roman" w:eastAsia="Times New Roman" w:hAnsi="Times New Roman" w:cs="Times New Roman"/>
          <w:b w:val="0"/>
          <w:bCs w:val="0"/>
          <w:color w:val="000000" w:themeColor="text1"/>
          <w:sz w:val="24"/>
          <w:szCs w:val="24"/>
        </w:rPr>
        <w:t xml:space="preserve"> </w:t>
      </w:r>
      <w:r w:rsidR="001C05FF" w:rsidRPr="00A76F71">
        <w:rPr>
          <w:rFonts w:ascii="Times New Roman" w:eastAsia="Times New Roman" w:hAnsi="Times New Roman" w:cs="Times New Roman"/>
          <w:b w:val="0"/>
          <w:bCs w:val="0"/>
          <w:iCs/>
          <w:color w:val="000000" w:themeColor="text1"/>
          <w:sz w:val="24"/>
          <w:szCs w:val="24"/>
        </w:rPr>
        <w:t xml:space="preserve">подготовили и провели мероприятие «Детям знать положено правила дорожные»,  в ходе которого  прошла игровая дискотека «Танцуем по правилам». Основной целью  стало:  испытание новой детской программы, способствующей формированию культуры безопасного поведения на дорогах, вовлечение детей в  игровой учебный процесс, помогающий изучать ПДД, формированию навыков безопасного поведения </w:t>
      </w:r>
      <w:r w:rsidR="00BB6BAB" w:rsidRPr="00A76F71">
        <w:rPr>
          <w:rFonts w:ascii="Times New Roman" w:eastAsia="Times New Roman" w:hAnsi="Times New Roman" w:cs="Times New Roman"/>
          <w:b w:val="0"/>
          <w:bCs w:val="0"/>
          <w:iCs/>
          <w:color w:val="000000" w:themeColor="text1"/>
          <w:sz w:val="24"/>
          <w:szCs w:val="24"/>
        </w:rPr>
        <w:t xml:space="preserve">детей </w:t>
      </w:r>
      <w:r w:rsidR="001C05FF" w:rsidRPr="00A76F71">
        <w:rPr>
          <w:rFonts w:ascii="Times New Roman" w:eastAsia="Times New Roman" w:hAnsi="Times New Roman" w:cs="Times New Roman"/>
          <w:b w:val="0"/>
          <w:bCs w:val="0"/>
          <w:iCs/>
          <w:color w:val="000000" w:themeColor="text1"/>
          <w:sz w:val="24"/>
          <w:szCs w:val="24"/>
        </w:rPr>
        <w:t>на дорогах</w:t>
      </w:r>
      <w:r w:rsidR="00BB6BAB" w:rsidRPr="00A76F71">
        <w:rPr>
          <w:rFonts w:ascii="Times New Roman" w:eastAsia="Times New Roman" w:hAnsi="Times New Roman" w:cs="Times New Roman"/>
          <w:b w:val="0"/>
          <w:bCs w:val="0"/>
          <w:iCs/>
          <w:color w:val="000000" w:themeColor="text1"/>
          <w:sz w:val="24"/>
          <w:szCs w:val="24"/>
        </w:rPr>
        <w:t>.</w:t>
      </w:r>
      <w:r w:rsidR="001C05FF" w:rsidRPr="00A76F71">
        <w:rPr>
          <w:rFonts w:ascii="Times New Roman" w:eastAsia="Times New Roman" w:hAnsi="Times New Roman" w:cs="Times New Roman"/>
          <w:b w:val="0"/>
          <w:bCs w:val="0"/>
          <w:iCs/>
          <w:color w:val="000000" w:themeColor="text1"/>
          <w:sz w:val="24"/>
          <w:szCs w:val="24"/>
        </w:rPr>
        <w:t xml:space="preserve">  </w:t>
      </w:r>
    </w:p>
    <w:p w:rsidR="00CA3BFC" w:rsidRPr="00A76F71" w:rsidRDefault="00191D29" w:rsidP="009C1575">
      <w:pPr>
        <w:pStyle w:val="a7"/>
        <w:jc w:val="both"/>
        <w:rPr>
          <w:rFonts w:ascii="Times New Roman" w:hAnsi="Times New Roman" w:cs="Times New Roman"/>
          <w:color w:val="000000" w:themeColor="text1"/>
          <w:sz w:val="24"/>
          <w:szCs w:val="24"/>
        </w:rPr>
      </w:pPr>
      <w:r w:rsidRPr="00A76F71">
        <w:rPr>
          <w:rFonts w:ascii="Times New Roman" w:hAnsi="Times New Roman" w:cs="Times New Roman"/>
          <w:color w:val="000000" w:themeColor="text1"/>
          <w:sz w:val="24"/>
          <w:szCs w:val="24"/>
        </w:rPr>
        <w:t xml:space="preserve">  </w:t>
      </w:r>
      <w:r w:rsidR="009C1575" w:rsidRPr="00A76F71">
        <w:rPr>
          <w:rFonts w:ascii="Times New Roman" w:hAnsi="Times New Roman" w:cs="Times New Roman"/>
          <w:color w:val="000000" w:themeColor="text1"/>
          <w:sz w:val="24"/>
          <w:szCs w:val="24"/>
        </w:rPr>
        <w:t>С целью к</w:t>
      </w:r>
      <w:r w:rsidR="009C1575" w:rsidRPr="00A76F71">
        <w:rPr>
          <w:rFonts w:ascii="Times New Roman" w:eastAsia="Times New Roman" w:hAnsi="Times New Roman" w:cs="Times New Roman"/>
          <w:color w:val="000000" w:themeColor="text1"/>
          <w:sz w:val="24"/>
          <w:szCs w:val="24"/>
        </w:rPr>
        <w:t>омплексного решения проблемы профилактики безнадзорности и правонарушений детей и подростков, их социальной реабилитации в современном обществе</w:t>
      </w:r>
      <w:r w:rsidR="00E607CD" w:rsidRPr="00A76F71">
        <w:rPr>
          <w:rFonts w:ascii="Times New Roman" w:eastAsia="Times New Roman" w:hAnsi="Times New Roman" w:cs="Times New Roman"/>
          <w:color w:val="000000" w:themeColor="text1"/>
          <w:sz w:val="24"/>
          <w:szCs w:val="24"/>
        </w:rPr>
        <w:t>,</w:t>
      </w:r>
      <w:r w:rsidR="001A18F6" w:rsidRPr="00A76F71">
        <w:rPr>
          <w:color w:val="000000" w:themeColor="text1"/>
          <w:sz w:val="24"/>
          <w:szCs w:val="24"/>
        </w:rPr>
        <w:t xml:space="preserve"> </w:t>
      </w:r>
      <w:r w:rsidR="001A18F6" w:rsidRPr="00A76F71">
        <w:rPr>
          <w:rFonts w:ascii="Times New Roman" w:hAnsi="Times New Roman" w:cs="Times New Roman"/>
          <w:color w:val="000000" w:themeColor="text1"/>
          <w:sz w:val="24"/>
          <w:szCs w:val="24"/>
        </w:rPr>
        <w:t>для предупреждения асоциального поведения</w:t>
      </w:r>
      <w:r w:rsidR="00E607CD" w:rsidRPr="00A76F71">
        <w:rPr>
          <w:rFonts w:ascii="Times New Roman" w:hAnsi="Times New Roman" w:cs="Times New Roman"/>
          <w:color w:val="000000" w:themeColor="text1"/>
          <w:sz w:val="24"/>
          <w:szCs w:val="24"/>
        </w:rPr>
        <w:t xml:space="preserve"> детей</w:t>
      </w:r>
      <w:r w:rsidR="009C1575" w:rsidRPr="00A76F71">
        <w:rPr>
          <w:rFonts w:ascii="Times New Roman" w:eastAsia="Times New Roman" w:hAnsi="Times New Roman" w:cs="Times New Roman"/>
          <w:color w:val="000000" w:themeColor="text1"/>
          <w:sz w:val="24"/>
          <w:szCs w:val="24"/>
        </w:rPr>
        <w:t xml:space="preserve"> в отделении</w:t>
      </w:r>
      <w:r w:rsidR="009C1575" w:rsidRPr="00A76F71">
        <w:rPr>
          <w:rFonts w:ascii="Times New Roman" w:hAnsi="Times New Roman" w:cs="Times New Roman"/>
          <w:color w:val="000000" w:themeColor="text1"/>
          <w:sz w:val="24"/>
          <w:szCs w:val="24"/>
        </w:rPr>
        <w:t xml:space="preserve"> организована работа с детьми </w:t>
      </w:r>
      <w:r w:rsidR="009C1575" w:rsidRPr="00A76F71">
        <w:rPr>
          <w:rFonts w:ascii="Times New Roman" w:hAnsi="Times New Roman" w:cs="Times New Roman"/>
          <w:b/>
          <w:color w:val="000000" w:themeColor="text1"/>
          <w:sz w:val="24"/>
          <w:szCs w:val="24"/>
        </w:rPr>
        <w:t>в клубе «Равновесие»</w:t>
      </w:r>
      <w:r w:rsidRPr="00A76F71">
        <w:rPr>
          <w:rFonts w:ascii="Times New Roman" w:hAnsi="Times New Roman" w:cs="Times New Roman"/>
          <w:b/>
          <w:color w:val="000000" w:themeColor="text1"/>
          <w:sz w:val="24"/>
          <w:szCs w:val="24"/>
        </w:rPr>
        <w:t xml:space="preserve"> </w:t>
      </w:r>
      <w:r w:rsidR="009C1575" w:rsidRPr="00A76F71">
        <w:rPr>
          <w:rFonts w:ascii="Times New Roman" w:hAnsi="Times New Roman" w:cs="Times New Roman"/>
          <w:b/>
          <w:color w:val="000000" w:themeColor="text1"/>
          <w:sz w:val="24"/>
          <w:szCs w:val="24"/>
        </w:rPr>
        <w:t>(ранее назывался Нетрудные подростки»</w:t>
      </w:r>
      <w:r w:rsidR="00623748" w:rsidRPr="00A76F71">
        <w:rPr>
          <w:rFonts w:ascii="Times New Roman" w:hAnsi="Times New Roman" w:cs="Times New Roman"/>
          <w:b/>
          <w:color w:val="000000" w:themeColor="text1"/>
          <w:sz w:val="24"/>
          <w:szCs w:val="24"/>
        </w:rPr>
        <w:t>)</w:t>
      </w:r>
      <w:r w:rsidR="009C1575" w:rsidRPr="00A76F71">
        <w:rPr>
          <w:rFonts w:ascii="Times New Roman" w:hAnsi="Times New Roman" w:cs="Times New Roman"/>
          <w:color w:val="000000" w:themeColor="text1"/>
          <w:sz w:val="24"/>
          <w:szCs w:val="24"/>
        </w:rPr>
        <w:t xml:space="preserve"> по программе </w:t>
      </w:r>
      <w:r w:rsidR="009C1575" w:rsidRPr="00A76F71">
        <w:rPr>
          <w:rFonts w:ascii="Times New Roman" w:hAnsi="Times New Roman" w:cs="Times New Roman"/>
          <w:b/>
          <w:color w:val="000000" w:themeColor="text1"/>
          <w:sz w:val="24"/>
          <w:szCs w:val="24"/>
        </w:rPr>
        <w:t>Дорога добра».</w:t>
      </w:r>
      <w:r w:rsidR="00400B1E" w:rsidRPr="00A76F71">
        <w:rPr>
          <w:rFonts w:ascii="Times New Roman" w:hAnsi="Times New Roman" w:cs="Times New Roman"/>
          <w:b/>
          <w:color w:val="000000" w:themeColor="text1"/>
          <w:sz w:val="24"/>
          <w:szCs w:val="24"/>
        </w:rPr>
        <w:t xml:space="preserve"> Большая часть детей клуба -</w:t>
      </w:r>
      <w:r w:rsidR="002A2A88" w:rsidRPr="00A76F71">
        <w:rPr>
          <w:rFonts w:ascii="Times New Roman" w:hAnsi="Times New Roman" w:cs="Times New Roman"/>
          <w:b/>
          <w:color w:val="000000" w:themeColor="text1"/>
          <w:sz w:val="24"/>
          <w:szCs w:val="24"/>
        </w:rPr>
        <w:t xml:space="preserve"> </w:t>
      </w:r>
      <w:r w:rsidR="00265D28">
        <w:rPr>
          <w:rFonts w:ascii="Times New Roman" w:hAnsi="Times New Roman" w:cs="Times New Roman"/>
          <w:b/>
          <w:color w:val="000000" w:themeColor="text1"/>
          <w:sz w:val="24"/>
          <w:szCs w:val="24"/>
        </w:rPr>
        <w:t xml:space="preserve">это подростки из </w:t>
      </w:r>
      <w:r w:rsidR="00004E6C">
        <w:rPr>
          <w:rFonts w:ascii="Times New Roman" w:hAnsi="Times New Roman" w:cs="Times New Roman"/>
          <w:b/>
          <w:color w:val="000000" w:themeColor="text1"/>
          <w:sz w:val="24"/>
          <w:szCs w:val="24"/>
        </w:rPr>
        <w:t>уязвимых</w:t>
      </w:r>
      <w:r w:rsidR="00265D28">
        <w:rPr>
          <w:rFonts w:ascii="Times New Roman" w:hAnsi="Times New Roman" w:cs="Times New Roman"/>
          <w:b/>
          <w:color w:val="000000" w:themeColor="text1"/>
          <w:sz w:val="24"/>
          <w:szCs w:val="24"/>
        </w:rPr>
        <w:t xml:space="preserve"> категорий семей, в том числе</w:t>
      </w:r>
      <w:r w:rsidR="00400B1E" w:rsidRPr="00A76F71">
        <w:rPr>
          <w:rFonts w:ascii="Times New Roman" w:hAnsi="Times New Roman" w:cs="Times New Roman"/>
          <w:b/>
          <w:color w:val="000000" w:themeColor="text1"/>
          <w:sz w:val="24"/>
          <w:szCs w:val="24"/>
        </w:rPr>
        <w:t xml:space="preserve"> вступившие в конфликт с законом, проживающие на территории Усть-Та</w:t>
      </w:r>
      <w:r w:rsidR="002F30AA">
        <w:rPr>
          <w:rFonts w:ascii="Times New Roman" w:hAnsi="Times New Roman" w:cs="Times New Roman"/>
          <w:b/>
          <w:color w:val="000000" w:themeColor="text1"/>
          <w:sz w:val="24"/>
          <w:szCs w:val="24"/>
        </w:rPr>
        <w:t>ркской сельской администрации. Ежегодно в составе клуба от</w:t>
      </w:r>
      <w:r w:rsidR="00265D28">
        <w:rPr>
          <w:rFonts w:ascii="Times New Roman" w:hAnsi="Times New Roman" w:cs="Times New Roman"/>
          <w:b/>
          <w:color w:val="000000" w:themeColor="text1"/>
          <w:sz w:val="24"/>
          <w:szCs w:val="24"/>
        </w:rPr>
        <w:t xml:space="preserve"> </w:t>
      </w:r>
      <w:r w:rsidR="002F30AA">
        <w:rPr>
          <w:rFonts w:ascii="Times New Roman" w:hAnsi="Times New Roman" w:cs="Times New Roman"/>
          <w:b/>
          <w:color w:val="000000" w:themeColor="text1"/>
          <w:sz w:val="24"/>
          <w:szCs w:val="24"/>
        </w:rPr>
        <w:t>16-20 под</w:t>
      </w:r>
      <w:r w:rsidR="00265D28">
        <w:rPr>
          <w:rFonts w:ascii="Times New Roman" w:hAnsi="Times New Roman" w:cs="Times New Roman"/>
          <w:b/>
          <w:color w:val="000000" w:themeColor="text1"/>
          <w:sz w:val="24"/>
          <w:szCs w:val="24"/>
        </w:rPr>
        <w:t>р</w:t>
      </w:r>
      <w:r w:rsidR="002F30AA">
        <w:rPr>
          <w:rFonts w:ascii="Times New Roman" w:hAnsi="Times New Roman" w:cs="Times New Roman"/>
          <w:b/>
          <w:color w:val="000000" w:themeColor="text1"/>
          <w:sz w:val="24"/>
          <w:szCs w:val="24"/>
        </w:rPr>
        <w:t>остков.</w:t>
      </w:r>
      <w:r w:rsidR="009C1575" w:rsidRPr="00A76F71">
        <w:rPr>
          <w:rFonts w:ascii="Times New Roman" w:hAnsi="Times New Roman" w:cs="Times New Roman"/>
          <w:b/>
          <w:color w:val="000000" w:themeColor="text1"/>
          <w:sz w:val="24"/>
          <w:szCs w:val="24"/>
        </w:rPr>
        <w:t xml:space="preserve"> </w:t>
      </w:r>
      <w:r w:rsidR="00CA3BFC" w:rsidRPr="00A76F71">
        <w:rPr>
          <w:rFonts w:ascii="Times New Roman" w:hAnsi="Times New Roman" w:cs="Times New Roman"/>
          <w:color w:val="000000" w:themeColor="text1"/>
          <w:sz w:val="24"/>
          <w:szCs w:val="24"/>
        </w:rPr>
        <w:t>Занятия осуществляются 1-2 раза в месяц после уроков.</w:t>
      </w:r>
      <w:r w:rsidR="00623748" w:rsidRPr="00A76F71">
        <w:rPr>
          <w:rFonts w:ascii="Times New Roman" w:hAnsi="Times New Roman" w:cs="Times New Roman"/>
          <w:color w:val="000000" w:themeColor="text1"/>
          <w:sz w:val="24"/>
          <w:szCs w:val="24"/>
        </w:rPr>
        <w:t xml:space="preserve"> Сложностью работы в данном направлении является то, что </w:t>
      </w:r>
      <w:r w:rsidR="005D13D4" w:rsidRPr="00A76F71">
        <w:rPr>
          <w:rFonts w:ascii="Times New Roman" w:hAnsi="Times New Roman" w:cs="Times New Roman"/>
          <w:color w:val="000000" w:themeColor="text1"/>
          <w:sz w:val="24"/>
          <w:szCs w:val="24"/>
        </w:rPr>
        <w:t xml:space="preserve"> у ребят </w:t>
      </w:r>
      <w:r w:rsidR="00FF4B53" w:rsidRPr="00A76F71">
        <w:rPr>
          <w:rFonts w:ascii="Times New Roman" w:hAnsi="Times New Roman" w:cs="Times New Roman"/>
          <w:color w:val="000000" w:themeColor="text1"/>
          <w:sz w:val="24"/>
          <w:szCs w:val="24"/>
        </w:rPr>
        <w:t>разный возраст детей - младшие подростки  и старшеклассники,</w:t>
      </w:r>
      <w:r w:rsidR="0061118C" w:rsidRPr="00A76F71">
        <w:rPr>
          <w:rFonts w:ascii="Times New Roman" w:hAnsi="Times New Roman" w:cs="Times New Roman"/>
          <w:color w:val="000000" w:themeColor="text1"/>
          <w:sz w:val="24"/>
          <w:szCs w:val="24"/>
        </w:rPr>
        <w:t xml:space="preserve"> нет постоянного состава. Ежегодно </w:t>
      </w:r>
      <w:r w:rsidR="00E70D90" w:rsidRPr="00A76F71">
        <w:rPr>
          <w:rFonts w:ascii="Times New Roman" w:hAnsi="Times New Roman" w:cs="Times New Roman"/>
          <w:color w:val="000000" w:themeColor="text1"/>
          <w:sz w:val="24"/>
          <w:szCs w:val="24"/>
        </w:rPr>
        <w:t>кого-то из подростков снимают с учёта</w:t>
      </w:r>
      <w:r w:rsidR="00B3288A" w:rsidRPr="00A76F71">
        <w:rPr>
          <w:rFonts w:ascii="Times New Roman" w:hAnsi="Times New Roman" w:cs="Times New Roman"/>
          <w:color w:val="000000" w:themeColor="text1"/>
          <w:sz w:val="24"/>
          <w:szCs w:val="24"/>
        </w:rPr>
        <w:t>, кого-то ставят</w:t>
      </w:r>
      <w:r w:rsidR="00502FC9" w:rsidRPr="00A76F71">
        <w:rPr>
          <w:rFonts w:ascii="Times New Roman" w:hAnsi="Times New Roman" w:cs="Times New Roman"/>
          <w:color w:val="000000" w:themeColor="text1"/>
          <w:sz w:val="24"/>
          <w:szCs w:val="24"/>
        </w:rPr>
        <w:t>, у детей разное количество уроков, факуль</w:t>
      </w:r>
      <w:r w:rsidR="00B259EA" w:rsidRPr="00A76F71">
        <w:rPr>
          <w:rFonts w:ascii="Times New Roman" w:hAnsi="Times New Roman" w:cs="Times New Roman"/>
          <w:color w:val="000000" w:themeColor="text1"/>
          <w:sz w:val="24"/>
          <w:szCs w:val="24"/>
        </w:rPr>
        <w:t>та</w:t>
      </w:r>
      <w:r w:rsidR="00502FC9" w:rsidRPr="00A76F71">
        <w:rPr>
          <w:rFonts w:ascii="Times New Roman" w:hAnsi="Times New Roman" w:cs="Times New Roman"/>
          <w:color w:val="000000" w:themeColor="text1"/>
          <w:sz w:val="24"/>
          <w:szCs w:val="24"/>
        </w:rPr>
        <w:t>тивов</w:t>
      </w:r>
      <w:r w:rsidR="00B259EA" w:rsidRPr="00A76F71">
        <w:rPr>
          <w:rFonts w:ascii="Times New Roman" w:hAnsi="Times New Roman" w:cs="Times New Roman"/>
          <w:color w:val="000000" w:themeColor="text1"/>
          <w:sz w:val="24"/>
          <w:szCs w:val="24"/>
        </w:rPr>
        <w:t xml:space="preserve"> </w:t>
      </w:r>
      <w:r w:rsidR="00502FC9" w:rsidRPr="00A76F71">
        <w:rPr>
          <w:rFonts w:ascii="Times New Roman" w:hAnsi="Times New Roman" w:cs="Times New Roman"/>
          <w:color w:val="000000" w:themeColor="text1"/>
          <w:sz w:val="24"/>
          <w:szCs w:val="24"/>
        </w:rPr>
        <w:t>-</w:t>
      </w:r>
      <w:r w:rsidR="00F37810" w:rsidRPr="00A76F71">
        <w:rPr>
          <w:rFonts w:ascii="Times New Roman" w:hAnsi="Times New Roman" w:cs="Times New Roman"/>
          <w:color w:val="000000" w:themeColor="text1"/>
          <w:sz w:val="24"/>
          <w:szCs w:val="24"/>
        </w:rPr>
        <w:t xml:space="preserve">  </w:t>
      </w:r>
      <w:r w:rsidR="00502FC9" w:rsidRPr="00A76F71">
        <w:rPr>
          <w:rFonts w:ascii="Times New Roman" w:hAnsi="Times New Roman" w:cs="Times New Roman"/>
          <w:color w:val="000000" w:themeColor="text1"/>
          <w:sz w:val="24"/>
          <w:szCs w:val="24"/>
        </w:rPr>
        <w:t xml:space="preserve">всё это откладывает отпечаток </w:t>
      </w:r>
      <w:r w:rsidR="00B73A16" w:rsidRPr="00A76F71">
        <w:rPr>
          <w:rFonts w:ascii="Times New Roman" w:hAnsi="Times New Roman" w:cs="Times New Roman"/>
          <w:color w:val="000000" w:themeColor="text1"/>
          <w:sz w:val="24"/>
          <w:szCs w:val="24"/>
        </w:rPr>
        <w:t xml:space="preserve">на организацию занятий в клубе. </w:t>
      </w:r>
      <w:r w:rsidR="00BA7B37" w:rsidRPr="00A76F71">
        <w:rPr>
          <w:rFonts w:ascii="Times New Roman" w:hAnsi="Times New Roman" w:cs="Times New Roman"/>
          <w:color w:val="000000" w:themeColor="text1"/>
          <w:sz w:val="24"/>
          <w:szCs w:val="24"/>
        </w:rPr>
        <w:t xml:space="preserve"> </w:t>
      </w:r>
      <w:r w:rsidR="00F37810" w:rsidRPr="00A76F71">
        <w:rPr>
          <w:rFonts w:ascii="Times New Roman" w:hAnsi="Times New Roman" w:cs="Times New Roman"/>
          <w:color w:val="000000" w:themeColor="text1"/>
          <w:sz w:val="24"/>
          <w:szCs w:val="24"/>
        </w:rPr>
        <w:t>Но,</w:t>
      </w:r>
      <w:r w:rsidR="00BA7B37" w:rsidRPr="00A76F71">
        <w:rPr>
          <w:rFonts w:ascii="Times New Roman" w:hAnsi="Times New Roman" w:cs="Times New Roman"/>
          <w:color w:val="000000" w:themeColor="text1"/>
          <w:sz w:val="24"/>
          <w:szCs w:val="24"/>
        </w:rPr>
        <w:t xml:space="preserve"> тем не </w:t>
      </w:r>
      <w:r w:rsidR="00F37810" w:rsidRPr="00A76F71">
        <w:rPr>
          <w:rFonts w:ascii="Times New Roman" w:hAnsi="Times New Roman" w:cs="Times New Roman"/>
          <w:color w:val="000000" w:themeColor="text1"/>
          <w:sz w:val="24"/>
          <w:szCs w:val="24"/>
        </w:rPr>
        <w:t>менее,</w:t>
      </w:r>
      <w:r w:rsidR="00BA7B37" w:rsidRPr="00A76F71">
        <w:rPr>
          <w:rFonts w:ascii="Times New Roman" w:hAnsi="Times New Roman" w:cs="Times New Roman"/>
          <w:color w:val="000000" w:themeColor="text1"/>
          <w:sz w:val="24"/>
          <w:szCs w:val="24"/>
        </w:rPr>
        <w:t xml:space="preserve"> выбираем</w:t>
      </w:r>
      <w:r w:rsidR="002806A9" w:rsidRPr="00A76F71">
        <w:rPr>
          <w:rFonts w:ascii="Times New Roman" w:hAnsi="Times New Roman" w:cs="Times New Roman"/>
          <w:color w:val="000000" w:themeColor="text1"/>
          <w:sz w:val="24"/>
          <w:szCs w:val="24"/>
        </w:rPr>
        <w:t xml:space="preserve"> время, удобное для большинства детей.</w:t>
      </w:r>
      <w:r w:rsidR="00C9184D" w:rsidRPr="00A76F71">
        <w:rPr>
          <w:rFonts w:ascii="Times New Roman" w:hAnsi="Times New Roman" w:cs="Times New Roman"/>
          <w:color w:val="000000" w:themeColor="text1"/>
          <w:sz w:val="24"/>
          <w:szCs w:val="24"/>
        </w:rPr>
        <w:t xml:space="preserve"> </w:t>
      </w:r>
      <w:r w:rsidR="00F37810" w:rsidRPr="00A76F71">
        <w:rPr>
          <w:rFonts w:ascii="Times New Roman" w:hAnsi="Times New Roman" w:cs="Times New Roman"/>
          <w:color w:val="000000" w:themeColor="text1"/>
          <w:sz w:val="24"/>
          <w:szCs w:val="24"/>
        </w:rPr>
        <w:t>В организации занятий большую помощь оказыва</w:t>
      </w:r>
      <w:r w:rsidR="00807E2D" w:rsidRPr="00A76F71">
        <w:rPr>
          <w:rFonts w:ascii="Times New Roman" w:hAnsi="Times New Roman" w:cs="Times New Roman"/>
          <w:color w:val="000000" w:themeColor="text1"/>
          <w:sz w:val="24"/>
          <w:szCs w:val="24"/>
        </w:rPr>
        <w:t>ет</w:t>
      </w:r>
      <w:r w:rsidR="00F37810" w:rsidRPr="00A76F71">
        <w:rPr>
          <w:rFonts w:ascii="Times New Roman" w:hAnsi="Times New Roman" w:cs="Times New Roman"/>
          <w:color w:val="000000" w:themeColor="text1"/>
          <w:sz w:val="24"/>
          <w:szCs w:val="24"/>
        </w:rPr>
        <w:t xml:space="preserve"> соц.педагог школы.</w:t>
      </w:r>
      <w:r w:rsidR="00807E2D" w:rsidRPr="00A76F71">
        <w:rPr>
          <w:rFonts w:ascii="Times New Roman" w:hAnsi="Times New Roman" w:cs="Times New Roman"/>
          <w:color w:val="000000" w:themeColor="text1"/>
          <w:sz w:val="24"/>
          <w:szCs w:val="24"/>
        </w:rPr>
        <w:t xml:space="preserve"> Занятия проходят как в школе, так и у нас в актовом зале или комнате психологической разгрузки.</w:t>
      </w:r>
    </w:p>
    <w:p w:rsidR="00C31622" w:rsidRPr="00004E6C" w:rsidRDefault="00004E6C" w:rsidP="009C1575">
      <w:pPr>
        <w:pStyle w:val="a7"/>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                                                     </w:t>
      </w:r>
      <w:r w:rsidR="000E57E3" w:rsidRPr="00004E6C">
        <w:rPr>
          <w:rFonts w:ascii="Times New Roman" w:hAnsi="Times New Roman" w:cs="Times New Roman"/>
          <w:b/>
          <w:color w:val="000000" w:themeColor="text1"/>
          <w:sz w:val="24"/>
          <w:szCs w:val="24"/>
        </w:rPr>
        <w:t>Тематика занятий самая разная.</w:t>
      </w:r>
    </w:p>
    <w:tbl>
      <w:tblPr>
        <w:tblStyle w:val="-11"/>
        <w:tblW w:w="9480" w:type="dxa"/>
        <w:tblLook w:val="0600" w:firstRow="0" w:lastRow="0" w:firstColumn="0" w:lastColumn="0" w:noHBand="1" w:noVBand="1"/>
      </w:tblPr>
      <w:tblGrid>
        <w:gridCol w:w="1240"/>
        <w:gridCol w:w="5080"/>
        <w:gridCol w:w="3160"/>
      </w:tblGrid>
      <w:tr w:rsidR="000E57E3" w:rsidRPr="000E57E3" w:rsidTr="004B294F">
        <w:trPr>
          <w:trHeight w:val="255"/>
        </w:trPr>
        <w:tc>
          <w:tcPr>
            <w:tcW w:w="124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FF"/>
                <w:kern w:val="24"/>
                <w:sz w:val="24"/>
                <w:szCs w:val="24"/>
              </w:rPr>
              <w:t>№</w:t>
            </w:r>
          </w:p>
        </w:tc>
        <w:tc>
          <w:tcPr>
            <w:tcW w:w="508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FF"/>
                <w:kern w:val="24"/>
                <w:sz w:val="24"/>
                <w:szCs w:val="24"/>
              </w:rPr>
              <w:t xml:space="preserve">Название </w:t>
            </w:r>
          </w:p>
        </w:tc>
        <w:tc>
          <w:tcPr>
            <w:tcW w:w="316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FF"/>
                <w:kern w:val="24"/>
                <w:sz w:val="24"/>
                <w:szCs w:val="24"/>
              </w:rPr>
              <w:t>Срок проведения</w:t>
            </w:r>
          </w:p>
        </w:tc>
      </w:tr>
      <w:tr w:rsidR="000E57E3" w:rsidRPr="000E57E3" w:rsidTr="004B294F">
        <w:trPr>
          <w:trHeight w:val="509"/>
        </w:trPr>
        <w:tc>
          <w:tcPr>
            <w:tcW w:w="124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1.</w:t>
            </w:r>
          </w:p>
        </w:tc>
        <w:tc>
          <w:tcPr>
            <w:tcW w:w="508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Коммуникативный тренинг «И снова здравствуйте».</w:t>
            </w:r>
          </w:p>
        </w:tc>
        <w:tc>
          <w:tcPr>
            <w:tcW w:w="316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сентябрь</w:t>
            </w:r>
          </w:p>
        </w:tc>
      </w:tr>
      <w:tr w:rsidR="000E57E3" w:rsidRPr="000E57E3" w:rsidTr="004B294F">
        <w:trPr>
          <w:trHeight w:val="764"/>
        </w:trPr>
        <w:tc>
          <w:tcPr>
            <w:tcW w:w="124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2.</w:t>
            </w:r>
          </w:p>
        </w:tc>
        <w:tc>
          <w:tcPr>
            <w:tcW w:w="508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Интеллектуальная игра «Все мы родом из Сибири», посвященная 80-летию НСО с участием волонтёров</w:t>
            </w:r>
          </w:p>
        </w:tc>
        <w:tc>
          <w:tcPr>
            <w:tcW w:w="316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сентябрь</w:t>
            </w:r>
          </w:p>
        </w:tc>
      </w:tr>
      <w:tr w:rsidR="000E57E3" w:rsidRPr="000E57E3" w:rsidTr="004B294F">
        <w:trPr>
          <w:trHeight w:val="509"/>
        </w:trPr>
        <w:tc>
          <w:tcPr>
            <w:tcW w:w="124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3.</w:t>
            </w:r>
          </w:p>
        </w:tc>
        <w:tc>
          <w:tcPr>
            <w:tcW w:w="508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Профилактическое занятие «Жизнь виртуальная – жизнь реальная».</w:t>
            </w:r>
          </w:p>
        </w:tc>
        <w:tc>
          <w:tcPr>
            <w:tcW w:w="316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октябрь</w:t>
            </w:r>
          </w:p>
        </w:tc>
      </w:tr>
      <w:tr w:rsidR="000E57E3" w:rsidRPr="000E57E3" w:rsidTr="004B294F">
        <w:trPr>
          <w:trHeight w:val="764"/>
        </w:trPr>
        <w:tc>
          <w:tcPr>
            <w:tcW w:w="124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4.</w:t>
            </w:r>
          </w:p>
        </w:tc>
        <w:tc>
          <w:tcPr>
            <w:tcW w:w="508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Интеллектуальная  игра «Подросток и закон». С участием ответственного секретаря КДН и ЗП</w:t>
            </w:r>
          </w:p>
        </w:tc>
        <w:tc>
          <w:tcPr>
            <w:tcW w:w="316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ноябрь</w:t>
            </w:r>
          </w:p>
        </w:tc>
      </w:tr>
      <w:tr w:rsidR="000E57E3" w:rsidRPr="000E57E3" w:rsidTr="004B294F">
        <w:trPr>
          <w:trHeight w:val="509"/>
        </w:trPr>
        <w:tc>
          <w:tcPr>
            <w:tcW w:w="124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5.</w:t>
            </w:r>
          </w:p>
        </w:tc>
        <w:tc>
          <w:tcPr>
            <w:tcW w:w="508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Занятие в комнате психологической разгрузки «В ожидании новогодних чудес».</w:t>
            </w:r>
          </w:p>
        </w:tc>
        <w:tc>
          <w:tcPr>
            <w:tcW w:w="316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декабрь</w:t>
            </w:r>
          </w:p>
        </w:tc>
      </w:tr>
      <w:tr w:rsidR="000E57E3" w:rsidRPr="000E57E3" w:rsidTr="004B294F">
        <w:trPr>
          <w:trHeight w:val="509"/>
        </w:trPr>
        <w:tc>
          <w:tcPr>
            <w:tcW w:w="124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5.</w:t>
            </w:r>
          </w:p>
        </w:tc>
        <w:tc>
          <w:tcPr>
            <w:tcW w:w="508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Психологическая игра «Весёлое путешествие на воздушном шаре»</w:t>
            </w:r>
          </w:p>
        </w:tc>
        <w:tc>
          <w:tcPr>
            <w:tcW w:w="316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декабрь</w:t>
            </w:r>
          </w:p>
        </w:tc>
      </w:tr>
      <w:tr w:rsidR="000E57E3" w:rsidRPr="000E57E3" w:rsidTr="004B294F">
        <w:trPr>
          <w:trHeight w:val="509"/>
        </w:trPr>
        <w:tc>
          <w:tcPr>
            <w:tcW w:w="124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6.</w:t>
            </w:r>
          </w:p>
        </w:tc>
        <w:tc>
          <w:tcPr>
            <w:tcW w:w="508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Профилактическое занятие «Вирус сквернословия»</w:t>
            </w:r>
          </w:p>
        </w:tc>
        <w:tc>
          <w:tcPr>
            <w:tcW w:w="316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январь</w:t>
            </w:r>
          </w:p>
        </w:tc>
      </w:tr>
      <w:tr w:rsidR="000E57E3" w:rsidRPr="000E57E3" w:rsidTr="004B294F">
        <w:trPr>
          <w:trHeight w:val="255"/>
        </w:trPr>
        <w:tc>
          <w:tcPr>
            <w:tcW w:w="124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7.</w:t>
            </w:r>
          </w:p>
        </w:tc>
        <w:tc>
          <w:tcPr>
            <w:tcW w:w="508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Ток-шоу «Будущее в твоих руках» в РДК</w:t>
            </w:r>
          </w:p>
        </w:tc>
        <w:tc>
          <w:tcPr>
            <w:tcW w:w="316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январь</w:t>
            </w:r>
          </w:p>
        </w:tc>
      </w:tr>
      <w:tr w:rsidR="000E57E3" w:rsidRPr="000E57E3" w:rsidTr="004B294F">
        <w:trPr>
          <w:trHeight w:val="509"/>
        </w:trPr>
        <w:tc>
          <w:tcPr>
            <w:tcW w:w="124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8.</w:t>
            </w:r>
          </w:p>
        </w:tc>
        <w:tc>
          <w:tcPr>
            <w:tcW w:w="508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Психологическое занятие «К чему я стремлюсь в жизни?</w:t>
            </w:r>
          </w:p>
        </w:tc>
        <w:tc>
          <w:tcPr>
            <w:tcW w:w="316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февраль</w:t>
            </w:r>
          </w:p>
        </w:tc>
      </w:tr>
      <w:tr w:rsidR="000E57E3" w:rsidRPr="000E57E3" w:rsidTr="004B294F">
        <w:trPr>
          <w:trHeight w:val="509"/>
        </w:trPr>
        <w:tc>
          <w:tcPr>
            <w:tcW w:w="124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9.</w:t>
            </w:r>
          </w:p>
        </w:tc>
        <w:tc>
          <w:tcPr>
            <w:tcW w:w="508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Психологический тренинг «Эффективное общение со сверстниками»</w:t>
            </w:r>
          </w:p>
        </w:tc>
        <w:tc>
          <w:tcPr>
            <w:tcW w:w="316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март</w:t>
            </w:r>
          </w:p>
        </w:tc>
      </w:tr>
      <w:tr w:rsidR="000E57E3" w:rsidRPr="000E57E3" w:rsidTr="004B294F">
        <w:trPr>
          <w:trHeight w:val="255"/>
        </w:trPr>
        <w:tc>
          <w:tcPr>
            <w:tcW w:w="124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10.</w:t>
            </w:r>
          </w:p>
        </w:tc>
        <w:tc>
          <w:tcPr>
            <w:tcW w:w="508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Профилактическая игра «Азартная дюжина»</w:t>
            </w:r>
          </w:p>
        </w:tc>
        <w:tc>
          <w:tcPr>
            <w:tcW w:w="316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апрель</w:t>
            </w:r>
          </w:p>
        </w:tc>
      </w:tr>
      <w:tr w:rsidR="000E57E3" w:rsidRPr="000E57E3" w:rsidTr="004B294F">
        <w:trPr>
          <w:trHeight w:val="509"/>
        </w:trPr>
        <w:tc>
          <w:tcPr>
            <w:tcW w:w="124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11.</w:t>
            </w:r>
          </w:p>
        </w:tc>
        <w:tc>
          <w:tcPr>
            <w:tcW w:w="508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Семейное мероприятие «Семья -счастливое созвездие».</w:t>
            </w:r>
          </w:p>
        </w:tc>
        <w:tc>
          <w:tcPr>
            <w:tcW w:w="316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май</w:t>
            </w:r>
          </w:p>
        </w:tc>
      </w:tr>
      <w:tr w:rsidR="000E57E3" w:rsidRPr="000E57E3" w:rsidTr="004B294F">
        <w:trPr>
          <w:trHeight w:val="764"/>
        </w:trPr>
        <w:tc>
          <w:tcPr>
            <w:tcW w:w="124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12.</w:t>
            </w:r>
          </w:p>
        </w:tc>
        <w:tc>
          <w:tcPr>
            <w:tcW w:w="508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Коммуникативный тренинг «Мои безопасные каникулы» с участием инспектора по пропаганде ОГИБДД</w:t>
            </w:r>
          </w:p>
        </w:tc>
        <w:tc>
          <w:tcPr>
            <w:tcW w:w="3160" w:type="dxa"/>
            <w:hideMark/>
          </w:tcPr>
          <w:p w:rsidR="000E57E3" w:rsidRPr="000E57E3" w:rsidRDefault="000E57E3" w:rsidP="000E57E3">
            <w:pPr>
              <w:jc w:val="both"/>
              <w:rPr>
                <w:rFonts w:ascii="Arial" w:eastAsia="Times New Roman" w:hAnsi="Arial" w:cs="Arial"/>
                <w:sz w:val="24"/>
                <w:szCs w:val="24"/>
              </w:rPr>
            </w:pPr>
            <w:r w:rsidRPr="000E57E3">
              <w:rPr>
                <w:rFonts w:ascii="Times New Roman" w:eastAsia="Times New Roman" w:hAnsi="Times New Roman" w:cs="Times New Roman"/>
                <w:color w:val="000000"/>
                <w:kern w:val="24"/>
                <w:sz w:val="24"/>
                <w:szCs w:val="24"/>
              </w:rPr>
              <w:t>май</w:t>
            </w:r>
          </w:p>
        </w:tc>
      </w:tr>
    </w:tbl>
    <w:p w:rsidR="00B8596A" w:rsidRPr="00A76F71" w:rsidRDefault="00047671" w:rsidP="00B8596A">
      <w:pPr>
        <w:pStyle w:val="a7"/>
        <w:jc w:val="both"/>
        <w:rPr>
          <w:rFonts w:ascii="Times New Roman" w:eastAsia="Times New Roman" w:hAnsi="Times New Roman" w:cs="Times New Roman"/>
          <w:color w:val="000000" w:themeColor="text1"/>
          <w:sz w:val="24"/>
          <w:szCs w:val="24"/>
        </w:rPr>
      </w:pPr>
      <w:r w:rsidRPr="00047671">
        <w:rPr>
          <w:rFonts w:ascii="Times New Roman" w:hAnsi="Times New Roman" w:cs="Times New Roman"/>
          <w:color w:val="000000" w:themeColor="text1"/>
          <w:sz w:val="24"/>
          <w:szCs w:val="24"/>
        </w:rPr>
        <w:drawing>
          <wp:anchor distT="0" distB="0" distL="114300" distR="114300" simplePos="0" relativeHeight="251593216" behindDoc="0" locked="0" layoutInCell="1" allowOverlap="1" wp14:anchorId="3FF542CE" wp14:editId="3F10BD04">
            <wp:simplePos x="0" y="0"/>
            <wp:positionH relativeFrom="column">
              <wp:posOffset>-680085</wp:posOffset>
            </wp:positionH>
            <wp:positionV relativeFrom="paragraph">
              <wp:posOffset>10795</wp:posOffset>
            </wp:positionV>
            <wp:extent cx="4572635" cy="3429000"/>
            <wp:effectExtent l="0" t="0" r="0" b="0"/>
            <wp:wrapThrough wrapText="bothSides">
              <wp:wrapPolygon edited="0">
                <wp:start x="0" y="0"/>
                <wp:lineTo x="0" y="21480"/>
                <wp:lineTo x="21507" y="21480"/>
                <wp:lineTo x="2150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572635" cy="3429000"/>
                    </a:xfrm>
                    <a:prstGeom prst="rect">
                      <a:avLst/>
                    </a:prstGeom>
                  </pic:spPr>
                </pic:pic>
              </a:graphicData>
            </a:graphic>
            <wp14:sizeRelH relativeFrom="page">
              <wp14:pctWidth>0</wp14:pctWidth>
            </wp14:sizeRelH>
            <wp14:sizeRelV relativeFrom="page">
              <wp14:pctHeight>0</wp14:pctHeight>
            </wp14:sizeRelV>
          </wp:anchor>
        </w:drawing>
      </w:r>
      <w:r w:rsidR="00004E6C" w:rsidRPr="00A76F71">
        <w:rPr>
          <w:rFonts w:ascii="Times New Roman" w:hAnsi="Times New Roman" w:cs="Times New Roman"/>
          <w:color w:val="000000" w:themeColor="text1"/>
          <w:sz w:val="24"/>
          <w:szCs w:val="24"/>
        </w:rPr>
        <w:t>На занятия</w:t>
      </w:r>
      <w:r w:rsidR="003D1D7B" w:rsidRPr="00A76F71">
        <w:rPr>
          <w:rFonts w:ascii="Times New Roman" w:hAnsi="Times New Roman" w:cs="Times New Roman"/>
          <w:color w:val="000000" w:themeColor="text1"/>
          <w:sz w:val="24"/>
          <w:szCs w:val="24"/>
        </w:rPr>
        <w:t xml:space="preserve"> мы приглашаем разных специалистов.</w:t>
      </w:r>
      <w:r w:rsidR="00435B40" w:rsidRPr="00A76F71">
        <w:rPr>
          <w:rFonts w:ascii="Times New Roman" w:hAnsi="Times New Roman" w:cs="Times New Roman"/>
          <w:color w:val="000000" w:themeColor="text1"/>
          <w:sz w:val="24"/>
          <w:szCs w:val="24"/>
        </w:rPr>
        <w:t xml:space="preserve"> Так же проводим диагностику, семейные мероприятия ко дню матери, семьи, часы общения детей и родителей.</w:t>
      </w:r>
      <w:r w:rsidR="003A2229" w:rsidRPr="00A76F71">
        <w:rPr>
          <w:rFonts w:ascii="Times New Roman" w:hAnsi="Times New Roman" w:cs="Times New Roman"/>
          <w:color w:val="000000" w:themeColor="text1"/>
          <w:sz w:val="24"/>
          <w:szCs w:val="24"/>
        </w:rPr>
        <w:t xml:space="preserve"> Семейные мероприятия проходят в вечернее время</w:t>
      </w:r>
      <w:r w:rsidR="00C9184D" w:rsidRPr="00A76F71">
        <w:rPr>
          <w:rFonts w:ascii="Times New Roman" w:hAnsi="Times New Roman" w:cs="Times New Roman"/>
          <w:color w:val="000000" w:themeColor="text1"/>
          <w:sz w:val="24"/>
          <w:szCs w:val="24"/>
        </w:rPr>
        <w:t xml:space="preserve"> и зн</w:t>
      </w:r>
      <w:r w:rsidR="00B8596A" w:rsidRPr="00A76F71">
        <w:rPr>
          <w:rFonts w:ascii="Times New Roman" w:hAnsi="Times New Roman" w:cs="Times New Roman"/>
          <w:color w:val="000000" w:themeColor="text1"/>
          <w:sz w:val="24"/>
          <w:szCs w:val="24"/>
        </w:rPr>
        <w:t xml:space="preserve">ачение, подобных занятий увеличивается в связи с тем, что нет почти ни одного социального или психологического аспекта поведения ребёнка, который бы не зависел от семейных условий.  </w:t>
      </w:r>
    </w:p>
    <w:p w:rsidR="008B7630" w:rsidRPr="00A76F71" w:rsidRDefault="008B7630" w:rsidP="009C1575">
      <w:pPr>
        <w:pStyle w:val="a7"/>
        <w:jc w:val="both"/>
        <w:rPr>
          <w:rFonts w:ascii="Times New Roman" w:hAnsi="Times New Roman" w:cs="Times New Roman"/>
          <w:color w:val="000000" w:themeColor="text1"/>
          <w:sz w:val="24"/>
          <w:szCs w:val="24"/>
        </w:rPr>
      </w:pPr>
    </w:p>
    <w:p w:rsidR="00CA3BFC" w:rsidRPr="00A76F71" w:rsidRDefault="00182D75" w:rsidP="009C1575">
      <w:pPr>
        <w:pStyle w:val="a7"/>
        <w:jc w:val="both"/>
        <w:rPr>
          <w:rFonts w:ascii="Times New Roman" w:hAnsi="Times New Roman" w:cs="Times New Roman"/>
          <w:b/>
          <w:color w:val="000000" w:themeColor="text1"/>
          <w:sz w:val="24"/>
          <w:szCs w:val="24"/>
        </w:rPr>
      </w:pPr>
      <w:r w:rsidRPr="00A76F71">
        <w:rPr>
          <w:rFonts w:ascii="Times New Roman" w:hAnsi="Times New Roman" w:cs="Times New Roman"/>
          <w:color w:val="000000" w:themeColor="text1"/>
          <w:sz w:val="24"/>
          <w:szCs w:val="24"/>
        </w:rPr>
        <w:t>С детьми</w:t>
      </w:r>
      <w:r w:rsidR="00C66D03" w:rsidRPr="00A76F71">
        <w:rPr>
          <w:rFonts w:ascii="Times New Roman" w:hAnsi="Times New Roman" w:cs="Times New Roman"/>
          <w:color w:val="000000" w:themeColor="text1"/>
          <w:sz w:val="24"/>
          <w:szCs w:val="24"/>
        </w:rPr>
        <w:t xml:space="preserve"> и родителями</w:t>
      </w:r>
      <w:r w:rsidRPr="00A76F71">
        <w:rPr>
          <w:rFonts w:ascii="Times New Roman" w:hAnsi="Times New Roman" w:cs="Times New Roman"/>
          <w:color w:val="000000" w:themeColor="text1"/>
          <w:sz w:val="24"/>
          <w:szCs w:val="24"/>
        </w:rPr>
        <w:t xml:space="preserve"> из сельских администраций </w:t>
      </w:r>
      <w:r w:rsidR="00C70E83" w:rsidRPr="00A76F71">
        <w:rPr>
          <w:rFonts w:ascii="Times New Roman" w:hAnsi="Times New Roman" w:cs="Times New Roman"/>
          <w:color w:val="000000" w:themeColor="text1"/>
          <w:sz w:val="24"/>
          <w:szCs w:val="24"/>
        </w:rPr>
        <w:t xml:space="preserve"> осуществляется п</w:t>
      </w:r>
      <w:r w:rsidRPr="00A76F71">
        <w:rPr>
          <w:rFonts w:ascii="Times New Roman" w:hAnsi="Times New Roman" w:cs="Times New Roman"/>
          <w:color w:val="000000" w:themeColor="text1"/>
          <w:sz w:val="24"/>
          <w:szCs w:val="24"/>
        </w:rPr>
        <w:t>рофилактическая и коррекционно-развивающая работа во время выезда в сельские администрации района</w:t>
      </w:r>
      <w:r w:rsidR="00C70E83" w:rsidRPr="00A76F71">
        <w:rPr>
          <w:rFonts w:ascii="Times New Roman" w:hAnsi="Times New Roman" w:cs="Times New Roman"/>
          <w:color w:val="000000" w:themeColor="text1"/>
          <w:sz w:val="24"/>
          <w:szCs w:val="24"/>
        </w:rPr>
        <w:t>.</w:t>
      </w:r>
      <w:r w:rsidR="00582FFC" w:rsidRPr="00A76F71">
        <w:rPr>
          <w:rFonts w:ascii="Times New Roman" w:hAnsi="Times New Roman" w:cs="Times New Roman"/>
          <w:color w:val="000000" w:themeColor="text1"/>
          <w:sz w:val="24"/>
          <w:szCs w:val="24"/>
        </w:rPr>
        <w:t xml:space="preserve"> </w:t>
      </w:r>
    </w:p>
    <w:p w:rsidR="00CA3BFC" w:rsidRPr="00A76F71" w:rsidRDefault="00CA3BFC" w:rsidP="009C1575">
      <w:pPr>
        <w:pStyle w:val="a7"/>
        <w:jc w:val="both"/>
        <w:rPr>
          <w:rFonts w:ascii="Times New Roman" w:hAnsi="Times New Roman" w:cs="Times New Roman"/>
          <w:b/>
          <w:color w:val="000000" w:themeColor="text1"/>
          <w:sz w:val="24"/>
          <w:szCs w:val="24"/>
        </w:rPr>
      </w:pPr>
    </w:p>
    <w:p w:rsidR="00C66D03" w:rsidRPr="00A76F71" w:rsidRDefault="00004E6C" w:rsidP="00C66D03">
      <w:pPr>
        <w:pStyle w:val="a3"/>
        <w:numPr>
          <w:ilvl w:val="0"/>
          <w:numId w:val="2"/>
        </w:numPr>
        <w:jc w:val="center"/>
        <w:rPr>
          <w:color w:val="000000" w:themeColor="text1"/>
        </w:rPr>
      </w:pPr>
      <w:r>
        <w:rPr>
          <w:rFonts w:asciiTheme="minorHAnsi" w:hAnsiTheme="minorHAnsi" w:cstheme="minorBidi"/>
          <w:noProof/>
          <w:color w:val="000000" w:themeColor="text1"/>
        </w:rPr>
        <w:pict>
          <v:shapetype id="_x0000_t32" coordsize="21600,21600" o:spt="32" o:oned="t" path="m,l21600,21600e" filled="f">
            <v:path arrowok="t" fillok="f" o:connecttype="none"/>
            <o:lock v:ext="edit" shapetype="t"/>
          </v:shapetype>
          <v:shape id="Прямая со стрелкой 2" o:spid="_x0000_s1037" type="#_x0000_t32" style="position:absolute;left:0;text-align:left;margin-left:33.1pt;margin-top:32.2pt;width:15.05pt;height:0;rotation:9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">
            <v:stroke endarrow="block"/>
          </v:shape>
        </w:pict>
      </w:r>
      <w:r>
        <w:rPr>
          <w:rFonts w:asciiTheme="minorHAnsi" w:hAnsiTheme="minorHAnsi" w:cstheme="minorBidi"/>
          <w:noProof/>
          <w:color w:val="000000" w:themeColor="text1"/>
        </w:rPr>
        <w:pict>
          <v:shape id="Прямая со стрелкой 7" o:spid="_x0000_s1038" type="#_x0000_t32" style="position:absolute;left:0;text-align:left;margin-left:137.65pt;margin-top:17.75pt;width:0;height:12.5pt;z-index:2516613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">
            <v:stroke endarrow="block"/>
          </v:shape>
        </w:pict>
      </w:r>
      <w:r>
        <w:rPr>
          <w:rFonts w:asciiTheme="minorHAnsi" w:hAnsiTheme="minorHAnsi" w:cstheme="minorBidi"/>
          <w:noProof/>
          <w:color w:val="000000" w:themeColor="text1"/>
        </w:rPr>
        <w:pict>
          <v:shape id="Прямая со стрелкой 8" o:spid="_x0000_s1039" type="#_x0000_t32" style="position:absolute;left:0;text-align:left;margin-left:234.75pt;margin-top:24pt;width:2.45pt;height:13pt;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">
            <v:stroke endarrow="block"/>
          </v:shape>
        </w:pict>
      </w:r>
      <w:r>
        <w:rPr>
          <w:rFonts w:asciiTheme="minorHAnsi" w:hAnsiTheme="minorHAnsi" w:cstheme="minorBidi"/>
          <w:noProof/>
          <w:color w:val="000000" w:themeColor="text1"/>
        </w:rPr>
        <w:pict>
          <v:shape id="Прямая со стрелкой 9" o:spid="_x0000_s1040" type="#_x0000_t32" style="position:absolute;left:0;text-align:left;margin-left:320.35pt;margin-top:21.2pt;width:16.7pt;height:16.3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">
            <v:stroke endarrow="block"/>
          </v:shape>
        </w:pict>
      </w:r>
      <w:r>
        <w:rPr>
          <w:rFonts w:asciiTheme="minorHAnsi" w:hAnsiTheme="minorHAnsi" w:cstheme="minorBidi"/>
          <w:noProof/>
          <w:color w:val="000000" w:themeColor="text1"/>
        </w:rPr>
        <w:pict>
          <v:shape id="Прямая со стрелкой 12" o:spid="_x0000_s1041" type="#_x0000_t32" style="position:absolute;left:0;text-align:left;margin-left:406.4pt;margin-top:14.7pt;width:6.25pt;height:15.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">
            <v:stroke endarrow="block"/>
          </v:shape>
        </w:pict>
      </w:r>
      <w:r w:rsidR="00C66D03" w:rsidRPr="00A76F71">
        <w:rPr>
          <w:b/>
          <w:color w:val="000000" w:themeColor="text1"/>
        </w:rPr>
        <w:t>Формы работы, используемые   во время выездов при работе с семьями</w:t>
      </w:r>
    </w:p>
    <w:p w:rsidR="00C66D03" w:rsidRPr="00A76F71" w:rsidRDefault="00004E6C" w:rsidP="00C66D03">
      <w:pPr>
        <w:pStyle w:val="a3"/>
        <w:jc w:val="both"/>
        <w:rPr>
          <w:color w:val="000000" w:themeColor="text1"/>
        </w:rPr>
      </w:pPr>
      <w:r>
        <w:rPr>
          <w:noProof/>
          <w:color w:val="000000" w:themeColor="text1"/>
        </w:rPr>
        <w:pict>
          <v:shapetype id="_x0000_t202" coordsize="21600,21600" o:spt="202" path="m,l,21600r21600,l21600,xe">
            <v:stroke joinstyle="miter"/>
            <v:path gradientshapeok="t" o:connecttype="rect"/>
          </v:shapetype>
          <v:shape id="Надпись 3" o:spid="_x0000_s1042" type="#_x0000_t202" style="position:absolute;left:0;text-align:left;margin-left:99.45pt;margin-top:8.5pt;width:78.75pt;height:24.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">
            <v:textbox>
              <w:txbxContent>
                <w:p w:rsidR="00C66D03" w:rsidRDefault="00C66D03" w:rsidP="00C66D03">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Патронаж</w:t>
                  </w: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е</w:t>
                  </w:r>
                </w:p>
                <w:p w:rsidR="00C66D03" w:rsidRDefault="00C66D03" w:rsidP="00C66D03">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первичной диагностики</w:t>
                  </w:r>
                </w:p>
                <w:p w:rsidR="00C66D03" w:rsidRDefault="00C66D03" w:rsidP="00C66D03">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семей</w:t>
                  </w:r>
                </w:p>
              </w:txbxContent>
            </v:textbox>
            <w10:wrap type="square"/>
          </v:shape>
        </w:pict>
      </w:r>
      <w:r>
        <w:rPr>
          <w:noProof/>
          <w:color w:val="000000" w:themeColor="text1"/>
        </w:rPr>
        <w:pict>
          <v:shape id="Надпись 4" o:spid="_x0000_s1043" type="#_x0000_t202" style="position:absolute;left:0;text-align:left;margin-left:186.65pt;margin-top:11.2pt;width:112.3pt;height:28.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">
            <v:textbox>
              <w:txbxContent>
                <w:p w:rsidR="00C66D03" w:rsidRDefault="00C66D03" w:rsidP="00C66D03">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Консультирование </w:t>
                  </w: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е</w:t>
                  </w:r>
                </w:p>
                <w:p w:rsidR="00C66D03" w:rsidRDefault="00C66D03" w:rsidP="00C66D03">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первичной диагностики</w:t>
                  </w:r>
                </w:p>
                <w:p w:rsidR="00C66D03" w:rsidRDefault="00C66D03" w:rsidP="00C66D03">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семей</w:t>
                  </w:r>
                </w:p>
              </w:txbxContent>
            </v:textbox>
            <w10:wrap type="square"/>
          </v:shape>
        </w:pict>
      </w:r>
      <w:r>
        <w:rPr>
          <w:noProof/>
          <w:color w:val="000000" w:themeColor="text1"/>
        </w:rPr>
        <w:pict>
          <v:shape id="Надпись 5" o:spid="_x0000_s1044" type="#_x0000_t202" style="position:absolute;left:0;text-align:left;margin-left:308.7pt;margin-top:17.55pt;width:82.05pt;height:38.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">
            <v:textbox>
              <w:txbxContent>
                <w:p w:rsidR="00C66D03" w:rsidRDefault="00C66D03" w:rsidP="00C66D03">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Мини-Семинары</w:t>
                  </w: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е</w:t>
                  </w:r>
                </w:p>
                <w:p w:rsidR="00C66D03" w:rsidRDefault="00C66D03" w:rsidP="00C66D03">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первичной диагностики</w:t>
                  </w:r>
                </w:p>
                <w:p w:rsidR="00C66D03" w:rsidRDefault="00C66D03" w:rsidP="00C66D03">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семей</w:t>
                  </w:r>
                </w:p>
              </w:txbxContent>
            </v:textbox>
            <w10:wrap type="square"/>
          </v:shape>
        </w:pict>
      </w:r>
      <w:r>
        <w:rPr>
          <w:noProof/>
          <w:color w:val="000000" w:themeColor="text1"/>
        </w:rPr>
        <w:pict>
          <v:shape id="Надпись 11" o:spid="_x0000_s1045" type="#_x0000_t202" style="position:absolute;left:0;text-align:left;margin-left:-4.8pt;margin-top:21.7pt;width:97.5pt;height:72.9pt;z-index:-251648000;visibility:visible" wrapcoords="-166 -223 -166 21377 21766 21377 21766 -223 -166 -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">
            <v:textbox>
              <w:txbxContent>
                <w:p w:rsidR="00C66D03" w:rsidRDefault="00C66D03" w:rsidP="00C66D03">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Осуществление первичной диагностики семьи</w:t>
                  </w: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е</w:t>
                  </w:r>
                </w:p>
                <w:p w:rsidR="00C66D03" w:rsidRDefault="00C66D03" w:rsidP="00C66D03">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первичной диагностики</w:t>
                  </w:r>
                </w:p>
                <w:p w:rsidR="00C66D03" w:rsidRDefault="00C66D03" w:rsidP="00C66D03">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семей</w:t>
                  </w:r>
                </w:p>
              </w:txbxContent>
            </v:textbox>
            <w10:wrap type="tight"/>
          </v:shape>
        </w:pict>
      </w:r>
      <w:r>
        <w:rPr>
          <w:noProof/>
          <w:color w:val="000000" w:themeColor="text1"/>
        </w:rPr>
        <w:pict>
          <v:shape id="Надпись 10" o:spid="_x0000_s1046" type="#_x0000_t202" style="position:absolute;left:0;text-align:left;margin-left:400.2pt;margin-top:8.15pt;width:81.75pt;height:92.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">
            <v:textbox>
              <w:txbxContent>
                <w:p w:rsidR="00C66D03" w:rsidRDefault="00C66D03" w:rsidP="00C66D03">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Профилактические беседы с детьми и родителями</w:t>
                  </w: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p>
                <w:p w:rsidR="00C66D03" w:rsidRDefault="00C66D03" w:rsidP="00C66D03">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е</w:t>
                  </w:r>
                </w:p>
                <w:p w:rsidR="00C66D03" w:rsidRDefault="00C66D03" w:rsidP="00C66D03">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первичной диагностики</w:t>
                  </w:r>
                </w:p>
                <w:p w:rsidR="00C66D03" w:rsidRDefault="00C66D03" w:rsidP="00C66D03">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семей</w:t>
                  </w:r>
                </w:p>
              </w:txbxContent>
            </v:textbox>
            <w10:wrap type="square"/>
          </v:shape>
        </w:pict>
      </w:r>
    </w:p>
    <w:p w:rsidR="00C66D03" w:rsidRPr="00A76F71" w:rsidRDefault="00C66D03" w:rsidP="00C66D03">
      <w:pPr>
        <w:pStyle w:val="a3"/>
        <w:numPr>
          <w:ilvl w:val="0"/>
          <w:numId w:val="2"/>
        </w:numPr>
        <w:spacing w:line="360" w:lineRule="auto"/>
        <w:jc w:val="both"/>
        <w:rPr>
          <w:color w:val="000000" w:themeColor="text1"/>
          <w:shd w:val="clear" w:color="auto" w:fill="FFFFFF"/>
        </w:rPr>
      </w:pPr>
    </w:p>
    <w:p w:rsidR="00CA3BFC" w:rsidRPr="00A76F71" w:rsidRDefault="00CA3BFC" w:rsidP="009C1575">
      <w:pPr>
        <w:pStyle w:val="a7"/>
        <w:jc w:val="both"/>
        <w:rPr>
          <w:rFonts w:ascii="Times New Roman" w:hAnsi="Times New Roman" w:cs="Times New Roman"/>
          <w:b/>
          <w:color w:val="000000" w:themeColor="text1"/>
          <w:sz w:val="24"/>
          <w:szCs w:val="24"/>
        </w:rPr>
      </w:pPr>
    </w:p>
    <w:p w:rsidR="00CA3BFC" w:rsidRPr="00A76F71" w:rsidRDefault="00CA3BFC" w:rsidP="009C1575">
      <w:pPr>
        <w:pStyle w:val="a7"/>
        <w:jc w:val="both"/>
        <w:rPr>
          <w:rFonts w:ascii="Times New Roman" w:hAnsi="Times New Roman" w:cs="Times New Roman"/>
          <w:color w:val="000000" w:themeColor="text1"/>
          <w:sz w:val="24"/>
          <w:szCs w:val="24"/>
        </w:rPr>
      </w:pPr>
    </w:p>
    <w:p w:rsidR="009D5D67" w:rsidRDefault="009D5D67" w:rsidP="009459D6">
      <w:pPr>
        <w:pStyle w:val="1"/>
        <w:spacing w:before="0" w:beforeAutospacing="0" w:after="0" w:afterAutospacing="0"/>
        <w:contextualSpacing/>
        <w:jc w:val="both"/>
        <w:rPr>
          <w:rFonts w:eastAsiaTheme="minorEastAsia"/>
          <w:b w:val="0"/>
          <w:bCs w:val="0"/>
          <w:color w:val="000000" w:themeColor="text1"/>
          <w:kern w:val="0"/>
          <w:sz w:val="24"/>
          <w:szCs w:val="24"/>
        </w:rPr>
      </w:pPr>
    </w:p>
    <w:p w:rsidR="00AD5D9A" w:rsidRPr="00AD5D9A" w:rsidRDefault="00AD5D9A" w:rsidP="00AD5D9A">
      <w:pPr>
        <w:pStyle w:val="1"/>
        <w:spacing w:before="0" w:beforeAutospacing="0" w:after="0" w:afterAutospacing="0"/>
        <w:contextualSpacing/>
        <w:jc w:val="both"/>
        <w:rPr>
          <w:b w:val="0"/>
          <w:bCs w:val="0"/>
          <w:kern w:val="0"/>
          <w:sz w:val="24"/>
          <w:szCs w:val="24"/>
        </w:rPr>
      </w:pPr>
      <w:r w:rsidRPr="00AD5D9A">
        <w:rPr>
          <w:b w:val="0"/>
          <w:bCs w:val="0"/>
          <w:kern w:val="0"/>
          <w:sz w:val="24"/>
          <w:szCs w:val="24"/>
        </w:rPr>
        <w:t xml:space="preserve">  Мы очень тесно работаем со всеми школами района, и они всегда с большим удовольствием сотрудничают с нами, часто с их стороны поступают запросы на профилактические мероприятия. Эта работа проводится систематически и дети, которые состоят на учёте являются вместе с ребятами своего класса участниками таких профилактических мероприятий.</w:t>
      </w:r>
    </w:p>
    <w:p w:rsidR="00AD5D9A" w:rsidRPr="00AD5D9A" w:rsidRDefault="00AD5D9A" w:rsidP="009459D6">
      <w:pPr>
        <w:pStyle w:val="1"/>
        <w:spacing w:before="0" w:beforeAutospacing="0" w:after="0" w:afterAutospacing="0"/>
        <w:contextualSpacing/>
        <w:jc w:val="both"/>
        <w:rPr>
          <w:rFonts w:eastAsiaTheme="minorEastAsia"/>
          <w:b w:val="0"/>
          <w:bCs w:val="0"/>
          <w:kern w:val="0"/>
          <w:sz w:val="24"/>
          <w:szCs w:val="24"/>
        </w:rPr>
      </w:pPr>
    </w:p>
    <w:p w:rsidR="00675A7B" w:rsidRPr="00A76F71" w:rsidRDefault="00675A7B" w:rsidP="009459D6">
      <w:pPr>
        <w:pStyle w:val="1"/>
        <w:spacing w:before="0" w:beforeAutospacing="0" w:after="0" w:afterAutospacing="0"/>
        <w:contextualSpacing/>
        <w:jc w:val="both"/>
        <w:rPr>
          <w:rFonts w:eastAsiaTheme="minorEastAsia"/>
          <w:b w:val="0"/>
          <w:bCs w:val="0"/>
          <w:color w:val="000000" w:themeColor="text1"/>
          <w:kern w:val="0"/>
          <w:sz w:val="24"/>
          <w:szCs w:val="24"/>
        </w:rPr>
      </w:pPr>
      <w:r w:rsidRPr="00A76F71">
        <w:rPr>
          <w:b w:val="0"/>
          <w:color w:val="000000" w:themeColor="text1"/>
          <w:sz w:val="24"/>
          <w:szCs w:val="24"/>
        </w:rPr>
        <w:t xml:space="preserve">Психологическая работа, группового и индивидуального характера,  с данной </w:t>
      </w:r>
      <w:r w:rsidR="006D7D20">
        <w:rPr>
          <w:b w:val="0"/>
          <w:color w:val="000000" w:themeColor="text1"/>
          <w:sz w:val="24"/>
          <w:szCs w:val="24"/>
        </w:rPr>
        <w:t xml:space="preserve">  категорией детей  </w:t>
      </w:r>
      <w:r w:rsidRPr="00A76F71">
        <w:rPr>
          <w:b w:val="0"/>
          <w:color w:val="000000" w:themeColor="text1"/>
          <w:sz w:val="24"/>
          <w:szCs w:val="24"/>
        </w:rPr>
        <w:t>направлена на профилактику асоциального образа жизни, аддиктивного поведения,  снятия эмоционального напряжения, способности к самоконтролю, формирования ответственного поведения.</w:t>
      </w:r>
    </w:p>
    <w:p w:rsidR="002D2D7C" w:rsidRPr="00A76F71" w:rsidRDefault="009D5D67" w:rsidP="009459D6">
      <w:pPr>
        <w:pStyle w:val="1"/>
        <w:spacing w:before="0" w:beforeAutospacing="0" w:after="0" w:afterAutospacing="0"/>
        <w:contextualSpacing/>
        <w:jc w:val="both"/>
        <w:rPr>
          <w:b w:val="0"/>
          <w:color w:val="000000" w:themeColor="text1"/>
          <w:sz w:val="24"/>
          <w:szCs w:val="24"/>
        </w:rPr>
      </w:pPr>
      <w:r w:rsidRPr="00A76F71">
        <w:rPr>
          <w:b w:val="0"/>
          <w:color w:val="000000" w:themeColor="text1"/>
          <w:sz w:val="24"/>
          <w:szCs w:val="24"/>
        </w:rPr>
        <w:t xml:space="preserve">     В   семьи, дети которых, состояли и состоят на учете в отделении полиции периодически и систематически посещаются </w:t>
      </w:r>
      <w:r w:rsidR="00AF2128" w:rsidRPr="00A76F71">
        <w:rPr>
          <w:b w:val="0"/>
          <w:color w:val="000000" w:themeColor="text1"/>
          <w:sz w:val="24"/>
          <w:szCs w:val="24"/>
        </w:rPr>
        <w:t xml:space="preserve"> как </w:t>
      </w:r>
      <w:r w:rsidRPr="00A76F71">
        <w:rPr>
          <w:b w:val="0"/>
          <w:color w:val="000000" w:themeColor="text1"/>
          <w:sz w:val="24"/>
          <w:szCs w:val="24"/>
        </w:rPr>
        <w:t xml:space="preserve">специалистами </w:t>
      </w:r>
      <w:r w:rsidR="00AF2128" w:rsidRPr="00A76F71">
        <w:rPr>
          <w:b w:val="0"/>
          <w:color w:val="000000" w:themeColor="text1"/>
          <w:sz w:val="24"/>
          <w:szCs w:val="24"/>
        </w:rPr>
        <w:t xml:space="preserve"> нашего </w:t>
      </w:r>
      <w:r w:rsidRPr="00A76F71">
        <w:rPr>
          <w:b w:val="0"/>
          <w:color w:val="000000" w:themeColor="text1"/>
          <w:sz w:val="24"/>
          <w:szCs w:val="24"/>
        </w:rPr>
        <w:t>отделения</w:t>
      </w:r>
      <w:r w:rsidR="00AF2128" w:rsidRPr="00A76F71">
        <w:rPr>
          <w:b w:val="0"/>
          <w:color w:val="000000" w:themeColor="text1"/>
          <w:sz w:val="24"/>
          <w:szCs w:val="24"/>
        </w:rPr>
        <w:t>, так и специали</w:t>
      </w:r>
      <w:r w:rsidR="00C02C08" w:rsidRPr="00A76F71">
        <w:rPr>
          <w:b w:val="0"/>
          <w:color w:val="000000" w:themeColor="text1"/>
          <w:sz w:val="24"/>
          <w:szCs w:val="24"/>
        </w:rPr>
        <w:t xml:space="preserve">ста по социальной работе сельской </w:t>
      </w:r>
      <w:r w:rsidR="00AF2128" w:rsidRPr="00A76F71">
        <w:rPr>
          <w:b w:val="0"/>
          <w:color w:val="000000" w:themeColor="text1"/>
          <w:sz w:val="24"/>
          <w:szCs w:val="24"/>
        </w:rPr>
        <w:t>адми</w:t>
      </w:r>
      <w:r w:rsidR="00C02C08" w:rsidRPr="00A76F71">
        <w:rPr>
          <w:b w:val="0"/>
          <w:color w:val="000000" w:themeColor="text1"/>
          <w:sz w:val="24"/>
          <w:szCs w:val="24"/>
        </w:rPr>
        <w:t>нистрации.</w:t>
      </w:r>
      <w:r w:rsidRPr="00A76F71">
        <w:rPr>
          <w:b w:val="0"/>
          <w:color w:val="000000" w:themeColor="text1"/>
          <w:sz w:val="24"/>
          <w:szCs w:val="24"/>
        </w:rPr>
        <w:t xml:space="preserve">  </w:t>
      </w:r>
    </w:p>
    <w:p w:rsidR="002D2D7C" w:rsidRPr="00A76F71" w:rsidRDefault="009D5D67" w:rsidP="009459D6">
      <w:pPr>
        <w:pStyle w:val="1"/>
        <w:spacing w:before="0" w:beforeAutospacing="0" w:after="0" w:afterAutospacing="0"/>
        <w:contextualSpacing/>
        <w:jc w:val="both"/>
        <w:rPr>
          <w:b w:val="0"/>
          <w:color w:val="000000" w:themeColor="text1"/>
          <w:sz w:val="24"/>
          <w:szCs w:val="24"/>
        </w:rPr>
      </w:pPr>
      <w:r w:rsidRPr="00A76F71">
        <w:rPr>
          <w:b w:val="0"/>
          <w:color w:val="000000" w:themeColor="text1"/>
          <w:sz w:val="24"/>
          <w:szCs w:val="24"/>
        </w:rPr>
        <w:t xml:space="preserve"> Во время проведения социально-педагогического и социально-психологического патронажа в посещаемых семьях </w:t>
      </w:r>
      <w:r w:rsidR="00C02C08" w:rsidRPr="00A76F71">
        <w:rPr>
          <w:b w:val="0"/>
          <w:color w:val="000000" w:themeColor="text1"/>
          <w:sz w:val="24"/>
          <w:szCs w:val="24"/>
        </w:rPr>
        <w:t>педагоги-психологи и социальный педагог</w:t>
      </w:r>
      <w:r w:rsidRPr="00A76F71">
        <w:rPr>
          <w:b w:val="0"/>
          <w:color w:val="000000" w:themeColor="text1"/>
          <w:sz w:val="24"/>
          <w:szCs w:val="24"/>
        </w:rPr>
        <w:t xml:space="preserve"> проводят  профилактические беседы</w:t>
      </w:r>
      <w:r w:rsidR="004E53FB" w:rsidRPr="00A76F71">
        <w:rPr>
          <w:b w:val="0"/>
          <w:color w:val="000000" w:themeColor="text1"/>
          <w:sz w:val="24"/>
          <w:szCs w:val="24"/>
        </w:rPr>
        <w:t xml:space="preserve"> и мини-семинары</w:t>
      </w:r>
      <w:r w:rsidRPr="00A76F71">
        <w:rPr>
          <w:b w:val="0"/>
          <w:color w:val="000000" w:themeColor="text1"/>
          <w:sz w:val="24"/>
          <w:szCs w:val="24"/>
        </w:rPr>
        <w:t xml:space="preserve"> с несовершеннолетними</w:t>
      </w:r>
      <w:r w:rsidR="001428C7" w:rsidRPr="00A76F71">
        <w:rPr>
          <w:b w:val="0"/>
          <w:color w:val="000000" w:themeColor="text1"/>
          <w:sz w:val="24"/>
          <w:szCs w:val="24"/>
        </w:rPr>
        <w:t xml:space="preserve"> и их родителями</w:t>
      </w:r>
      <w:r w:rsidR="004003E6" w:rsidRPr="00A76F71">
        <w:rPr>
          <w:b w:val="0"/>
          <w:color w:val="000000" w:themeColor="text1"/>
          <w:sz w:val="24"/>
          <w:szCs w:val="24"/>
        </w:rPr>
        <w:t xml:space="preserve">. С </w:t>
      </w:r>
      <w:r w:rsidRPr="00A76F71">
        <w:rPr>
          <w:b w:val="0"/>
          <w:color w:val="000000" w:themeColor="text1"/>
          <w:sz w:val="24"/>
          <w:szCs w:val="24"/>
        </w:rPr>
        <w:t>несовершеннолетни</w:t>
      </w:r>
      <w:r w:rsidR="004003E6" w:rsidRPr="00A76F71">
        <w:rPr>
          <w:b w:val="0"/>
          <w:color w:val="000000" w:themeColor="text1"/>
          <w:sz w:val="24"/>
          <w:szCs w:val="24"/>
        </w:rPr>
        <w:t>ми подростками  в этом году были проведены</w:t>
      </w:r>
      <w:r w:rsidR="003E6B29" w:rsidRPr="00A76F71">
        <w:rPr>
          <w:b w:val="0"/>
          <w:color w:val="000000" w:themeColor="text1"/>
          <w:sz w:val="24"/>
          <w:szCs w:val="24"/>
        </w:rPr>
        <w:t xml:space="preserve"> такие беседы</w:t>
      </w:r>
      <w:r w:rsidRPr="00A76F71">
        <w:rPr>
          <w:b w:val="0"/>
          <w:color w:val="000000" w:themeColor="text1"/>
          <w:sz w:val="24"/>
          <w:szCs w:val="24"/>
        </w:rPr>
        <w:t>: «О правилах и нормах поведения  детей в период летних каникул», «Правонарушения и их последствия», «Быть взрослым – значит быть ответственным», «Ответственное поведение – залог успеха», «Знай о правах и не забывай об обязанностях», «Учится - всегда пригодится»,</w:t>
      </w:r>
      <w:r w:rsidR="00B72B1D" w:rsidRPr="00A76F71">
        <w:rPr>
          <w:color w:val="000000" w:themeColor="text1"/>
          <w:sz w:val="24"/>
          <w:szCs w:val="24"/>
        </w:rPr>
        <w:t xml:space="preserve"> «</w:t>
      </w:r>
      <w:r w:rsidR="00B72B1D" w:rsidRPr="00A76F71">
        <w:rPr>
          <w:b w:val="0"/>
          <w:color w:val="000000" w:themeColor="text1"/>
          <w:sz w:val="24"/>
          <w:szCs w:val="24"/>
        </w:rPr>
        <w:t xml:space="preserve">Катимся вниз или поднимаемся вверх?», </w:t>
      </w:r>
      <w:r w:rsidRPr="00A76F71">
        <w:rPr>
          <w:b w:val="0"/>
          <w:color w:val="000000" w:themeColor="text1"/>
          <w:sz w:val="24"/>
          <w:szCs w:val="24"/>
        </w:rPr>
        <w:t xml:space="preserve"> «Вирус сквернословия», «Безопасное лето 2017» и др.  Также   профилактических бесед с родителями, направленные на ответственное воспитание детей, эмоциональную включенность в жизнь ребенка, с целью улучшения психологического микроклимата семьи и снижения конфликтных ситуаций в детско-родительских отношениях и  рекомендаций  по воспитанию несовершеннолетних подростков.</w:t>
      </w:r>
    </w:p>
    <w:p w:rsidR="002D2D7C" w:rsidRPr="00A76F71" w:rsidRDefault="002D2D7C" w:rsidP="009459D6">
      <w:pPr>
        <w:pStyle w:val="1"/>
        <w:spacing w:before="0" w:beforeAutospacing="0" w:after="0" w:afterAutospacing="0"/>
        <w:contextualSpacing/>
        <w:jc w:val="both"/>
        <w:rPr>
          <w:b w:val="0"/>
          <w:color w:val="000000" w:themeColor="text1"/>
          <w:sz w:val="24"/>
          <w:szCs w:val="24"/>
        </w:rPr>
      </w:pPr>
    </w:p>
    <w:p w:rsidR="009459D6" w:rsidRPr="00A76F71" w:rsidRDefault="00004E6C" w:rsidP="009459D6">
      <w:pPr>
        <w:pStyle w:val="1"/>
        <w:spacing w:before="0" w:beforeAutospacing="0" w:after="0" w:afterAutospacing="0"/>
        <w:contextualSpacing/>
        <w:jc w:val="both"/>
        <w:rPr>
          <w:color w:val="000000" w:themeColor="text1"/>
          <w:sz w:val="24"/>
          <w:szCs w:val="24"/>
        </w:rPr>
      </w:pPr>
      <w:r>
        <w:rPr>
          <w:noProof/>
        </w:rPr>
        <w:drawing>
          <wp:anchor distT="0" distB="0" distL="114300" distR="114300" simplePos="0" relativeHeight="251721216" behindDoc="0" locked="0" layoutInCell="1" allowOverlap="1" wp14:anchorId="5B4E9339" wp14:editId="7072C8EC">
            <wp:simplePos x="0" y="0"/>
            <wp:positionH relativeFrom="column">
              <wp:posOffset>-480060</wp:posOffset>
            </wp:positionH>
            <wp:positionV relativeFrom="paragraph">
              <wp:posOffset>292100</wp:posOffset>
            </wp:positionV>
            <wp:extent cx="3163570" cy="1781175"/>
            <wp:effectExtent l="0" t="0" r="0" b="0"/>
            <wp:wrapThrough wrapText="bothSides">
              <wp:wrapPolygon edited="0">
                <wp:start x="520" y="0"/>
                <wp:lineTo x="0" y="462"/>
                <wp:lineTo x="0" y="21253"/>
                <wp:lineTo x="520" y="21484"/>
                <wp:lineTo x="20941" y="21484"/>
                <wp:lineTo x="21461" y="21253"/>
                <wp:lineTo x="21461" y="462"/>
                <wp:lineTo x="20941" y="0"/>
                <wp:lineTo x="520" y="0"/>
              </wp:wrapPolygon>
            </wp:wrapThrough>
            <wp:docPr id="12" name="Picture 2" descr="C:\Users\ADMIN\Contacts\Desktop\фото на выступления\P124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ADMIN\Contacts\Desktop\фото на выступления\P124019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3570" cy="1781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E4BD5" w:rsidRPr="00A76F71">
        <w:rPr>
          <w:b w:val="0"/>
          <w:color w:val="000000" w:themeColor="text1"/>
          <w:sz w:val="24"/>
          <w:szCs w:val="24"/>
        </w:rPr>
        <w:t xml:space="preserve"> </w:t>
      </w:r>
      <w:r w:rsidR="00763708" w:rsidRPr="00A76F71">
        <w:rPr>
          <w:color w:val="000000" w:themeColor="text1"/>
          <w:sz w:val="24"/>
          <w:szCs w:val="24"/>
        </w:rPr>
        <w:t>Для детей, состоящих на учете организуются</w:t>
      </w:r>
      <w:r w:rsidR="00B72B1D" w:rsidRPr="00A76F71">
        <w:rPr>
          <w:color w:val="000000" w:themeColor="text1"/>
          <w:sz w:val="24"/>
          <w:szCs w:val="24"/>
        </w:rPr>
        <w:t xml:space="preserve"> инд</w:t>
      </w:r>
      <w:r w:rsidR="00763708" w:rsidRPr="00A76F71">
        <w:rPr>
          <w:color w:val="000000" w:themeColor="text1"/>
          <w:sz w:val="24"/>
          <w:szCs w:val="24"/>
        </w:rPr>
        <w:t>ивидуальные консультации, занятия с целью улучшения эмоционального состояния, обучения конструктивному общению с окружающими, коррекции конфликтных взаимоотношений с учителями,</w:t>
      </w:r>
      <w:r w:rsidR="00E72001" w:rsidRPr="00A76F71">
        <w:rPr>
          <w:color w:val="000000" w:themeColor="text1"/>
          <w:sz w:val="24"/>
          <w:szCs w:val="24"/>
        </w:rPr>
        <w:t xml:space="preserve"> </w:t>
      </w:r>
      <w:r w:rsidR="00763708" w:rsidRPr="00A76F71">
        <w:rPr>
          <w:color w:val="000000" w:themeColor="text1"/>
          <w:sz w:val="24"/>
          <w:szCs w:val="24"/>
        </w:rPr>
        <w:t>родителями и сверстниками</w:t>
      </w:r>
      <w:r w:rsidR="00E72001" w:rsidRPr="00A76F71">
        <w:rPr>
          <w:color w:val="000000" w:themeColor="text1"/>
          <w:sz w:val="24"/>
          <w:szCs w:val="24"/>
        </w:rPr>
        <w:t xml:space="preserve"> и др.</w:t>
      </w:r>
      <w:r w:rsidRPr="00004E6C">
        <w:rPr>
          <w:noProof/>
        </w:rPr>
        <w:t xml:space="preserve"> </w:t>
      </w:r>
    </w:p>
    <w:p w:rsidR="006F6E96" w:rsidRPr="00A76F71" w:rsidRDefault="006F6E96" w:rsidP="009459D6">
      <w:pPr>
        <w:pStyle w:val="1"/>
        <w:spacing w:before="0" w:beforeAutospacing="0" w:after="0" w:afterAutospacing="0"/>
        <w:contextualSpacing/>
        <w:jc w:val="both"/>
        <w:rPr>
          <w:b w:val="0"/>
          <w:color w:val="000000" w:themeColor="text1"/>
          <w:sz w:val="24"/>
          <w:szCs w:val="24"/>
        </w:rPr>
      </w:pPr>
      <w:r w:rsidRPr="00A76F71">
        <w:rPr>
          <w:color w:val="000000" w:themeColor="text1"/>
          <w:sz w:val="24"/>
          <w:szCs w:val="24"/>
        </w:rPr>
        <w:t>В рамках групповой формы работы провод</w:t>
      </w:r>
      <w:r w:rsidR="006C2E45" w:rsidRPr="00A76F71">
        <w:rPr>
          <w:color w:val="000000" w:themeColor="text1"/>
          <w:sz w:val="24"/>
          <w:szCs w:val="24"/>
        </w:rPr>
        <w:t>ятся</w:t>
      </w:r>
      <w:r w:rsidRPr="00A76F71">
        <w:rPr>
          <w:color w:val="000000" w:themeColor="text1"/>
          <w:sz w:val="24"/>
          <w:szCs w:val="24"/>
        </w:rPr>
        <w:t xml:space="preserve"> профилактические мероприятия:</w:t>
      </w:r>
      <w:r w:rsidR="006C2E45" w:rsidRPr="00A76F71">
        <w:rPr>
          <w:color w:val="000000" w:themeColor="text1"/>
          <w:sz w:val="24"/>
          <w:szCs w:val="24"/>
        </w:rPr>
        <w:t xml:space="preserve"> профилактические занятия, тренинг</w:t>
      </w:r>
      <w:r w:rsidRPr="00A76F71">
        <w:rPr>
          <w:color w:val="000000" w:themeColor="text1"/>
          <w:sz w:val="24"/>
          <w:szCs w:val="24"/>
        </w:rPr>
        <w:t xml:space="preserve"> родительские лектории, семинары-практикумы, психологические и  профилактические занятия и мн.др.</w:t>
      </w:r>
    </w:p>
    <w:p w:rsidR="005F7DCB" w:rsidRDefault="00004E6C" w:rsidP="009459D6">
      <w:pPr>
        <w:pStyle w:val="1"/>
        <w:spacing w:before="0" w:beforeAutospacing="0" w:after="0" w:afterAutospacing="0"/>
        <w:contextualSpacing/>
        <w:jc w:val="both"/>
        <w:rPr>
          <w:b w:val="0"/>
          <w:color w:val="000000" w:themeColor="text1"/>
          <w:sz w:val="24"/>
          <w:szCs w:val="24"/>
        </w:rPr>
      </w:pPr>
      <w:r>
        <w:rPr>
          <w:b w:val="0"/>
          <w:color w:val="000000" w:themeColor="text1"/>
          <w:sz w:val="24"/>
          <w:szCs w:val="24"/>
        </w:rPr>
        <w:t>Е</w:t>
      </w:r>
      <w:r w:rsidR="004B6C75" w:rsidRPr="00A76F71">
        <w:rPr>
          <w:b w:val="0"/>
          <w:color w:val="000000" w:themeColor="text1"/>
          <w:sz w:val="24"/>
          <w:szCs w:val="24"/>
        </w:rPr>
        <w:t xml:space="preserve">жегодно </w:t>
      </w:r>
      <w:r w:rsidR="001D3D22" w:rsidRPr="00A76F71">
        <w:rPr>
          <w:b w:val="0"/>
          <w:color w:val="000000" w:themeColor="text1"/>
          <w:sz w:val="24"/>
          <w:szCs w:val="24"/>
        </w:rPr>
        <w:t>принимае</w:t>
      </w:r>
      <w:r w:rsidR="006974FC" w:rsidRPr="00A76F71">
        <w:rPr>
          <w:b w:val="0"/>
          <w:color w:val="000000" w:themeColor="text1"/>
          <w:sz w:val="24"/>
          <w:szCs w:val="24"/>
        </w:rPr>
        <w:t>м</w:t>
      </w:r>
      <w:r w:rsidR="001D3D22" w:rsidRPr="00A76F71">
        <w:rPr>
          <w:b w:val="0"/>
          <w:color w:val="000000" w:themeColor="text1"/>
          <w:sz w:val="24"/>
          <w:szCs w:val="24"/>
        </w:rPr>
        <w:t xml:space="preserve"> активное участи в комплексных оперативно-профилактических операциях</w:t>
      </w:r>
      <w:r w:rsidR="006974FC" w:rsidRPr="00A76F71">
        <w:rPr>
          <w:b w:val="0"/>
          <w:color w:val="000000" w:themeColor="text1"/>
          <w:sz w:val="24"/>
          <w:szCs w:val="24"/>
        </w:rPr>
        <w:t xml:space="preserve"> </w:t>
      </w:r>
      <w:r w:rsidR="006974FC" w:rsidRPr="00004E6C">
        <w:rPr>
          <w:color w:val="000000" w:themeColor="text1"/>
          <w:sz w:val="24"/>
          <w:szCs w:val="24"/>
        </w:rPr>
        <w:t>«Занятость»</w:t>
      </w:r>
      <w:r w:rsidR="006974FC" w:rsidRPr="00A76F71">
        <w:rPr>
          <w:b w:val="0"/>
          <w:color w:val="000000" w:themeColor="text1"/>
          <w:sz w:val="24"/>
          <w:szCs w:val="24"/>
        </w:rPr>
        <w:t xml:space="preserve"> с июня по август, «</w:t>
      </w:r>
      <w:r w:rsidR="006974FC" w:rsidRPr="00004E6C">
        <w:rPr>
          <w:color w:val="000000" w:themeColor="text1"/>
          <w:sz w:val="24"/>
          <w:szCs w:val="24"/>
        </w:rPr>
        <w:t>Дети России», «Семья»</w:t>
      </w:r>
      <w:r w:rsidR="005F7DCB" w:rsidRPr="00004E6C">
        <w:rPr>
          <w:color w:val="000000" w:themeColor="text1"/>
          <w:sz w:val="24"/>
          <w:szCs w:val="24"/>
        </w:rPr>
        <w:t>,</w:t>
      </w:r>
      <w:r w:rsidR="005F7DCB" w:rsidRPr="00A76F71">
        <w:rPr>
          <w:b w:val="0"/>
          <w:color w:val="000000" w:themeColor="text1"/>
          <w:sz w:val="24"/>
          <w:szCs w:val="24"/>
        </w:rPr>
        <w:t xml:space="preserve"> где различными видами мероприятий охватываются все семьи, где дети вступили в конфликт с законом.</w:t>
      </w:r>
    </w:p>
    <w:p w:rsidR="006D7D20" w:rsidRPr="00A76F71" w:rsidRDefault="006D7D20" w:rsidP="009459D6">
      <w:pPr>
        <w:pStyle w:val="1"/>
        <w:spacing w:before="0" w:beforeAutospacing="0" w:after="0" w:afterAutospacing="0"/>
        <w:contextualSpacing/>
        <w:jc w:val="both"/>
        <w:rPr>
          <w:b w:val="0"/>
          <w:color w:val="000000" w:themeColor="text1"/>
          <w:sz w:val="24"/>
          <w:szCs w:val="24"/>
        </w:rPr>
      </w:pPr>
      <w:r>
        <w:rPr>
          <w:b w:val="0"/>
          <w:color w:val="000000" w:themeColor="text1"/>
          <w:sz w:val="24"/>
          <w:szCs w:val="24"/>
        </w:rPr>
        <w:t>Так</w:t>
      </w:r>
      <w:r w:rsidR="00BD7ADC">
        <w:rPr>
          <w:b w:val="0"/>
          <w:color w:val="000000" w:themeColor="text1"/>
          <w:sz w:val="24"/>
          <w:szCs w:val="24"/>
        </w:rPr>
        <w:t>,</w:t>
      </w:r>
      <w:r>
        <w:rPr>
          <w:b w:val="0"/>
          <w:color w:val="000000" w:themeColor="text1"/>
          <w:sz w:val="24"/>
          <w:szCs w:val="24"/>
        </w:rPr>
        <w:t xml:space="preserve"> во время летних каникул проводим </w:t>
      </w:r>
      <w:r w:rsidR="00BD7ADC">
        <w:rPr>
          <w:b w:val="0"/>
          <w:color w:val="000000" w:themeColor="text1"/>
          <w:sz w:val="24"/>
          <w:szCs w:val="24"/>
        </w:rPr>
        <w:t>различные занятия в летних оздоровительных лагерях, организованных при школа</w:t>
      </w:r>
      <w:r w:rsidR="005449B4">
        <w:rPr>
          <w:b w:val="0"/>
          <w:color w:val="000000" w:themeColor="text1"/>
          <w:sz w:val="24"/>
          <w:szCs w:val="24"/>
        </w:rPr>
        <w:t xml:space="preserve">х района, участниками которых являются </w:t>
      </w:r>
      <w:r w:rsidR="008A02F1">
        <w:rPr>
          <w:b w:val="0"/>
          <w:color w:val="000000" w:themeColor="text1"/>
          <w:sz w:val="24"/>
          <w:szCs w:val="24"/>
        </w:rPr>
        <w:t>подростки, состоящие на учете в полиции.</w:t>
      </w:r>
    </w:p>
    <w:p w:rsidR="005F7DCB" w:rsidRPr="00A76F71" w:rsidRDefault="005F7DCB" w:rsidP="009459D6">
      <w:pPr>
        <w:pStyle w:val="1"/>
        <w:spacing w:before="0" w:beforeAutospacing="0" w:after="0" w:afterAutospacing="0"/>
        <w:contextualSpacing/>
        <w:jc w:val="both"/>
        <w:rPr>
          <w:b w:val="0"/>
          <w:color w:val="000000" w:themeColor="text1"/>
          <w:sz w:val="24"/>
          <w:szCs w:val="24"/>
        </w:rPr>
      </w:pPr>
    </w:p>
    <w:p w:rsidR="00856632" w:rsidRPr="00A76F71" w:rsidRDefault="00A16442" w:rsidP="00856632">
      <w:pPr>
        <w:jc w:val="both"/>
        <w:rPr>
          <w:rFonts w:ascii="Times New Roman" w:eastAsia="Times New Roman" w:hAnsi="Times New Roman" w:cs="Times New Roman"/>
          <w:bCs/>
          <w:color w:val="000000" w:themeColor="text1"/>
          <w:kern w:val="36"/>
          <w:sz w:val="24"/>
          <w:szCs w:val="24"/>
        </w:rPr>
      </w:pPr>
      <w:r w:rsidRPr="00A76F71">
        <w:rPr>
          <w:rFonts w:ascii="Times New Roman" w:eastAsia="Times New Roman" w:hAnsi="Times New Roman" w:cs="Times New Roman"/>
          <w:bCs/>
          <w:color w:val="000000" w:themeColor="text1"/>
          <w:kern w:val="36"/>
          <w:sz w:val="24"/>
          <w:szCs w:val="24"/>
        </w:rPr>
        <w:t xml:space="preserve"> Т.о. в </w:t>
      </w:r>
      <w:r w:rsidR="00E72961" w:rsidRPr="00A76F71">
        <w:rPr>
          <w:rFonts w:ascii="Times New Roman" w:eastAsia="Times New Roman" w:hAnsi="Times New Roman" w:cs="Times New Roman"/>
          <w:bCs/>
          <w:color w:val="000000" w:themeColor="text1"/>
          <w:kern w:val="36"/>
          <w:sz w:val="24"/>
          <w:szCs w:val="24"/>
        </w:rPr>
        <w:t xml:space="preserve"> Отделении</w:t>
      </w:r>
      <w:r w:rsidR="00906742" w:rsidRPr="00A76F71">
        <w:rPr>
          <w:rFonts w:ascii="Times New Roman" w:eastAsia="Times New Roman" w:hAnsi="Times New Roman" w:cs="Times New Roman"/>
          <w:bCs/>
          <w:color w:val="000000" w:themeColor="text1"/>
          <w:kern w:val="36"/>
          <w:sz w:val="24"/>
          <w:szCs w:val="24"/>
        </w:rPr>
        <w:t xml:space="preserve"> </w:t>
      </w:r>
      <w:r w:rsidR="008A02F1">
        <w:rPr>
          <w:rFonts w:ascii="Times New Roman" w:eastAsia="Times New Roman" w:hAnsi="Times New Roman" w:cs="Times New Roman"/>
          <w:bCs/>
          <w:color w:val="000000" w:themeColor="text1"/>
          <w:kern w:val="36"/>
          <w:sz w:val="24"/>
          <w:szCs w:val="24"/>
        </w:rPr>
        <w:t xml:space="preserve">большое место занимает </w:t>
      </w:r>
      <w:r w:rsidR="000A5E85">
        <w:rPr>
          <w:rFonts w:ascii="Times New Roman" w:eastAsia="Times New Roman" w:hAnsi="Times New Roman" w:cs="Times New Roman"/>
          <w:bCs/>
          <w:color w:val="000000" w:themeColor="text1"/>
          <w:kern w:val="36"/>
          <w:sz w:val="24"/>
          <w:szCs w:val="24"/>
        </w:rPr>
        <w:t>первичн</w:t>
      </w:r>
      <w:r w:rsidR="0060529D">
        <w:rPr>
          <w:rFonts w:ascii="Times New Roman" w:eastAsia="Times New Roman" w:hAnsi="Times New Roman" w:cs="Times New Roman"/>
          <w:bCs/>
          <w:color w:val="000000" w:themeColor="text1"/>
          <w:kern w:val="36"/>
          <w:sz w:val="24"/>
          <w:szCs w:val="24"/>
        </w:rPr>
        <w:t>ая</w:t>
      </w:r>
      <w:r w:rsidR="000A5E85">
        <w:rPr>
          <w:rFonts w:ascii="Times New Roman" w:eastAsia="Times New Roman" w:hAnsi="Times New Roman" w:cs="Times New Roman"/>
          <w:bCs/>
          <w:color w:val="000000" w:themeColor="text1"/>
          <w:kern w:val="36"/>
          <w:sz w:val="24"/>
          <w:szCs w:val="24"/>
        </w:rPr>
        <w:t xml:space="preserve"> профилактик</w:t>
      </w:r>
      <w:r w:rsidR="0060529D">
        <w:rPr>
          <w:rFonts w:ascii="Times New Roman" w:eastAsia="Times New Roman" w:hAnsi="Times New Roman" w:cs="Times New Roman"/>
          <w:bCs/>
          <w:color w:val="000000" w:themeColor="text1"/>
          <w:kern w:val="36"/>
          <w:sz w:val="24"/>
          <w:szCs w:val="24"/>
        </w:rPr>
        <w:t>а</w:t>
      </w:r>
      <w:r w:rsidR="005B70EA">
        <w:rPr>
          <w:rFonts w:ascii="Times New Roman" w:eastAsia="Times New Roman" w:hAnsi="Times New Roman" w:cs="Times New Roman"/>
          <w:bCs/>
          <w:color w:val="000000" w:themeColor="text1"/>
          <w:kern w:val="36"/>
          <w:sz w:val="24"/>
          <w:szCs w:val="24"/>
        </w:rPr>
        <w:t xml:space="preserve">, </w:t>
      </w:r>
      <w:r w:rsidR="00906742" w:rsidRPr="00A76F71">
        <w:rPr>
          <w:rFonts w:ascii="Times New Roman" w:eastAsia="Times New Roman" w:hAnsi="Times New Roman" w:cs="Times New Roman"/>
          <w:bCs/>
          <w:color w:val="000000" w:themeColor="text1"/>
          <w:kern w:val="36"/>
          <w:sz w:val="24"/>
          <w:szCs w:val="24"/>
        </w:rPr>
        <w:t xml:space="preserve">сформирована комплексная система оказания реабилитационной помощи несовершеннолетним, вступившим в конфликт с законом, и их семьям, расширился спектр оказываемых им услуг. </w:t>
      </w:r>
      <w:r w:rsidR="00856632" w:rsidRPr="00A76F71">
        <w:rPr>
          <w:rFonts w:ascii="Times New Roman" w:eastAsia="Times New Roman" w:hAnsi="Times New Roman" w:cs="Times New Roman"/>
          <w:bCs/>
          <w:color w:val="000000" w:themeColor="text1"/>
          <w:kern w:val="36"/>
          <w:sz w:val="24"/>
          <w:szCs w:val="24"/>
        </w:rPr>
        <w:t xml:space="preserve"> 100 % детей охвачены различными мероприятиями.</w:t>
      </w:r>
    </w:p>
    <w:p w:rsidR="00C760ED" w:rsidRPr="00004E6C" w:rsidRDefault="00906742">
      <w:pPr>
        <w:rPr>
          <w:rFonts w:ascii="Times New Roman" w:eastAsia="Times New Roman" w:hAnsi="Times New Roman" w:cs="Times New Roman"/>
          <w:b/>
          <w:bCs/>
          <w:color w:val="000000" w:themeColor="text1"/>
          <w:kern w:val="36"/>
          <w:sz w:val="24"/>
          <w:szCs w:val="24"/>
        </w:rPr>
      </w:pPr>
      <w:r w:rsidRPr="00004E6C">
        <w:rPr>
          <w:rFonts w:ascii="Times New Roman" w:eastAsia="Times New Roman" w:hAnsi="Times New Roman" w:cs="Times New Roman"/>
          <w:b/>
          <w:bCs/>
          <w:color w:val="000000" w:themeColor="text1"/>
          <w:kern w:val="36"/>
          <w:sz w:val="24"/>
          <w:szCs w:val="24"/>
        </w:rPr>
        <w:t xml:space="preserve">Достигнуты следующие результаты: </w:t>
      </w:r>
    </w:p>
    <w:p w:rsidR="00FF731B" w:rsidRPr="00A76F71" w:rsidRDefault="00334D77" w:rsidP="00E72961">
      <w:pPr>
        <w:pStyle w:val="a3"/>
        <w:numPr>
          <w:ilvl w:val="0"/>
          <w:numId w:val="2"/>
        </w:numPr>
        <w:rPr>
          <w:bCs/>
          <w:color w:val="000000" w:themeColor="text1"/>
          <w:kern w:val="36"/>
        </w:rPr>
      </w:pPr>
      <w:r w:rsidRPr="00A76F71">
        <w:rPr>
          <w:bCs/>
          <w:color w:val="000000" w:themeColor="text1"/>
          <w:kern w:val="36"/>
        </w:rPr>
        <w:t>Наблюдаются положительные изменения в поведении и личностных качествах несовершеннолетних</w:t>
      </w:r>
    </w:p>
    <w:p w:rsidR="00BC6302" w:rsidRPr="00A76F71" w:rsidRDefault="00E72961" w:rsidP="00E72961">
      <w:pPr>
        <w:pStyle w:val="a3"/>
        <w:numPr>
          <w:ilvl w:val="0"/>
          <w:numId w:val="2"/>
        </w:numPr>
        <w:rPr>
          <w:bCs/>
          <w:color w:val="000000" w:themeColor="text1"/>
          <w:kern w:val="36"/>
        </w:rPr>
      </w:pPr>
      <w:r w:rsidRPr="00A76F71">
        <w:rPr>
          <w:bCs/>
          <w:color w:val="000000" w:themeColor="text1"/>
          <w:kern w:val="36"/>
        </w:rPr>
        <w:t>П</w:t>
      </w:r>
      <w:r w:rsidR="00906742" w:rsidRPr="00A76F71">
        <w:rPr>
          <w:bCs/>
          <w:color w:val="000000" w:themeColor="text1"/>
          <w:kern w:val="36"/>
        </w:rPr>
        <w:t>овышение качества предоставления социальных услуг за счет применения инновационных форм и технол</w:t>
      </w:r>
      <w:r w:rsidR="00C760ED" w:rsidRPr="00A76F71">
        <w:rPr>
          <w:bCs/>
          <w:color w:val="000000" w:themeColor="text1"/>
          <w:kern w:val="36"/>
        </w:rPr>
        <w:t>огий работы;</w:t>
      </w:r>
    </w:p>
    <w:p w:rsidR="008F62A8" w:rsidRDefault="00C71105" w:rsidP="00E72961">
      <w:pPr>
        <w:pStyle w:val="a3"/>
        <w:numPr>
          <w:ilvl w:val="0"/>
          <w:numId w:val="2"/>
        </w:numPr>
        <w:rPr>
          <w:bCs/>
          <w:color w:val="000000" w:themeColor="text1"/>
          <w:kern w:val="36"/>
        </w:rPr>
      </w:pPr>
      <w:r>
        <w:rPr>
          <w:bCs/>
          <w:color w:val="000000" w:themeColor="text1"/>
          <w:kern w:val="36"/>
        </w:rPr>
        <w:t xml:space="preserve">В 2017 г </w:t>
      </w:r>
      <w:r w:rsidR="00BC6302" w:rsidRPr="00A76F71">
        <w:rPr>
          <w:bCs/>
          <w:color w:val="000000" w:themeColor="text1"/>
          <w:kern w:val="36"/>
        </w:rPr>
        <w:t>54 % несовершеннолетних  сняты с учета в отделе полиции по улучшению пове</w:t>
      </w:r>
      <w:r w:rsidR="00C760ED" w:rsidRPr="00A76F71">
        <w:rPr>
          <w:bCs/>
          <w:color w:val="000000" w:themeColor="text1"/>
          <w:kern w:val="36"/>
        </w:rPr>
        <w:t>дения;</w:t>
      </w:r>
      <w:r w:rsidR="008F62A8" w:rsidRPr="00A76F71">
        <w:rPr>
          <w:bCs/>
          <w:color w:val="000000" w:themeColor="text1"/>
          <w:kern w:val="36"/>
        </w:rPr>
        <w:t xml:space="preserve"> </w:t>
      </w:r>
    </w:p>
    <w:p w:rsidR="006B593A" w:rsidRPr="00A76F71" w:rsidRDefault="006B593A" w:rsidP="00E72961">
      <w:pPr>
        <w:pStyle w:val="a3"/>
        <w:numPr>
          <w:ilvl w:val="0"/>
          <w:numId w:val="2"/>
        </w:numPr>
        <w:rPr>
          <w:bCs/>
          <w:color w:val="000000" w:themeColor="text1"/>
          <w:kern w:val="36"/>
        </w:rPr>
      </w:pPr>
      <w:r>
        <w:rPr>
          <w:bCs/>
          <w:color w:val="000000" w:themeColor="text1"/>
          <w:kern w:val="36"/>
        </w:rPr>
        <w:t xml:space="preserve">По </w:t>
      </w:r>
      <w:r w:rsidR="004D4237">
        <w:rPr>
          <w:bCs/>
          <w:color w:val="000000" w:themeColor="text1"/>
          <w:kern w:val="36"/>
        </w:rPr>
        <w:t>сравнению с 2016 годом сократилось количество преступлений</w:t>
      </w:r>
      <w:r w:rsidR="00BA61B9">
        <w:rPr>
          <w:bCs/>
          <w:color w:val="000000" w:themeColor="text1"/>
          <w:kern w:val="36"/>
        </w:rPr>
        <w:t xml:space="preserve"> с участием несовершеннолетних детей</w:t>
      </w:r>
      <w:r w:rsidR="00226F55">
        <w:rPr>
          <w:bCs/>
          <w:color w:val="000000" w:themeColor="text1"/>
          <w:kern w:val="36"/>
        </w:rPr>
        <w:t xml:space="preserve"> на</w:t>
      </w:r>
      <w:r w:rsidR="00F95663">
        <w:rPr>
          <w:bCs/>
          <w:color w:val="000000" w:themeColor="text1"/>
          <w:kern w:val="36"/>
        </w:rPr>
        <w:t xml:space="preserve"> 7</w:t>
      </w:r>
      <w:r w:rsidR="000358F5">
        <w:rPr>
          <w:bCs/>
          <w:color w:val="000000" w:themeColor="text1"/>
          <w:kern w:val="36"/>
        </w:rPr>
        <w:t>5%</w:t>
      </w:r>
      <w:r w:rsidR="00F95663">
        <w:rPr>
          <w:bCs/>
          <w:color w:val="000000" w:themeColor="text1"/>
          <w:kern w:val="36"/>
        </w:rPr>
        <w:t xml:space="preserve"> (2016г-8 преступлений, 2017г-2преступления)</w:t>
      </w:r>
    </w:p>
    <w:p w:rsidR="001E753B" w:rsidRPr="00A76F71" w:rsidRDefault="00E72961" w:rsidP="00E72961">
      <w:pPr>
        <w:pStyle w:val="a3"/>
        <w:numPr>
          <w:ilvl w:val="0"/>
          <w:numId w:val="2"/>
        </w:numPr>
        <w:rPr>
          <w:bCs/>
          <w:color w:val="000000" w:themeColor="text1"/>
          <w:kern w:val="36"/>
        </w:rPr>
      </w:pPr>
      <w:r w:rsidRPr="00A76F71">
        <w:rPr>
          <w:bCs/>
          <w:color w:val="000000" w:themeColor="text1"/>
          <w:kern w:val="36"/>
        </w:rPr>
        <w:t>Н</w:t>
      </w:r>
      <w:r w:rsidR="008F62A8" w:rsidRPr="00A76F71">
        <w:rPr>
          <w:bCs/>
          <w:color w:val="000000" w:themeColor="text1"/>
          <w:kern w:val="36"/>
        </w:rPr>
        <w:t>алаживание детско</w:t>
      </w:r>
      <w:r w:rsidR="00FE04BB" w:rsidRPr="00A76F71">
        <w:rPr>
          <w:bCs/>
          <w:color w:val="000000" w:themeColor="text1"/>
          <w:kern w:val="36"/>
        </w:rPr>
        <w:t>-</w:t>
      </w:r>
      <w:r w:rsidR="008F62A8" w:rsidRPr="00A76F71">
        <w:rPr>
          <w:bCs/>
          <w:color w:val="000000" w:themeColor="text1"/>
          <w:kern w:val="36"/>
        </w:rPr>
        <w:t>родительских отношений, повышение педагогической грамотности родителей</w:t>
      </w:r>
      <w:r w:rsidR="00A76F71" w:rsidRPr="00A76F71">
        <w:rPr>
          <w:bCs/>
          <w:color w:val="000000" w:themeColor="text1"/>
          <w:kern w:val="36"/>
        </w:rPr>
        <w:t>;</w:t>
      </w:r>
    </w:p>
    <w:p w:rsidR="00334D77" w:rsidRPr="00A76F71" w:rsidRDefault="00FE04BB" w:rsidP="00FE04BB">
      <w:pPr>
        <w:pStyle w:val="a3"/>
        <w:numPr>
          <w:ilvl w:val="0"/>
          <w:numId w:val="2"/>
        </w:numPr>
        <w:rPr>
          <w:bCs/>
          <w:color w:val="000000" w:themeColor="text1"/>
          <w:kern w:val="36"/>
        </w:rPr>
      </w:pPr>
      <w:r w:rsidRPr="00A76F71">
        <w:rPr>
          <w:bCs/>
          <w:color w:val="000000" w:themeColor="text1"/>
          <w:kern w:val="36"/>
        </w:rPr>
        <w:t>У</w:t>
      </w:r>
      <w:r w:rsidR="00334D77" w:rsidRPr="00A76F71">
        <w:rPr>
          <w:bCs/>
          <w:color w:val="000000" w:themeColor="text1"/>
          <w:kern w:val="36"/>
        </w:rPr>
        <w:t xml:space="preserve"> 42% несовершеннолетних повысился уровень самоконтроля, уверенности в себе, приобретены навыки бесконфликтного общения; повышение правовой грамотности, повышение мотивации к учебе; снятие социально</w:t>
      </w:r>
      <w:r w:rsidRPr="00A76F71">
        <w:rPr>
          <w:bCs/>
          <w:color w:val="000000" w:themeColor="text1"/>
          <w:kern w:val="36"/>
        </w:rPr>
        <w:t>-</w:t>
      </w:r>
      <w:r w:rsidR="00334D77" w:rsidRPr="00A76F71">
        <w:rPr>
          <w:bCs/>
          <w:color w:val="000000" w:themeColor="text1"/>
          <w:kern w:val="36"/>
        </w:rPr>
        <w:t>психологической напряженности, снижение уровня агрессии несовершеннолетних и направление её в безопасное для общество русло</w:t>
      </w:r>
      <w:r w:rsidRPr="00A76F71">
        <w:rPr>
          <w:bCs/>
          <w:color w:val="000000" w:themeColor="text1"/>
          <w:kern w:val="36"/>
        </w:rPr>
        <w:t>;</w:t>
      </w:r>
    </w:p>
    <w:p w:rsidR="009C34E0" w:rsidRPr="00C32F2C" w:rsidRDefault="00FE04BB" w:rsidP="00C32F2C">
      <w:pPr>
        <w:pStyle w:val="a3"/>
        <w:numPr>
          <w:ilvl w:val="0"/>
          <w:numId w:val="2"/>
        </w:numPr>
        <w:rPr>
          <w:bCs/>
          <w:color w:val="000000" w:themeColor="text1"/>
          <w:kern w:val="36"/>
        </w:rPr>
      </w:pPr>
      <w:r w:rsidRPr="00A76F71">
        <w:rPr>
          <w:bCs/>
          <w:color w:val="000000" w:themeColor="text1"/>
          <w:kern w:val="36"/>
        </w:rPr>
        <w:t>Наблюдается с</w:t>
      </w:r>
      <w:r w:rsidR="001E753B" w:rsidRPr="00A76F71">
        <w:rPr>
          <w:bCs/>
          <w:color w:val="000000" w:themeColor="text1"/>
          <w:kern w:val="36"/>
        </w:rPr>
        <w:t xml:space="preserve">нижение </w:t>
      </w:r>
      <w:r w:rsidR="00C32F2C">
        <w:rPr>
          <w:bCs/>
          <w:color w:val="000000" w:themeColor="text1"/>
          <w:kern w:val="36"/>
        </w:rPr>
        <w:t>частоты повторных правонарушений.</w:t>
      </w:r>
    </w:p>
    <w:p w:rsidR="00004E6C" w:rsidRDefault="00004E6C" w:rsidP="00004E6C">
      <w:pPr>
        <w:pStyle w:val="msonormalbullet2gif"/>
        <w:spacing w:before="0" w:beforeAutospacing="0" w:after="0" w:afterAutospacing="0" w:line="360" w:lineRule="auto"/>
        <w:ind w:left="360"/>
        <w:contextualSpacing/>
        <w:jc w:val="both"/>
        <w:rPr>
          <w:rFonts w:eastAsia="Calibri"/>
          <w:color w:val="000000" w:themeColor="text1"/>
        </w:rPr>
      </w:pPr>
    </w:p>
    <w:p w:rsidR="009C34E0" w:rsidRPr="003400EC" w:rsidRDefault="003400EC" w:rsidP="00660364">
      <w:pPr>
        <w:pStyle w:val="msonormalbullet2gif"/>
        <w:spacing w:before="0" w:beforeAutospacing="0" w:after="0" w:afterAutospacing="0" w:line="360" w:lineRule="auto"/>
        <w:contextualSpacing/>
        <w:jc w:val="both"/>
        <w:rPr>
          <w:b/>
          <w:bCs/>
          <w:color w:val="000000" w:themeColor="text1"/>
          <w:kern w:val="36"/>
        </w:rPr>
      </w:pPr>
      <w:bookmarkStart w:id="0" w:name="_GoBack"/>
      <w:bookmarkEnd w:id="0"/>
      <w:r>
        <w:rPr>
          <w:rFonts w:eastAsia="Calibri"/>
          <w:color w:val="000000" w:themeColor="text1"/>
        </w:rPr>
        <w:t>С</w:t>
      </w:r>
      <w:r w:rsidR="00E2629D" w:rsidRPr="003400EC">
        <w:rPr>
          <w:b/>
          <w:bCs/>
          <w:color w:val="000000" w:themeColor="text1"/>
          <w:kern w:val="36"/>
        </w:rPr>
        <w:t>ледует отметить, что, сочетание современных технологий с</w:t>
      </w:r>
      <w:r w:rsidR="00660364" w:rsidRPr="003400EC">
        <w:rPr>
          <w:b/>
          <w:bCs/>
          <w:color w:val="000000" w:themeColor="text1"/>
          <w:kern w:val="36"/>
        </w:rPr>
        <w:t xml:space="preserve"> </w:t>
      </w:r>
      <w:r w:rsidR="00E2629D" w:rsidRPr="003400EC">
        <w:rPr>
          <w:b/>
          <w:bCs/>
          <w:color w:val="000000" w:themeColor="text1"/>
          <w:kern w:val="36"/>
        </w:rPr>
        <w:t>традиционными, позволяют</w:t>
      </w:r>
      <w:r w:rsidR="003E304B">
        <w:rPr>
          <w:b/>
          <w:bCs/>
          <w:color w:val="000000" w:themeColor="text1"/>
          <w:kern w:val="36"/>
        </w:rPr>
        <w:t xml:space="preserve"> нам</w:t>
      </w:r>
      <w:r w:rsidR="00E2629D" w:rsidRPr="003400EC">
        <w:rPr>
          <w:b/>
          <w:bCs/>
          <w:color w:val="000000" w:themeColor="text1"/>
          <w:kern w:val="36"/>
        </w:rPr>
        <w:t xml:space="preserve"> добиваться положительных результатов в работе.</w:t>
      </w:r>
      <w:r w:rsidR="00660364" w:rsidRPr="003400EC">
        <w:rPr>
          <w:b/>
          <w:bCs/>
          <w:color w:val="000000" w:themeColor="text1"/>
          <w:kern w:val="36"/>
        </w:rPr>
        <w:t xml:space="preserve"> </w:t>
      </w:r>
      <w:r w:rsidR="00E2629D" w:rsidRPr="003400EC">
        <w:rPr>
          <w:b/>
          <w:bCs/>
          <w:color w:val="000000" w:themeColor="text1"/>
          <w:kern w:val="36"/>
        </w:rPr>
        <w:t>Этого достичь не возможно без тесного сотрудничества с семьёй и специалистами всех служб и ведомств, занимающихся проблемами семей и детей</w:t>
      </w:r>
      <w:r w:rsidR="0002010E" w:rsidRPr="003400EC">
        <w:rPr>
          <w:b/>
          <w:bCs/>
          <w:color w:val="000000" w:themeColor="text1"/>
          <w:kern w:val="36"/>
        </w:rPr>
        <w:t>.</w:t>
      </w:r>
      <w:r w:rsidR="0032109D" w:rsidRPr="003400EC">
        <w:rPr>
          <w:b/>
          <w:bCs/>
          <w:color w:val="000000" w:themeColor="text1"/>
          <w:kern w:val="36"/>
        </w:rPr>
        <w:t xml:space="preserve"> </w:t>
      </w:r>
    </w:p>
    <w:p w:rsidR="009C34E0" w:rsidRPr="00A76F71" w:rsidRDefault="009C34E0" w:rsidP="009C34E0">
      <w:pPr>
        <w:pStyle w:val="a3"/>
        <w:rPr>
          <w:bCs/>
          <w:color w:val="000000" w:themeColor="text1"/>
          <w:kern w:val="36"/>
        </w:rPr>
      </w:pPr>
    </w:p>
    <w:sectPr w:rsidR="009C34E0" w:rsidRPr="00A76F71" w:rsidSect="000625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51E5" w:rsidRDefault="00E351E5" w:rsidP="00025D28">
      <w:pPr>
        <w:spacing w:after="0" w:line="240" w:lineRule="auto"/>
      </w:pPr>
      <w:r>
        <w:separator/>
      </w:r>
    </w:p>
  </w:endnote>
  <w:endnote w:type="continuationSeparator" w:id="0">
    <w:p w:rsidR="00E351E5" w:rsidRDefault="00E351E5" w:rsidP="00025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51E5" w:rsidRDefault="00E351E5" w:rsidP="00025D28">
      <w:pPr>
        <w:spacing w:after="0" w:line="240" w:lineRule="auto"/>
      </w:pPr>
      <w:r>
        <w:separator/>
      </w:r>
    </w:p>
  </w:footnote>
  <w:footnote w:type="continuationSeparator" w:id="0">
    <w:p w:rsidR="00E351E5" w:rsidRDefault="00E351E5" w:rsidP="00025D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2804BC"/>
    <w:multiLevelType w:val="hybridMultilevel"/>
    <w:tmpl w:val="2DB87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07A7E04"/>
    <w:multiLevelType w:val="hybridMultilevel"/>
    <w:tmpl w:val="76366C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692D369A"/>
    <w:multiLevelType w:val="hybridMultilevel"/>
    <w:tmpl w:val="0A0608BA"/>
    <w:lvl w:ilvl="0" w:tplc="04190001">
      <w:start w:val="54"/>
      <w:numFmt w:val="bullet"/>
      <w:lvlText w:val=""/>
      <w:lvlJc w:val="left"/>
      <w:pPr>
        <w:ind w:left="36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2"/>
  </w:compat>
  <w:rsids>
    <w:rsidRoot w:val="009459D6"/>
    <w:rsid w:val="00004E6C"/>
    <w:rsid w:val="00015AD8"/>
    <w:rsid w:val="0002010E"/>
    <w:rsid w:val="000232FA"/>
    <w:rsid w:val="00023369"/>
    <w:rsid w:val="00025D28"/>
    <w:rsid w:val="00030326"/>
    <w:rsid w:val="000358F5"/>
    <w:rsid w:val="000410D7"/>
    <w:rsid w:val="0004236D"/>
    <w:rsid w:val="00047671"/>
    <w:rsid w:val="00062529"/>
    <w:rsid w:val="00076EC3"/>
    <w:rsid w:val="00077459"/>
    <w:rsid w:val="00080326"/>
    <w:rsid w:val="000A4097"/>
    <w:rsid w:val="000A5E85"/>
    <w:rsid w:val="000B1D1C"/>
    <w:rsid w:val="000D1793"/>
    <w:rsid w:val="000E26F2"/>
    <w:rsid w:val="000E2969"/>
    <w:rsid w:val="000E4BD5"/>
    <w:rsid w:val="000E57E3"/>
    <w:rsid w:val="000E5AB2"/>
    <w:rsid w:val="00120358"/>
    <w:rsid w:val="001303F6"/>
    <w:rsid w:val="001428C7"/>
    <w:rsid w:val="001769BE"/>
    <w:rsid w:val="00182D75"/>
    <w:rsid w:val="00191D29"/>
    <w:rsid w:val="001A18F6"/>
    <w:rsid w:val="001B1CBB"/>
    <w:rsid w:val="001B6096"/>
    <w:rsid w:val="001C05FF"/>
    <w:rsid w:val="001D14E0"/>
    <w:rsid w:val="001D3C08"/>
    <w:rsid w:val="001D3D22"/>
    <w:rsid w:val="001E753B"/>
    <w:rsid w:val="001F1FB9"/>
    <w:rsid w:val="00201DC4"/>
    <w:rsid w:val="00226F55"/>
    <w:rsid w:val="00242FE7"/>
    <w:rsid w:val="00265D28"/>
    <w:rsid w:val="00272F08"/>
    <w:rsid w:val="002806A9"/>
    <w:rsid w:val="002932F5"/>
    <w:rsid w:val="002A2A88"/>
    <w:rsid w:val="002B1057"/>
    <w:rsid w:val="002B2672"/>
    <w:rsid w:val="002B4019"/>
    <w:rsid w:val="002D2D7C"/>
    <w:rsid w:val="002E0B87"/>
    <w:rsid w:val="002F2587"/>
    <w:rsid w:val="002F29FD"/>
    <w:rsid w:val="002F30AA"/>
    <w:rsid w:val="003009DF"/>
    <w:rsid w:val="0030646E"/>
    <w:rsid w:val="00307EFD"/>
    <w:rsid w:val="00311FD2"/>
    <w:rsid w:val="0032109D"/>
    <w:rsid w:val="00321A17"/>
    <w:rsid w:val="00324385"/>
    <w:rsid w:val="00334D77"/>
    <w:rsid w:val="003400EC"/>
    <w:rsid w:val="0034149A"/>
    <w:rsid w:val="00353018"/>
    <w:rsid w:val="003A2229"/>
    <w:rsid w:val="003A52D4"/>
    <w:rsid w:val="003C3847"/>
    <w:rsid w:val="003C3AF3"/>
    <w:rsid w:val="003D1D7B"/>
    <w:rsid w:val="003D5528"/>
    <w:rsid w:val="003E304B"/>
    <w:rsid w:val="003E6B29"/>
    <w:rsid w:val="004003E6"/>
    <w:rsid w:val="00400B1E"/>
    <w:rsid w:val="00412BB8"/>
    <w:rsid w:val="004234CB"/>
    <w:rsid w:val="00430EB6"/>
    <w:rsid w:val="00431B17"/>
    <w:rsid w:val="004344D9"/>
    <w:rsid w:val="00435586"/>
    <w:rsid w:val="00435B40"/>
    <w:rsid w:val="00450809"/>
    <w:rsid w:val="004708C2"/>
    <w:rsid w:val="00475A56"/>
    <w:rsid w:val="00485DF5"/>
    <w:rsid w:val="004B1CD3"/>
    <w:rsid w:val="004B294F"/>
    <w:rsid w:val="004B6C75"/>
    <w:rsid w:val="004B6CAC"/>
    <w:rsid w:val="004C337D"/>
    <w:rsid w:val="004D4237"/>
    <w:rsid w:val="004D7E5F"/>
    <w:rsid w:val="004E2B31"/>
    <w:rsid w:val="004E53FB"/>
    <w:rsid w:val="004E57A2"/>
    <w:rsid w:val="004E6798"/>
    <w:rsid w:val="004F64AA"/>
    <w:rsid w:val="004F6A1D"/>
    <w:rsid w:val="004F75DB"/>
    <w:rsid w:val="00502FC9"/>
    <w:rsid w:val="005063D4"/>
    <w:rsid w:val="0051197B"/>
    <w:rsid w:val="005367EF"/>
    <w:rsid w:val="005449B4"/>
    <w:rsid w:val="00550A84"/>
    <w:rsid w:val="0055326F"/>
    <w:rsid w:val="00563F5D"/>
    <w:rsid w:val="00582FFC"/>
    <w:rsid w:val="005B70EA"/>
    <w:rsid w:val="005C77A8"/>
    <w:rsid w:val="005D13D4"/>
    <w:rsid w:val="005D66F6"/>
    <w:rsid w:val="005F7DCB"/>
    <w:rsid w:val="00605179"/>
    <w:rsid w:val="0060529D"/>
    <w:rsid w:val="0061118C"/>
    <w:rsid w:val="00623748"/>
    <w:rsid w:val="00626C20"/>
    <w:rsid w:val="006270FF"/>
    <w:rsid w:val="00633A3B"/>
    <w:rsid w:val="00634183"/>
    <w:rsid w:val="0065526B"/>
    <w:rsid w:val="00660364"/>
    <w:rsid w:val="00665194"/>
    <w:rsid w:val="00675A7B"/>
    <w:rsid w:val="0069738B"/>
    <w:rsid w:val="006974FC"/>
    <w:rsid w:val="006A3043"/>
    <w:rsid w:val="006A7B0E"/>
    <w:rsid w:val="006B593A"/>
    <w:rsid w:val="006C2E45"/>
    <w:rsid w:val="006C7E34"/>
    <w:rsid w:val="006D6B17"/>
    <w:rsid w:val="006D7D20"/>
    <w:rsid w:val="006E03E8"/>
    <w:rsid w:val="006F3B35"/>
    <w:rsid w:val="006F6E96"/>
    <w:rsid w:val="0072266E"/>
    <w:rsid w:val="00722FBB"/>
    <w:rsid w:val="0075544F"/>
    <w:rsid w:val="00757280"/>
    <w:rsid w:val="00763708"/>
    <w:rsid w:val="007734D9"/>
    <w:rsid w:val="00790534"/>
    <w:rsid w:val="007B5601"/>
    <w:rsid w:val="007D50BD"/>
    <w:rsid w:val="007F3244"/>
    <w:rsid w:val="00807E2D"/>
    <w:rsid w:val="00814C06"/>
    <w:rsid w:val="0084152A"/>
    <w:rsid w:val="00847C85"/>
    <w:rsid w:val="00847ECA"/>
    <w:rsid w:val="00856632"/>
    <w:rsid w:val="008626A8"/>
    <w:rsid w:val="008A02F1"/>
    <w:rsid w:val="008B7630"/>
    <w:rsid w:val="008C42A4"/>
    <w:rsid w:val="008C727A"/>
    <w:rsid w:val="008E01D1"/>
    <w:rsid w:val="008F62A8"/>
    <w:rsid w:val="00906742"/>
    <w:rsid w:val="00920BAB"/>
    <w:rsid w:val="009310A5"/>
    <w:rsid w:val="009459D6"/>
    <w:rsid w:val="009566D0"/>
    <w:rsid w:val="00967478"/>
    <w:rsid w:val="00973B72"/>
    <w:rsid w:val="009751A8"/>
    <w:rsid w:val="00982103"/>
    <w:rsid w:val="009901A9"/>
    <w:rsid w:val="009944B2"/>
    <w:rsid w:val="00997DAF"/>
    <w:rsid w:val="009A1E9C"/>
    <w:rsid w:val="009B685D"/>
    <w:rsid w:val="009B79A4"/>
    <w:rsid w:val="009C0157"/>
    <w:rsid w:val="009C1575"/>
    <w:rsid w:val="009C34E0"/>
    <w:rsid w:val="009C5A87"/>
    <w:rsid w:val="009D12EA"/>
    <w:rsid w:val="009D5D67"/>
    <w:rsid w:val="009D7233"/>
    <w:rsid w:val="009F2977"/>
    <w:rsid w:val="00A15A29"/>
    <w:rsid w:val="00A16442"/>
    <w:rsid w:val="00A20559"/>
    <w:rsid w:val="00A330CB"/>
    <w:rsid w:val="00A34EB6"/>
    <w:rsid w:val="00A64ED0"/>
    <w:rsid w:val="00A76F71"/>
    <w:rsid w:val="00A8212C"/>
    <w:rsid w:val="00A858C7"/>
    <w:rsid w:val="00A9392B"/>
    <w:rsid w:val="00AA11AF"/>
    <w:rsid w:val="00AA34F6"/>
    <w:rsid w:val="00AB1462"/>
    <w:rsid w:val="00AC3436"/>
    <w:rsid w:val="00AC4C42"/>
    <w:rsid w:val="00AC4FD9"/>
    <w:rsid w:val="00AC571E"/>
    <w:rsid w:val="00AD3681"/>
    <w:rsid w:val="00AD5D9A"/>
    <w:rsid w:val="00AD73C1"/>
    <w:rsid w:val="00AE17DC"/>
    <w:rsid w:val="00AF2128"/>
    <w:rsid w:val="00B01A38"/>
    <w:rsid w:val="00B06CB6"/>
    <w:rsid w:val="00B14D37"/>
    <w:rsid w:val="00B2387D"/>
    <w:rsid w:val="00B259EA"/>
    <w:rsid w:val="00B3288A"/>
    <w:rsid w:val="00B62E11"/>
    <w:rsid w:val="00B6372D"/>
    <w:rsid w:val="00B72B1D"/>
    <w:rsid w:val="00B73A16"/>
    <w:rsid w:val="00B73F57"/>
    <w:rsid w:val="00B8596A"/>
    <w:rsid w:val="00B90B88"/>
    <w:rsid w:val="00BA61B9"/>
    <w:rsid w:val="00BA7B37"/>
    <w:rsid w:val="00BB6BAB"/>
    <w:rsid w:val="00BC6302"/>
    <w:rsid w:val="00BD0B60"/>
    <w:rsid w:val="00BD6144"/>
    <w:rsid w:val="00BD7ADC"/>
    <w:rsid w:val="00BE34F5"/>
    <w:rsid w:val="00BF1285"/>
    <w:rsid w:val="00C02C08"/>
    <w:rsid w:val="00C0338B"/>
    <w:rsid w:val="00C149AB"/>
    <w:rsid w:val="00C31622"/>
    <w:rsid w:val="00C32F2C"/>
    <w:rsid w:val="00C41358"/>
    <w:rsid w:val="00C444F7"/>
    <w:rsid w:val="00C515E6"/>
    <w:rsid w:val="00C61D6E"/>
    <w:rsid w:val="00C66D03"/>
    <w:rsid w:val="00C700B2"/>
    <w:rsid w:val="00C70E83"/>
    <w:rsid w:val="00C71105"/>
    <w:rsid w:val="00C71905"/>
    <w:rsid w:val="00C760ED"/>
    <w:rsid w:val="00C85EAC"/>
    <w:rsid w:val="00C9184D"/>
    <w:rsid w:val="00CA3BFC"/>
    <w:rsid w:val="00CB12F9"/>
    <w:rsid w:val="00CC181F"/>
    <w:rsid w:val="00D10B3C"/>
    <w:rsid w:val="00D115D9"/>
    <w:rsid w:val="00D15A67"/>
    <w:rsid w:val="00D261BF"/>
    <w:rsid w:val="00D43808"/>
    <w:rsid w:val="00D514A2"/>
    <w:rsid w:val="00D56189"/>
    <w:rsid w:val="00D57BA0"/>
    <w:rsid w:val="00D71197"/>
    <w:rsid w:val="00D75E19"/>
    <w:rsid w:val="00D82224"/>
    <w:rsid w:val="00D93091"/>
    <w:rsid w:val="00DA35A3"/>
    <w:rsid w:val="00DB0D23"/>
    <w:rsid w:val="00DC6E74"/>
    <w:rsid w:val="00DD4D5A"/>
    <w:rsid w:val="00DE4B2A"/>
    <w:rsid w:val="00E07158"/>
    <w:rsid w:val="00E13EEB"/>
    <w:rsid w:val="00E2629D"/>
    <w:rsid w:val="00E351E5"/>
    <w:rsid w:val="00E41DC7"/>
    <w:rsid w:val="00E44CF2"/>
    <w:rsid w:val="00E549EF"/>
    <w:rsid w:val="00E607CD"/>
    <w:rsid w:val="00E70D90"/>
    <w:rsid w:val="00E7175C"/>
    <w:rsid w:val="00E72001"/>
    <w:rsid w:val="00E72961"/>
    <w:rsid w:val="00E85DD9"/>
    <w:rsid w:val="00EA0E95"/>
    <w:rsid w:val="00EA173F"/>
    <w:rsid w:val="00EA19C9"/>
    <w:rsid w:val="00EE46AB"/>
    <w:rsid w:val="00EF0401"/>
    <w:rsid w:val="00F31591"/>
    <w:rsid w:val="00F37810"/>
    <w:rsid w:val="00F4413C"/>
    <w:rsid w:val="00F45474"/>
    <w:rsid w:val="00F855B8"/>
    <w:rsid w:val="00F95663"/>
    <w:rsid w:val="00FA491A"/>
    <w:rsid w:val="00FC5752"/>
    <w:rsid w:val="00FD3D0F"/>
    <w:rsid w:val="00FE04BB"/>
    <w:rsid w:val="00FF4B53"/>
    <w:rsid w:val="00FF5AEA"/>
    <w:rsid w:val="00FF72B1"/>
    <w:rsid w:val="00FF731B"/>
    <w:rsid w:val="00FF76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rules v:ext="edit">
        <o:r id="V:Rule6" type="connector" idref="#Прямая со стрелкой 7"/>
        <o:r id="V:Rule7" type="connector" idref="#Прямая со стрелкой 2"/>
        <o:r id="V:Rule8" type="connector" idref="#Прямая со стрелкой 9"/>
        <o:r id="V:Rule9" type="connector" idref="#Прямая со стрелкой 12"/>
        <o:r id="V:Rule10" type="connector" idref="#Прямая со стрелкой 8"/>
      </o:rules>
    </o:shapelayout>
  </w:shapeDefaults>
  <w:decimalSymbol w:val=","/>
  <w:listSeparator w:val=";"/>
  <w15:docId w15:val="{353CA50D-CCF7-4574-9465-4613904D1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2529"/>
  </w:style>
  <w:style w:type="paragraph" w:styleId="1">
    <w:name w:val="heading 1"/>
    <w:basedOn w:val="a"/>
    <w:link w:val="10"/>
    <w:uiPriority w:val="9"/>
    <w:qFormat/>
    <w:rsid w:val="009459D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1C05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59D6"/>
    <w:rPr>
      <w:rFonts w:ascii="Times New Roman" w:eastAsia="Times New Roman" w:hAnsi="Times New Roman" w:cs="Times New Roman"/>
      <w:b/>
      <w:bCs/>
      <w:kern w:val="36"/>
      <w:sz w:val="48"/>
      <w:szCs w:val="48"/>
    </w:rPr>
  </w:style>
  <w:style w:type="paragraph" w:styleId="a3">
    <w:name w:val="List Paragraph"/>
    <w:basedOn w:val="a"/>
    <w:uiPriority w:val="34"/>
    <w:qFormat/>
    <w:rsid w:val="009459D6"/>
    <w:pPr>
      <w:spacing w:after="0" w:line="240" w:lineRule="auto"/>
      <w:ind w:left="720"/>
      <w:contextualSpacing/>
    </w:pPr>
    <w:rPr>
      <w:rFonts w:ascii="Times New Roman" w:eastAsia="Times New Roman" w:hAnsi="Times New Roman" w:cs="Times New Roman"/>
      <w:sz w:val="24"/>
      <w:szCs w:val="24"/>
    </w:rPr>
  </w:style>
  <w:style w:type="table" w:customStyle="1" w:styleId="11">
    <w:name w:val="Сетка таблицы1"/>
    <w:basedOn w:val="a1"/>
    <w:rsid w:val="009459D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bullet2gif">
    <w:name w:val="msonormalbullet2.gif"/>
    <w:basedOn w:val="a"/>
    <w:uiPriority w:val="99"/>
    <w:rsid w:val="009459D6"/>
    <w:pPr>
      <w:spacing w:before="100" w:beforeAutospacing="1" w:after="100" w:afterAutospacing="1" w:line="240" w:lineRule="auto"/>
    </w:pPr>
    <w:rPr>
      <w:rFonts w:ascii="Times New Roman" w:eastAsia="Times New Roman" w:hAnsi="Times New Roman" w:cs="Times New Roman"/>
      <w:color w:val="000000"/>
      <w:sz w:val="24"/>
      <w:szCs w:val="24"/>
    </w:rPr>
  </w:style>
  <w:style w:type="table" w:styleId="a4">
    <w:name w:val="Table Grid"/>
    <w:basedOn w:val="a1"/>
    <w:uiPriority w:val="59"/>
    <w:rsid w:val="009459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9459D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459D6"/>
    <w:rPr>
      <w:rFonts w:ascii="Tahoma" w:hAnsi="Tahoma" w:cs="Tahoma"/>
      <w:sz w:val="16"/>
      <w:szCs w:val="16"/>
    </w:rPr>
  </w:style>
  <w:style w:type="paragraph" w:styleId="a7">
    <w:name w:val="No Spacing"/>
    <w:link w:val="a8"/>
    <w:uiPriority w:val="1"/>
    <w:qFormat/>
    <w:rsid w:val="009C1575"/>
    <w:pPr>
      <w:spacing w:after="0" w:line="240" w:lineRule="auto"/>
    </w:pPr>
  </w:style>
  <w:style w:type="character" w:customStyle="1" w:styleId="a8">
    <w:name w:val="Без интервала Знак"/>
    <w:basedOn w:val="a0"/>
    <w:link w:val="a7"/>
    <w:uiPriority w:val="1"/>
    <w:rsid w:val="009C1575"/>
  </w:style>
  <w:style w:type="paragraph" w:customStyle="1" w:styleId="Pa5">
    <w:name w:val="Pa5"/>
    <w:basedOn w:val="a"/>
    <w:next w:val="a"/>
    <w:uiPriority w:val="99"/>
    <w:rsid w:val="008626A8"/>
    <w:pPr>
      <w:autoSpaceDE w:val="0"/>
      <w:autoSpaceDN w:val="0"/>
      <w:adjustRightInd w:val="0"/>
      <w:spacing w:after="0" w:line="241" w:lineRule="atLeast"/>
    </w:pPr>
    <w:rPr>
      <w:rFonts w:ascii="Times New Roman" w:eastAsiaTheme="minorHAnsi" w:hAnsi="Times New Roman" w:cs="Times New Roman"/>
      <w:sz w:val="24"/>
      <w:szCs w:val="24"/>
      <w:lang w:eastAsia="en-US"/>
    </w:rPr>
  </w:style>
  <w:style w:type="paragraph" w:customStyle="1" w:styleId="msonormalbullet1gif">
    <w:name w:val="msonormalbullet1.gif"/>
    <w:basedOn w:val="a"/>
    <w:rsid w:val="008626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3gif">
    <w:name w:val="msonormalbullet3.gif"/>
    <w:basedOn w:val="a"/>
    <w:rsid w:val="008626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5bullet3gif">
    <w:name w:val="pa5bullet3.gif"/>
    <w:basedOn w:val="a"/>
    <w:rsid w:val="008626A8"/>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30">
    <w:name w:val="Заголовок 3 Знак"/>
    <w:basedOn w:val="a0"/>
    <w:link w:val="3"/>
    <w:uiPriority w:val="9"/>
    <w:semiHidden/>
    <w:rsid w:val="001C05FF"/>
    <w:rPr>
      <w:rFonts w:asciiTheme="majorHAnsi" w:eastAsiaTheme="majorEastAsia" w:hAnsiTheme="majorHAnsi" w:cstheme="majorBidi"/>
      <w:b/>
      <w:bCs/>
      <w:color w:val="4F81BD" w:themeColor="accent1"/>
    </w:rPr>
  </w:style>
  <w:style w:type="character" w:styleId="a9">
    <w:name w:val="Emphasis"/>
    <w:basedOn w:val="a0"/>
    <w:uiPriority w:val="20"/>
    <w:qFormat/>
    <w:rsid w:val="001C05FF"/>
    <w:rPr>
      <w:i/>
      <w:iCs/>
    </w:rPr>
  </w:style>
  <w:style w:type="paragraph" w:styleId="aa">
    <w:name w:val="header"/>
    <w:basedOn w:val="a"/>
    <w:link w:val="ab"/>
    <w:uiPriority w:val="99"/>
    <w:semiHidden/>
    <w:unhideWhenUsed/>
    <w:rsid w:val="00025D28"/>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025D28"/>
  </w:style>
  <w:style w:type="paragraph" w:styleId="ac">
    <w:name w:val="footer"/>
    <w:basedOn w:val="a"/>
    <w:link w:val="ad"/>
    <w:uiPriority w:val="99"/>
    <w:semiHidden/>
    <w:unhideWhenUsed/>
    <w:rsid w:val="00025D28"/>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025D28"/>
  </w:style>
  <w:style w:type="paragraph" w:styleId="ae">
    <w:name w:val="Normal (Web)"/>
    <w:basedOn w:val="a"/>
    <w:uiPriority w:val="99"/>
    <w:semiHidden/>
    <w:unhideWhenUsed/>
    <w:rsid w:val="000E57E3"/>
    <w:pPr>
      <w:spacing w:before="100" w:beforeAutospacing="1" w:after="100" w:afterAutospacing="1" w:line="240" w:lineRule="auto"/>
    </w:pPr>
    <w:rPr>
      <w:rFonts w:ascii="Times New Roman" w:eastAsia="Times New Roman" w:hAnsi="Times New Roman" w:cs="Times New Roman"/>
      <w:sz w:val="24"/>
      <w:szCs w:val="24"/>
    </w:rPr>
  </w:style>
  <w:style w:type="table" w:styleId="-51">
    <w:name w:val="Grid Table 5 Dark Accent 1"/>
    <w:basedOn w:val="a1"/>
    <w:uiPriority w:val="50"/>
    <w:rsid w:val="005063D4"/>
    <w:pPr>
      <w:spacing w:after="0" w:line="240" w:lineRule="auto"/>
    </w:pPr>
    <w:rPr>
      <w:rFonts w:eastAsiaTheme="minorHAnsi"/>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15">
    <w:name w:val="Grid Table 1 Light Accent 5"/>
    <w:basedOn w:val="a1"/>
    <w:uiPriority w:val="46"/>
    <w:rsid w:val="004B294F"/>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11">
    <w:name w:val="Grid Table 1 Light Accent 1"/>
    <w:basedOn w:val="a1"/>
    <w:uiPriority w:val="46"/>
    <w:rsid w:val="004B294F"/>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145027">
      <w:bodyDiv w:val="1"/>
      <w:marLeft w:val="0"/>
      <w:marRight w:val="0"/>
      <w:marTop w:val="0"/>
      <w:marBottom w:val="0"/>
      <w:divBdr>
        <w:top w:val="none" w:sz="0" w:space="0" w:color="auto"/>
        <w:left w:val="none" w:sz="0" w:space="0" w:color="auto"/>
        <w:bottom w:val="none" w:sz="0" w:space="0" w:color="auto"/>
        <w:right w:val="none" w:sz="0" w:space="0" w:color="auto"/>
      </w:divBdr>
    </w:div>
    <w:div w:id="646596103">
      <w:bodyDiv w:val="1"/>
      <w:marLeft w:val="0"/>
      <w:marRight w:val="0"/>
      <w:marTop w:val="0"/>
      <w:marBottom w:val="0"/>
      <w:divBdr>
        <w:top w:val="none" w:sz="0" w:space="0" w:color="auto"/>
        <w:left w:val="none" w:sz="0" w:space="0" w:color="auto"/>
        <w:bottom w:val="none" w:sz="0" w:space="0" w:color="auto"/>
        <w:right w:val="none" w:sz="0" w:space="0" w:color="auto"/>
      </w:divBdr>
    </w:div>
    <w:div w:id="110377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2015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употребление алкоголя</c:v>
                </c:pt>
                <c:pt idx="1">
                  <c:v>Совершение ООД</c:v>
                </c:pt>
                <c:pt idx="2">
                  <c:v>Управление без прав ТС</c:v>
                </c:pt>
                <c:pt idx="3">
                  <c:v>административные нарушения</c:v>
                </c:pt>
                <c:pt idx="4">
                  <c:v>самовольный уход из дома</c:v>
                </c:pt>
              </c:strCache>
            </c:strRef>
          </c:cat>
          <c:val>
            <c:numRef>
              <c:f>Лист1!$B$2:$B$6</c:f>
              <c:numCache>
                <c:formatCode>General</c:formatCode>
                <c:ptCount val="5"/>
                <c:pt idx="0">
                  <c:v>8</c:v>
                </c:pt>
                <c:pt idx="1">
                  <c:v>17</c:v>
                </c:pt>
                <c:pt idx="2">
                  <c:v>13</c:v>
                </c:pt>
                <c:pt idx="3">
                  <c:v>5</c:v>
                </c:pt>
              </c:numCache>
            </c:numRef>
          </c:val>
        </c:ser>
        <c:ser>
          <c:idx val="1"/>
          <c:order val="1"/>
          <c:tx>
            <c:strRef>
              <c:f>Лист1!$C$1</c:f>
              <c:strCache>
                <c:ptCount val="1"/>
                <c:pt idx="0">
                  <c:v>2016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употребление алкоголя</c:v>
                </c:pt>
                <c:pt idx="1">
                  <c:v>Совершение ООД</c:v>
                </c:pt>
                <c:pt idx="2">
                  <c:v>Управление без прав ТС</c:v>
                </c:pt>
                <c:pt idx="3">
                  <c:v>административные нарушения</c:v>
                </c:pt>
                <c:pt idx="4">
                  <c:v>самовольный уход из дома</c:v>
                </c:pt>
              </c:strCache>
            </c:strRef>
          </c:cat>
          <c:val>
            <c:numRef>
              <c:f>Лист1!$C$2:$C$6</c:f>
              <c:numCache>
                <c:formatCode>General</c:formatCode>
                <c:ptCount val="5"/>
                <c:pt idx="0">
                  <c:v>16</c:v>
                </c:pt>
                <c:pt idx="1">
                  <c:v>21</c:v>
                </c:pt>
                <c:pt idx="2">
                  <c:v>7</c:v>
                </c:pt>
                <c:pt idx="3">
                  <c:v>2</c:v>
                </c:pt>
              </c:numCache>
            </c:numRef>
          </c:val>
        </c:ser>
        <c:ser>
          <c:idx val="2"/>
          <c:order val="2"/>
          <c:tx>
            <c:strRef>
              <c:f>Лист1!$D$1</c:f>
              <c:strCache>
                <c:ptCount val="1"/>
                <c:pt idx="0">
                  <c:v>2017г 1 полугодие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употребление алкоголя</c:v>
                </c:pt>
                <c:pt idx="1">
                  <c:v>Совершение ООД</c:v>
                </c:pt>
                <c:pt idx="2">
                  <c:v>Управление без прав ТС</c:v>
                </c:pt>
                <c:pt idx="3">
                  <c:v>административные нарушения</c:v>
                </c:pt>
                <c:pt idx="4">
                  <c:v>самовольный уход из дома</c:v>
                </c:pt>
              </c:strCache>
            </c:strRef>
          </c:cat>
          <c:val>
            <c:numRef>
              <c:f>Лист1!$D$2:$D$6</c:f>
              <c:numCache>
                <c:formatCode>General</c:formatCode>
                <c:ptCount val="5"/>
                <c:pt idx="0">
                  <c:v>11</c:v>
                </c:pt>
                <c:pt idx="1">
                  <c:v>22</c:v>
                </c:pt>
                <c:pt idx="2">
                  <c:v>4</c:v>
                </c:pt>
                <c:pt idx="3">
                  <c:v>10</c:v>
                </c:pt>
                <c:pt idx="4">
                  <c:v>2</c:v>
                </c:pt>
              </c:numCache>
            </c:numRef>
          </c:val>
        </c:ser>
        <c:dLbls>
          <c:showLegendKey val="0"/>
          <c:showVal val="0"/>
          <c:showCatName val="0"/>
          <c:showSerName val="0"/>
          <c:showPercent val="0"/>
          <c:showBubbleSize val="0"/>
        </c:dLbls>
        <c:gapWidth val="150"/>
        <c:shape val="cylinder"/>
        <c:axId val="283671488"/>
        <c:axId val="295512384"/>
        <c:axId val="0"/>
      </c:bar3DChart>
      <c:catAx>
        <c:axId val="28367148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95512384"/>
        <c:crosses val="autoZero"/>
        <c:auto val="1"/>
        <c:lblAlgn val="ctr"/>
        <c:lblOffset val="100"/>
        <c:noMultiLvlLbl val="0"/>
      </c:catAx>
      <c:valAx>
        <c:axId val="295512384"/>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83671488"/>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0.89869</cdr:x>
      <cdr:y>0.62734</cdr:y>
    </cdr:from>
    <cdr:to>
      <cdr:x>1</cdr:x>
      <cdr:y>0.95128</cdr:y>
    </cdr:to>
    <cdr:sp macro="" textlink="">
      <cdr:nvSpPr>
        <cdr:cNvPr id="2" name="Поле 1"/>
        <cdr:cNvSpPr txBox="1"/>
      </cdr:nvSpPr>
      <cdr:spPr>
        <a:xfrm xmlns:a="http://schemas.openxmlformats.org/drawingml/2006/main">
          <a:off x="5238750" y="2330423"/>
          <a:ext cx="590550" cy="12033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solidFill>
                <a:sysClr val="windowText" lastClr="000000"/>
              </a:solidFill>
            </a:rPr>
            <a:t>2015г</a:t>
          </a:r>
        </a:p>
        <a:p xmlns:a="http://schemas.openxmlformats.org/drawingml/2006/main">
          <a:r>
            <a:rPr lang="ru-RU" sz="1100" baseline="0"/>
            <a:t>  </a:t>
          </a:r>
        </a:p>
        <a:p xmlns:a="http://schemas.openxmlformats.org/drawingml/2006/main">
          <a:endParaRPr lang="ru-RU" sz="1100" baseline="0">
            <a:latin typeface="Times New Roman" pitchFamily="18" charset="0"/>
            <a:cs typeface="Times New Roman" pitchFamily="18" charset="0"/>
          </a:endParaRPr>
        </a:p>
        <a:p xmlns:a="http://schemas.openxmlformats.org/drawingml/2006/main">
          <a:r>
            <a:rPr lang="ru-RU" sz="1100">
              <a:latin typeface="Times New Roman" pitchFamily="18" charset="0"/>
              <a:cs typeface="Times New Roman" pitchFamily="18" charset="0"/>
            </a:rPr>
            <a:t>2016г</a:t>
          </a:r>
        </a:p>
        <a:p xmlns:a="http://schemas.openxmlformats.org/drawingml/2006/main">
          <a:endParaRPr lang="ru-RU" sz="1100">
            <a:latin typeface="Times New Roman" pitchFamily="18" charset="0"/>
            <a:cs typeface="Times New Roman" pitchFamily="18" charset="0"/>
          </a:endParaRPr>
        </a:p>
        <a:p xmlns:a="http://schemas.openxmlformats.org/drawingml/2006/main">
          <a:r>
            <a:rPr lang="ru-RU" sz="1100">
              <a:latin typeface="Times New Roman" pitchFamily="18" charset="0"/>
              <a:cs typeface="Times New Roman" pitchFamily="18" charset="0"/>
            </a:rPr>
            <a:t>2017г</a:t>
          </a:r>
        </a:p>
      </cdr:txBody>
    </cdr:sp>
  </cdr:relSizeAnchor>
  <cdr:relSizeAnchor xmlns:cdr="http://schemas.openxmlformats.org/drawingml/2006/chartDrawing">
    <cdr:from>
      <cdr:x>0.84034</cdr:x>
      <cdr:y>0.67388</cdr:y>
    </cdr:from>
    <cdr:to>
      <cdr:x>0.88515</cdr:x>
      <cdr:y>0.73382</cdr:y>
    </cdr:to>
    <cdr:sp macro="" textlink="">
      <cdr:nvSpPr>
        <cdr:cNvPr id="3" name="Прямоугольник 2"/>
        <cdr:cNvSpPr/>
      </cdr:nvSpPr>
      <cdr:spPr>
        <a:xfrm xmlns:a="http://schemas.openxmlformats.org/drawingml/2006/main">
          <a:off x="4370325" y="2605995"/>
          <a:ext cx="233041" cy="231797"/>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0.85544</cdr:x>
      <cdr:y>0.77247</cdr:y>
    </cdr:from>
    <cdr:to>
      <cdr:x>0.90741</cdr:x>
      <cdr:y>0.82294</cdr:y>
    </cdr:to>
    <cdr:sp macro="" textlink="">
      <cdr:nvSpPr>
        <cdr:cNvPr id="5" name="Прямоугольник 4"/>
        <cdr:cNvSpPr/>
      </cdr:nvSpPr>
      <cdr:spPr>
        <a:xfrm xmlns:a="http://schemas.openxmlformats.org/drawingml/2006/main">
          <a:off x="4448831" y="2987257"/>
          <a:ext cx="270278" cy="195175"/>
        </a:xfrm>
        <a:prstGeom xmlns:a="http://schemas.openxmlformats.org/drawingml/2006/main" prst="rect">
          <a:avLst/>
        </a:prstGeom>
        <a:solidFill xmlns:a="http://schemas.openxmlformats.org/drawingml/2006/main">
          <a:srgbClr val="C000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solidFill>
              <a:srgbClr val="C00000"/>
            </a:solidFill>
          </a:endParaRPr>
        </a:p>
      </cdr:txBody>
    </cdr:sp>
  </cdr:relSizeAnchor>
  <cdr:relSizeAnchor xmlns:cdr="http://schemas.openxmlformats.org/drawingml/2006/chartDrawing">
    <cdr:from>
      <cdr:x>0.81699</cdr:x>
      <cdr:y>0.8641</cdr:y>
    </cdr:from>
    <cdr:to>
      <cdr:x>0.88095</cdr:x>
      <cdr:y>0.92821</cdr:y>
    </cdr:to>
    <cdr:sp macro="" textlink="">
      <cdr:nvSpPr>
        <cdr:cNvPr id="6" name="TextBox 5"/>
        <cdr:cNvSpPr txBox="1"/>
      </cdr:nvSpPr>
      <cdr:spPr>
        <a:xfrm xmlns:a="http://schemas.openxmlformats.org/drawingml/2006/main">
          <a:off x="4248879" y="3341604"/>
          <a:ext cx="332646" cy="247923"/>
        </a:xfrm>
        <a:prstGeom xmlns:a="http://schemas.openxmlformats.org/drawingml/2006/main" prst="rect">
          <a:avLst/>
        </a:prstGeom>
        <a:solidFill xmlns:a="http://schemas.openxmlformats.org/drawingml/2006/main">
          <a:srgbClr val="92D050"/>
        </a:solidFill>
        <a:ln xmlns:a="http://schemas.openxmlformats.org/drawingml/2006/main" w="19050">
          <a:solidFill>
            <a:schemeClr val="tx1"/>
          </a:solidFill>
        </a:ln>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1504</TotalTime>
  <Pages>8</Pages>
  <Words>2568</Words>
  <Characters>14642</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Валера</cp:lastModifiedBy>
  <cp:revision>96</cp:revision>
  <cp:lastPrinted>2017-12-04T05:03:00Z</cp:lastPrinted>
  <dcterms:created xsi:type="dcterms:W3CDTF">2017-11-16T07:17:00Z</dcterms:created>
  <dcterms:modified xsi:type="dcterms:W3CDTF">2018-02-10T05:52:00Z</dcterms:modified>
</cp:coreProperties>
</file>