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12" w:rsidRDefault="00AD0412" w:rsidP="00AD0412">
      <w:pPr>
        <w:pStyle w:val="c11"/>
        <w:shd w:val="clear" w:color="auto" w:fill="FFFFFF"/>
        <w:spacing w:before="0" w:beforeAutospacing="0" w:after="0" w:afterAutospacing="0"/>
        <w:ind w:left="-284" w:right="150" w:firstLine="43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Современные технологии организации педагогического процесса в ДОУ в условиях реализации ФГОС </w:t>
      </w:r>
      <w:proofErr w:type="gramStart"/>
      <w:r>
        <w:rPr>
          <w:rStyle w:val="c12"/>
          <w:b/>
          <w:bCs/>
          <w:color w:val="000000"/>
          <w:sz w:val="28"/>
          <w:szCs w:val="28"/>
        </w:rPr>
        <w:t>ДО</w:t>
      </w:r>
      <w:proofErr w:type="gramEnd"/>
    </w:p>
    <w:p w:rsidR="00AD0412" w:rsidRDefault="00AD0412" w:rsidP="00AD0412">
      <w:pPr>
        <w:pStyle w:val="c5"/>
        <w:shd w:val="clear" w:color="auto" w:fill="FFFFFF"/>
        <w:spacing w:before="0" w:beforeAutospacing="0" w:after="0" w:afterAutospacing="0"/>
        <w:ind w:left="-284" w:right="150" w:firstLine="434"/>
        <w:jc w:val="right"/>
        <w:rPr>
          <w:rFonts w:ascii="Arial" w:hAnsi="Arial" w:cs="Arial"/>
          <w:color w:val="000000"/>
          <w:sz w:val="22"/>
          <w:szCs w:val="22"/>
        </w:rPr>
      </w:pPr>
    </w:p>
    <w:p w:rsidR="00AD0412" w:rsidRDefault="00AD0412" w:rsidP="00AD041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Использование современных педагогических технологий открывает новые возможности воспитания и обучения дошкольников. В статье 20. Федерального Закона «Об образовании в Российской Федерации» говорится, что в образовательных организациях осуществляется инновационная деятельность «в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образования». Инновационная деятельность в ДОУ  направлена «на разработку, апробацию и внедрение новых образовательных технологий». Поэтому актуальным на сегодняшний день становится эффективное использование  технологий в дошкольном учреждении.</w:t>
      </w:r>
      <w:r w:rsidR="0077123D" w:rsidRPr="0077123D">
        <w:rPr>
          <w:color w:val="000000"/>
          <w:sz w:val="28"/>
          <w:szCs w:val="28"/>
        </w:rPr>
        <w:t xml:space="preserve"> </w:t>
      </w:r>
      <w:r w:rsidR="0077123D" w:rsidRPr="00AD0412">
        <w:rPr>
          <w:color w:val="000000"/>
          <w:sz w:val="28"/>
          <w:szCs w:val="28"/>
        </w:rPr>
        <w:t>Инновационные технологии в дошкольном образовании используются, в первую очередь для повышения качества предоставляемых услуг, для реализации возрастающих запросов родителей.</w:t>
      </w:r>
    </w:p>
    <w:p w:rsidR="00AD0412" w:rsidRDefault="00AD0412" w:rsidP="00AD041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быть компетентным специалистом нельзя без изучения всего арсенала педагогических технологий. Наиболее используемые педагогические технологии в нашем образовательном процессе:</w:t>
      </w:r>
    </w:p>
    <w:p w:rsidR="0077123D" w:rsidRPr="00AD0412" w:rsidRDefault="00AD0412" w:rsidP="0077123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3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1.Здоровьесберегающие образовательные технологии</w:t>
      </w:r>
      <w:r>
        <w:rPr>
          <w:rStyle w:val="c0"/>
          <w:color w:val="000000"/>
          <w:sz w:val="28"/>
          <w:szCs w:val="28"/>
        </w:rPr>
        <w:t xml:space="preserve"> </w:t>
      </w:r>
      <w:r w:rsidRPr="0077123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это, прежде всего, технологии воспитания </w:t>
      </w:r>
      <w:proofErr w:type="spellStart"/>
      <w:r w:rsidRPr="0077123D">
        <w:rPr>
          <w:rStyle w:val="c0"/>
          <w:rFonts w:ascii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77123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культуры или культуры здоровья дошкольников</w:t>
      </w:r>
      <w:r w:rsidR="0077123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7123D"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="0077123D"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направлены на укрепление здоровья ребенка, привитие ему здорового образа жизни. Это особенно актуально в свете ухудшения экологии, общей картины здоровья, неправильного питания.</w:t>
      </w:r>
    </w:p>
    <w:p w:rsidR="0077123D" w:rsidRPr="00AD0412" w:rsidRDefault="0077123D" w:rsidP="0077123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могут быть по-разному реализованы. В зависимости от целей:</w:t>
      </w:r>
    </w:p>
    <w:p w:rsidR="0077123D" w:rsidRPr="00AD0412" w:rsidRDefault="0077123D" w:rsidP="0077123D">
      <w:pPr>
        <w:numPr>
          <w:ilvl w:val="0"/>
          <w:numId w:val="2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могут быть направлены на сохранение здоровья и реализовываться медицинским персоналом: </w:t>
      </w:r>
      <w:proofErr w:type="gramStart"/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питанием, мониторинг здоровья, обеспечение </w:t>
      </w:r>
      <w:proofErr w:type="spellStart"/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среды;</w:t>
      </w:r>
    </w:p>
    <w:p w:rsidR="0077123D" w:rsidRPr="00AD0412" w:rsidRDefault="0077123D" w:rsidP="0077123D">
      <w:pPr>
        <w:numPr>
          <w:ilvl w:val="0"/>
          <w:numId w:val="2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могут быть направлены на физическое развитие ребенка посредством различных видов гимнастик (</w:t>
      </w:r>
      <w:proofErr w:type="gramStart"/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</w:t>
      </w:r>
      <w:proofErr w:type="gramEnd"/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пальчиковая, ортопедическая), закаливания, динамических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ауз,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стретчинга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123D" w:rsidRPr="00AD0412" w:rsidRDefault="0077123D" w:rsidP="0077123D">
      <w:pPr>
        <w:numPr>
          <w:ilvl w:val="0"/>
          <w:numId w:val="2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могут знакомить с культурой здоровья;</w:t>
      </w:r>
    </w:p>
    <w:p w:rsidR="0077123D" w:rsidRPr="00AD0412" w:rsidRDefault="0077123D" w:rsidP="0077123D">
      <w:pPr>
        <w:numPr>
          <w:ilvl w:val="0"/>
          <w:numId w:val="2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могут обучать здоровому образу жизни через коммуникативные игры, игровые сеансы, </w:t>
      </w:r>
      <w:proofErr w:type="spellStart"/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логоритмику</w:t>
      </w:r>
      <w:proofErr w:type="spellEnd"/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физкультурные занятия;</w:t>
      </w:r>
    </w:p>
    <w:p w:rsidR="0077123D" w:rsidRPr="00AD0412" w:rsidRDefault="0077123D" w:rsidP="0077123D">
      <w:pPr>
        <w:numPr>
          <w:ilvl w:val="0"/>
          <w:numId w:val="2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могут быть коррекционными и реализовываться на сеансах различного вида терапий (</w:t>
      </w:r>
      <w:proofErr w:type="spellStart"/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proofErr w:type="gramStart"/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</w:t>
      </w:r>
      <w:proofErr w:type="spellEnd"/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-, </w:t>
      </w:r>
      <w:proofErr w:type="spellStart"/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</w:t>
      </w:r>
      <w:proofErr w:type="spellEnd"/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-).</w:t>
      </w:r>
    </w:p>
    <w:p w:rsidR="00AD0412" w:rsidRDefault="00AD0412" w:rsidP="00AD041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D0412" w:rsidRDefault="00AD0412" w:rsidP="00AD041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D0412">
        <w:rPr>
          <w:rStyle w:val="c0"/>
          <w:b/>
          <w:color w:val="000000"/>
          <w:sz w:val="28"/>
          <w:szCs w:val="28"/>
        </w:rPr>
        <w:t>2.</w:t>
      </w:r>
      <w:r w:rsidRPr="00AD0412">
        <w:rPr>
          <w:rStyle w:val="c1"/>
          <w:b/>
          <w:bCs/>
          <w:color w:val="000000"/>
        </w:rPr>
        <w:t> </w:t>
      </w:r>
      <w:r w:rsidRPr="00AD0412">
        <w:rPr>
          <w:rStyle w:val="c0"/>
          <w:b/>
          <w:color w:val="000000"/>
          <w:sz w:val="28"/>
          <w:szCs w:val="28"/>
        </w:rPr>
        <w:t>Технология развивающего обучения</w:t>
      </w:r>
      <w:r>
        <w:rPr>
          <w:rStyle w:val="c0"/>
          <w:color w:val="000000"/>
          <w:sz w:val="28"/>
          <w:szCs w:val="28"/>
        </w:rPr>
        <w:t>.</w:t>
      </w:r>
      <w:r>
        <w:rPr>
          <w:rStyle w:val="c7"/>
          <w:color w:val="000000"/>
        </w:rPr>
        <w:t> </w:t>
      </w:r>
      <w:r>
        <w:rPr>
          <w:rStyle w:val="c0"/>
          <w:color w:val="000000"/>
          <w:sz w:val="28"/>
          <w:szCs w:val="28"/>
        </w:rPr>
        <w:t xml:space="preserve">Развивающее обучение - направление в теории и практике образования, ориентирующееся на развитие физических, познавательных и нравственных способностей воспитанников путём использования их потенциальных возможностей. </w:t>
      </w:r>
      <w:proofErr w:type="gramStart"/>
      <w:r>
        <w:rPr>
          <w:rStyle w:val="c0"/>
          <w:color w:val="000000"/>
          <w:sz w:val="28"/>
          <w:szCs w:val="28"/>
        </w:rPr>
        <w:t>Это мотивация на конкретное  действия, на познание, на новое.</w:t>
      </w:r>
      <w:proofErr w:type="gramEnd"/>
    </w:p>
    <w:p w:rsidR="0077123D" w:rsidRPr="00AD0412" w:rsidRDefault="00AD0412" w:rsidP="0077123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3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lastRenderedPageBreak/>
        <w:t>3.</w:t>
      </w:r>
      <w:r w:rsidRPr="0077123D">
        <w:rPr>
          <w:rStyle w:val="c1"/>
          <w:rFonts w:ascii="Times New Roman" w:hAnsi="Times New Roman" w:cs="Times New Roman"/>
          <w:b/>
          <w:bCs/>
          <w:color w:val="000000"/>
        </w:rPr>
        <w:t> </w:t>
      </w:r>
      <w:r w:rsidRPr="0077123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Метод проектов</w:t>
      </w:r>
      <w:r w:rsidRPr="0077123D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Pr="0077123D">
        <w:rPr>
          <w:rStyle w:val="c7"/>
          <w:rFonts w:ascii="Times New Roman" w:hAnsi="Times New Roman" w:cs="Times New Roman"/>
          <w:color w:val="000000"/>
        </w:rPr>
        <w:t>  </w:t>
      </w:r>
      <w:r w:rsidRPr="0077123D">
        <w:rPr>
          <w:rStyle w:val="c0"/>
          <w:rFonts w:ascii="Times New Roman" w:hAnsi="Times New Roman" w:cs="Times New Roman"/>
          <w:color w:val="000000"/>
          <w:sz w:val="28"/>
          <w:szCs w:val="28"/>
        </w:rPr>
        <w:t>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 и другие члены семьи. Родители могут быть не только источниками информации, реальной помощи и поддержки ребенку и педагогу в процессе работы над проектом, но и стать непосредственными участниками образовательного процесса. Они могут обогатить свой педагогический опыт,  испытать чувство сопричастности и удовлетворения от своих успехов и успехов ребенка. Основной целью проектного метода в дошкольном учреждении является развитие свободной творческой личности, которое определяется задачами развития и задачами исследовательской деятельности детей.</w:t>
      </w:r>
      <w:r w:rsidRPr="0077123D">
        <w:rPr>
          <w:rStyle w:val="c7"/>
          <w:rFonts w:ascii="Times New Roman" w:hAnsi="Times New Roman" w:cs="Times New Roman"/>
          <w:color w:val="000000"/>
        </w:rPr>
        <w:t> </w:t>
      </w:r>
      <w:r w:rsidRPr="0077123D">
        <w:rPr>
          <w:rStyle w:val="c0"/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AD0412" w:rsidRPr="0077123D" w:rsidRDefault="00AD0412" w:rsidP="00AD041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D0412" w:rsidRDefault="00AD0412" w:rsidP="00AD041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D0412">
        <w:rPr>
          <w:rStyle w:val="c0"/>
          <w:b/>
          <w:color w:val="000000"/>
          <w:sz w:val="28"/>
          <w:szCs w:val="28"/>
        </w:rPr>
        <w:t>4. Технология проблемного обучения в детском саду.</w:t>
      </w:r>
      <w:r>
        <w:rPr>
          <w:rStyle w:val="c0"/>
          <w:color w:val="000000"/>
          <w:sz w:val="28"/>
          <w:szCs w:val="28"/>
        </w:rPr>
        <w:t xml:space="preserve">   Существуют четыре уровня </w:t>
      </w:r>
      <w:proofErr w:type="spellStart"/>
      <w:r>
        <w:rPr>
          <w:rStyle w:val="c0"/>
          <w:color w:val="000000"/>
          <w:sz w:val="28"/>
          <w:szCs w:val="28"/>
        </w:rPr>
        <w:t>проблемности</w:t>
      </w:r>
      <w:proofErr w:type="spellEnd"/>
      <w:r>
        <w:rPr>
          <w:rStyle w:val="c0"/>
          <w:color w:val="000000"/>
          <w:sz w:val="28"/>
          <w:szCs w:val="28"/>
        </w:rPr>
        <w:t xml:space="preserve"> в обучении:</w:t>
      </w:r>
    </w:p>
    <w:p w:rsidR="00AD0412" w:rsidRDefault="00AD0412" w:rsidP="00AD041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воспитатель сам ставит проблему (задачу) и сам решает её при активном слушании и обсуждении детьми;</w:t>
      </w:r>
    </w:p>
    <w:p w:rsidR="00AD0412" w:rsidRDefault="00AD0412" w:rsidP="00AD041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воспитатель ставит проблему, дети самостоятельно или под его руководством находят решение. Воспитатель направляет ребёнка на самостоятельные поиски путей решения (частично-поисковый метод);</w:t>
      </w:r>
    </w:p>
    <w:p w:rsidR="00AD0412" w:rsidRDefault="00AD0412" w:rsidP="00AD041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ребёнок ставит проблему, воспитатель помогает её решить. У ребёнка воспитывается способность самостоятельно формулировать проблему;</w:t>
      </w:r>
    </w:p>
    <w:p w:rsidR="00AD0412" w:rsidRDefault="00AD0412" w:rsidP="00AD041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ребёнок сам ставит проблему и сам её решает. Воспитатель даже не указывает на проблему: ребёнок должен увидеть её самостоятельно, а увидев, сформулировать и исследовать возможности и способы её решения.</w:t>
      </w:r>
    </w:p>
    <w:p w:rsidR="0077123D" w:rsidRPr="00AD0412" w:rsidRDefault="00AD0412" w:rsidP="0077123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23D">
        <w:rPr>
          <w:rStyle w:val="c0"/>
          <w:rFonts w:ascii="Times New Roman" w:hAnsi="Times New Roman" w:cs="Times New Roman"/>
          <w:color w:val="000000"/>
          <w:sz w:val="28"/>
          <w:szCs w:val="28"/>
        </w:rPr>
        <w:t>В итоге воспитывается способность самостоятельно анализировать проблемную ситуацию, самостоятельно находить правильный ответ.</w:t>
      </w:r>
      <w:r w:rsidR="0077123D" w:rsidRPr="0077123D"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  <w:t xml:space="preserve"> </w:t>
      </w:r>
      <w:r w:rsidR="0077123D" w:rsidRPr="00771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77123D" w:rsidRPr="00AD0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исследовательской деятельности</w:t>
      </w:r>
      <w:r w:rsidR="00BE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7123D" w:rsidRPr="00AD0412" w:rsidRDefault="0077123D" w:rsidP="0077123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 ребенку помогает выявлять актуальную проблему и посредством ряда действий ее решить. При этом ребенок подобно ученому проводит исследования, ставит эксперименты.</w:t>
      </w:r>
    </w:p>
    <w:p w:rsidR="0077123D" w:rsidRPr="00AD0412" w:rsidRDefault="0077123D" w:rsidP="0077123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приемы организации исследовательской деятельности:</w:t>
      </w:r>
    </w:p>
    <w:p w:rsidR="0077123D" w:rsidRPr="00AD0412" w:rsidRDefault="0077123D" w:rsidP="0077123D">
      <w:pPr>
        <w:numPr>
          <w:ilvl w:val="0"/>
          <w:numId w:val="4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наблюдения;</w:t>
      </w:r>
    </w:p>
    <w:p w:rsidR="0077123D" w:rsidRPr="00AD0412" w:rsidRDefault="0077123D" w:rsidP="0077123D">
      <w:pPr>
        <w:numPr>
          <w:ilvl w:val="0"/>
          <w:numId w:val="4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77123D" w:rsidRPr="00AD0412" w:rsidRDefault="0077123D" w:rsidP="0077123D">
      <w:pPr>
        <w:numPr>
          <w:ilvl w:val="0"/>
          <w:numId w:val="4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опыты;</w:t>
      </w:r>
    </w:p>
    <w:p w:rsidR="0077123D" w:rsidRPr="00AD0412" w:rsidRDefault="0077123D" w:rsidP="0077123D">
      <w:pPr>
        <w:numPr>
          <w:ilvl w:val="0"/>
          <w:numId w:val="4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игры;</w:t>
      </w:r>
    </w:p>
    <w:p w:rsidR="0077123D" w:rsidRPr="00AD0412" w:rsidRDefault="0077123D" w:rsidP="0077123D">
      <w:pPr>
        <w:numPr>
          <w:ilvl w:val="0"/>
          <w:numId w:val="4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ситуаций;</w:t>
      </w:r>
    </w:p>
    <w:p w:rsidR="0077123D" w:rsidRPr="00AD0412" w:rsidRDefault="0077123D" w:rsidP="0077123D">
      <w:pPr>
        <w:numPr>
          <w:ilvl w:val="0"/>
          <w:numId w:val="4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поручения, действия.</w:t>
      </w:r>
    </w:p>
    <w:p w:rsidR="00AD0412" w:rsidRDefault="00AD0412" w:rsidP="00AD041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D0412" w:rsidRDefault="0077123D" w:rsidP="00AD041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6</w:t>
      </w:r>
      <w:r w:rsidR="00AD0412" w:rsidRPr="00AD0412">
        <w:rPr>
          <w:rStyle w:val="c0"/>
          <w:b/>
          <w:color w:val="000000"/>
          <w:sz w:val="28"/>
          <w:szCs w:val="28"/>
        </w:rPr>
        <w:t>.</w:t>
      </w:r>
      <w:r w:rsidR="00AD0412" w:rsidRPr="00AD0412">
        <w:rPr>
          <w:rStyle w:val="c1"/>
          <w:b/>
          <w:bCs/>
          <w:color w:val="000000"/>
        </w:rPr>
        <w:t> </w:t>
      </w:r>
      <w:r w:rsidR="00AD0412" w:rsidRPr="00AD0412">
        <w:rPr>
          <w:rStyle w:val="c0"/>
          <w:b/>
          <w:color w:val="000000"/>
          <w:sz w:val="28"/>
          <w:szCs w:val="28"/>
        </w:rPr>
        <w:t>Интерактивная технология в ДОУ, технология  ИКТ.</w:t>
      </w:r>
      <w:r w:rsidR="00AD0412">
        <w:rPr>
          <w:rStyle w:val="c7"/>
          <w:color w:val="000000"/>
        </w:rPr>
        <w:t> </w:t>
      </w:r>
      <w:r w:rsidR="00AD0412">
        <w:rPr>
          <w:rStyle w:val="c0"/>
          <w:color w:val="000000"/>
          <w:sz w:val="28"/>
          <w:szCs w:val="28"/>
        </w:rPr>
        <w:t xml:space="preserve">Использование интерактивной технологии является одним из эффективных способов повышения мотивации и индивидуализации обучения детей, развития у них творческих способностей и создания благоприятного эмоционального фона. А также позволяет перейти от объяснительно-иллюстрированного способа обучения к </w:t>
      </w:r>
      <w:proofErr w:type="spellStart"/>
      <w:r w:rsidR="00AD0412">
        <w:rPr>
          <w:rStyle w:val="c0"/>
          <w:color w:val="000000"/>
          <w:sz w:val="28"/>
          <w:szCs w:val="28"/>
        </w:rPr>
        <w:t>деятельностному</w:t>
      </w:r>
      <w:proofErr w:type="spellEnd"/>
      <w:r w:rsidR="00AD0412">
        <w:rPr>
          <w:rStyle w:val="c0"/>
          <w:color w:val="000000"/>
          <w:sz w:val="28"/>
          <w:szCs w:val="28"/>
        </w:rPr>
        <w:t xml:space="preserve">, при котором ребенок принимает активное </w:t>
      </w:r>
      <w:r w:rsidR="00AD0412">
        <w:rPr>
          <w:rStyle w:val="c0"/>
          <w:color w:val="000000"/>
          <w:sz w:val="28"/>
          <w:szCs w:val="28"/>
        </w:rPr>
        <w:lastRenderedPageBreak/>
        <w:t>участие в данной деятельности. Это способствует осознанному усвоению новых знаний.</w:t>
      </w:r>
    </w:p>
    <w:p w:rsidR="00AD0412" w:rsidRDefault="00AD0412" w:rsidP="00AD041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Обучение для детей становится более привлекательным и захватывающим. В работе с интерактивной доской у детей развиваются все психические процессы: внимание, мышление, память; речь, а также мелкая моторика. У старшего дошкольника лучше развито непроизвольное внимание, которое становится более концентрированным, когда ему интересно, изучающий материал отличается наглядностью, яркостью, вызывает у ребенка положительные эмоции.</w:t>
      </w:r>
    </w:p>
    <w:p w:rsidR="0077123D" w:rsidRPr="00AD0412" w:rsidRDefault="0077123D" w:rsidP="0077123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Игровая  </w:t>
      </w:r>
      <w:r w:rsidRPr="00AD0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вот фундамент всего дошкольного образования. В свете</w:t>
      </w:r>
      <w:r w:rsidR="00BE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</w:t>
      </w:r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личность ребенка выводится на первый </w:t>
      </w:r>
      <w:proofErr w:type="gramStart"/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proofErr w:type="gramEnd"/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теперь все дошкольное детство должно быть посвящено игре.</w:t>
      </w:r>
    </w:p>
    <w:p w:rsidR="0077123D" w:rsidRPr="00AD0412" w:rsidRDefault="0077123D" w:rsidP="0077123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</w:t>
      </w:r>
      <w:proofErr w:type="gramStart"/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имеют множество познавательных, обучающих функций. Среди игровых упражнений можно выделить те,</w:t>
      </w:r>
    </w:p>
    <w:p w:rsidR="0077123D" w:rsidRPr="00AD0412" w:rsidRDefault="0077123D" w:rsidP="0077123D">
      <w:pPr>
        <w:numPr>
          <w:ilvl w:val="0"/>
          <w:numId w:val="5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помогают выделять характерные признаки предметов: то есть учат сравнивать;</w:t>
      </w:r>
    </w:p>
    <w:p w:rsidR="0077123D" w:rsidRPr="00AD0412" w:rsidRDefault="0077123D" w:rsidP="0077123D">
      <w:pPr>
        <w:numPr>
          <w:ilvl w:val="0"/>
          <w:numId w:val="5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помогают обобщать предметы по определенным признакам;</w:t>
      </w:r>
    </w:p>
    <w:p w:rsidR="0077123D" w:rsidRPr="00AD0412" w:rsidRDefault="0077123D" w:rsidP="0077123D">
      <w:pPr>
        <w:numPr>
          <w:ilvl w:val="0"/>
          <w:numId w:val="5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учат ребенка отделять вымысел от реального;</w:t>
      </w:r>
    </w:p>
    <w:p w:rsidR="0077123D" w:rsidRPr="00AD0412" w:rsidRDefault="0077123D" w:rsidP="0077123D">
      <w:pPr>
        <w:numPr>
          <w:ilvl w:val="0"/>
          <w:numId w:val="5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воспитывают общение в коллективе, развивают быстроту реакции, смекалку и другое.</w:t>
      </w:r>
      <w:proofErr w:type="gramEnd"/>
    </w:p>
    <w:p w:rsidR="0077123D" w:rsidRPr="00AD0412" w:rsidRDefault="0077123D" w:rsidP="0077123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упомянуть технологию «ТРИЗ» (теорию решения изобретательных задач), </w:t>
      </w:r>
      <w:proofErr w:type="gramStart"/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ставящей</w:t>
      </w:r>
      <w:proofErr w:type="gramEnd"/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главу угла творчество. ТРИЗ облекает сложный материал в легкую и доступную для ребенка форму. Дети познают мир с помощью сказок и бытовых ситуаций.</w:t>
      </w:r>
    </w:p>
    <w:p w:rsidR="0077123D" w:rsidRPr="00AD0412" w:rsidRDefault="00BE756D" w:rsidP="0077123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77123D" w:rsidRPr="00AD0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Личностно-ориентированные технологии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7123D" w:rsidRPr="00AD0412" w:rsidRDefault="0077123D" w:rsidP="0077123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 обеспечивают условия для развития индивидуальности ребенка. Это различные сенсорные комнаты, уголки для индивидуальных игр и занятий.</w:t>
      </w:r>
    </w:p>
    <w:p w:rsidR="00AD0412" w:rsidRDefault="00AD0412" w:rsidP="00AD041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D0412" w:rsidRDefault="00BE756D" w:rsidP="00AD041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9</w:t>
      </w:r>
      <w:r w:rsidR="00AD0412">
        <w:rPr>
          <w:rStyle w:val="c0"/>
          <w:b/>
          <w:color w:val="000000"/>
          <w:sz w:val="28"/>
          <w:szCs w:val="28"/>
        </w:rPr>
        <w:t>.</w:t>
      </w:r>
      <w:r w:rsidR="00AD0412" w:rsidRPr="00AD0412">
        <w:rPr>
          <w:rStyle w:val="c0"/>
          <w:b/>
          <w:color w:val="000000"/>
          <w:sz w:val="28"/>
          <w:szCs w:val="28"/>
        </w:rPr>
        <w:t>Технология интегрированной образовательной деятельности.</w:t>
      </w:r>
      <w:r w:rsidR="00AD0412">
        <w:rPr>
          <w:rStyle w:val="c0"/>
          <w:color w:val="000000"/>
          <w:sz w:val="28"/>
          <w:szCs w:val="28"/>
        </w:rPr>
        <w:t xml:space="preserve"> Интегрированная образовательная деятельность отличается от традиционного использованием </w:t>
      </w:r>
      <w:proofErr w:type="spellStart"/>
      <w:r w:rsidR="00AD0412">
        <w:rPr>
          <w:rStyle w:val="c0"/>
          <w:color w:val="000000"/>
          <w:sz w:val="28"/>
          <w:szCs w:val="28"/>
        </w:rPr>
        <w:t>межпредметных</w:t>
      </w:r>
      <w:proofErr w:type="spellEnd"/>
      <w:r w:rsidR="00AD0412">
        <w:rPr>
          <w:rStyle w:val="c0"/>
          <w:color w:val="000000"/>
          <w:sz w:val="28"/>
          <w:szCs w:val="28"/>
        </w:rPr>
        <w:t xml:space="preserve"> связей, предусматривающих лишь эпизодическое включение материала других предметов.</w:t>
      </w:r>
    </w:p>
    <w:p w:rsidR="00AD0412" w:rsidRDefault="00AD0412" w:rsidP="00AD041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Интегрирование  соединяет знания из разных образовательных областей на равноправной основе, дополняя друг друга. При этом  решается несколько задач развития. В форме интегрированных занятий лучше проводить  обобщающие занятия, презентации тем, итоговые занятия.</w:t>
      </w:r>
    </w:p>
    <w:p w:rsidR="00BE756D" w:rsidRDefault="00BE756D" w:rsidP="00AD041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</w:p>
    <w:p w:rsidR="00AD0412" w:rsidRDefault="00AD0412" w:rsidP="00AD041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Мир, в котором живет и воспитывается ребёнок, характеризуется постоянным обновлением информации,  он динамичен и изменчив. Такие условия диктуют маленькому человеку необходимость видеть свои цели, проявлять инициативу, проектировать, выстраивать социальные связи и быстро включаться во временные коллективы, и нам, взрослым, необходимо помочь ему в этом, применяя в  воспитательной деятельности современные образовательные технологии.</w:t>
      </w:r>
    </w:p>
    <w:sectPr w:rsidR="00AD0412" w:rsidSect="0010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5107"/>
    <w:multiLevelType w:val="multilevel"/>
    <w:tmpl w:val="991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E525D1"/>
    <w:multiLevelType w:val="multilevel"/>
    <w:tmpl w:val="00E0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2F05DE"/>
    <w:multiLevelType w:val="multilevel"/>
    <w:tmpl w:val="D598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D63EF2"/>
    <w:multiLevelType w:val="multilevel"/>
    <w:tmpl w:val="12F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783C1E"/>
    <w:multiLevelType w:val="multilevel"/>
    <w:tmpl w:val="F91E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412"/>
    <w:rsid w:val="0010362E"/>
    <w:rsid w:val="0077123D"/>
    <w:rsid w:val="00AD0412"/>
    <w:rsid w:val="00BE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2E"/>
  </w:style>
  <w:style w:type="paragraph" w:styleId="2">
    <w:name w:val="heading 2"/>
    <w:basedOn w:val="a"/>
    <w:link w:val="20"/>
    <w:uiPriority w:val="9"/>
    <w:qFormat/>
    <w:rsid w:val="00AD0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D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D0412"/>
  </w:style>
  <w:style w:type="paragraph" w:customStyle="1" w:styleId="c5">
    <w:name w:val="c5"/>
    <w:basedOn w:val="a"/>
    <w:rsid w:val="00AD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0412"/>
  </w:style>
  <w:style w:type="paragraph" w:customStyle="1" w:styleId="c6">
    <w:name w:val="c6"/>
    <w:basedOn w:val="a"/>
    <w:rsid w:val="00AD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D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D0412"/>
  </w:style>
  <w:style w:type="character" w:customStyle="1" w:styleId="c1">
    <w:name w:val="c1"/>
    <w:basedOn w:val="a0"/>
    <w:rsid w:val="00AD0412"/>
  </w:style>
  <w:style w:type="character" w:customStyle="1" w:styleId="20">
    <w:name w:val="Заголовок 2 Знак"/>
    <w:basedOn w:val="a0"/>
    <w:link w:val="2"/>
    <w:uiPriority w:val="9"/>
    <w:rsid w:val="00AD0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D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04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2016-03-27T08:37:00Z</dcterms:created>
  <dcterms:modified xsi:type="dcterms:W3CDTF">2016-03-27T09:04:00Z</dcterms:modified>
</cp:coreProperties>
</file>