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D2" w:rsidRPr="00451E23" w:rsidRDefault="007534D2" w:rsidP="007534D2">
      <w:pPr>
        <w:jc w:val="center"/>
        <w:rPr>
          <w:rFonts w:ascii="Cambria" w:hAnsi="Cambria"/>
          <w:b/>
          <w:color w:val="000000" w:themeColor="text1"/>
          <w:sz w:val="32"/>
          <w:szCs w:val="32"/>
        </w:rPr>
      </w:pPr>
      <w:r w:rsidRPr="00451E23">
        <w:rPr>
          <w:rFonts w:ascii="Cambria" w:eastAsia="Calibri" w:hAnsi="Cambria"/>
          <w:b/>
          <w:color w:val="000000"/>
          <w:sz w:val="32"/>
          <w:szCs w:val="32"/>
        </w:rPr>
        <w:t xml:space="preserve">Муниципальное казенное дошкольное образовательное учреждение </w:t>
      </w:r>
      <w:r w:rsidRPr="00451E23">
        <w:rPr>
          <w:rFonts w:ascii="Cambria" w:hAnsi="Cambria"/>
          <w:b/>
          <w:color w:val="000000" w:themeColor="text1"/>
          <w:sz w:val="32"/>
          <w:szCs w:val="32"/>
        </w:rPr>
        <w:t>«Детский сад № 5 «</w:t>
      </w:r>
      <w:proofErr w:type="spellStart"/>
      <w:r w:rsidRPr="00451E23">
        <w:rPr>
          <w:rFonts w:ascii="Cambria" w:hAnsi="Cambria"/>
          <w:b/>
          <w:color w:val="000000" w:themeColor="text1"/>
          <w:sz w:val="32"/>
          <w:szCs w:val="32"/>
        </w:rPr>
        <w:t>Аленушка</w:t>
      </w:r>
      <w:proofErr w:type="spellEnd"/>
      <w:r w:rsidRPr="00451E23">
        <w:rPr>
          <w:rFonts w:ascii="Cambria" w:hAnsi="Cambria"/>
          <w:b/>
          <w:color w:val="000000" w:themeColor="text1"/>
          <w:sz w:val="32"/>
          <w:szCs w:val="32"/>
        </w:rPr>
        <w:t>» г</w:t>
      </w:r>
      <w:proofErr w:type="gramStart"/>
      <w:r w:rsidRPr="00451E23">
        <w:rPr>
          <w:rFonts w:ascii="Cambria" w:hAnsi="Cambria"/>
          <w:b/>
          <w:color w:val="000000" w:themeColor="text1"/>
          <w:sz w:val="32"/>
          <w:szCs w:val="32"/>
        </w:rPr>
        <w:t>.Х</w:t>
      </w:r>
      <w:proofErr w:type="gramEnd"/>
      <w:r w:rsidRPr="00451E23">
        <w:rPr>
          <w:rFonts w:ascii="Cambria" w:hAnsi="Cambria"/>
          <w:b/>
          <w:color w:val="000000" w:themeColor="text1"/>
          <w:sz w:val="32"/>
          <w:szCs w:val="32"/>
        </w:rPr>
        <w:t>асавюрт</w:t>
      </w:r>
    </w:p>
    <w:p w:rsidR="007534D2" w:rsidRPr="007534D2" w:rsidRDefault="007534D2" w:rsidP="007534D2">
      <w:pPr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</w:p>
    <w:p w:rsidR="007534D2" w:rsidRDefault="007534D2" w:rsidP="007534D2">
      <w:pPr>
        <w:jc w:val="center"/>
        <w:rPr>
          <w:rFonts w:ascii="Constantia" w:hAnsi="Constantia"/>
          <w:b/>
          <w:color w:val="000000" w:themeColor="text1"/>
          <w:sz w:val="144"/>
          <w:szCs w:val="144"/>
        </w:rPr>
      </w:pPr>
    </w:p>
    <w:p w:rsidR="007534D2" w:rsidRDefault="007534D2" w:rsidP="007534D2">
      <w:pPr>
        <w:jc w:val="center"/>
        <w:rPr>
          <w:rFonts w:ascii="Constantia" w:hAnsi="Constantia"/>
          <w:b/>
          <w:color w:val="000000" w:themeColor="text1"/>
          <w:sz w:val="144"/>
          <w:szCs w:val="144"/>
        </w:rPr>
      </w:pPr>
    </w:p>
    <w:p w:rsidR="007534D2" w:rsidRPr="00891B9C" w:rsidRDefault="007534D2" w:rsidP="007534D2">
      <w:pPr>
        <w:jc w:val="center"/>
        <w:rPr>
          <w:rFonts w:ascii="Constantia" w:hAnsi="Constantia"/>
          <w:b/>
          <w:color w:val="000000" w:themeColor="text1"/>
          <w:sz w:val="144"/>
          <w:szCs w:val="144"/>
        </w:rPr>
      </w:pPr>
      <w:r w:rsidRPr="00891B9C">
        <w:rPr>
          <w:rFonts w:ascii="Constantia" w:hAnsi="Constantia"/>
          <w:b/>
          <w:color w:val="000000" w:themeColor="text1"/>
          <w:sz w:val="144"/>
          <w:szCs w:val="144"/>
        </w:rPr>
        <w:t>Проект</w:t>
      </w:r>
    </w:p>
    <w:p w:rsidR="007534D2" w:rsidRPr="00891B9C" w:rsidRDefault="007534D2" w:rsidP="007534D2">
      <w:pPr>
        <w:jc w:val="center"/>
        <w:rPr>
          <w:rFonts w:ascii="Georgia" w:hAnsi="Georgia"/>
          <w:b/>
          <w:color w:val="000000" w:themeColor="text1"/>
          <w:sz w:val="96"/>
          <w:szCs w:val="96"/>
        </w:rPr>
      </w:pPr>
      <w:r w:rsidRPr="00891B9C">
        <w:rPr>
          <w:rFonts w:ascii="Georgia" w:hAnsi="Georgia"/>
          <w:b/>
          <w:color w:val="000000" w:themeColor="text1"/>
          <w:sz w:val="96"/>
          <w:szCs w:val="96"/>
        </w:rPr>
        <w:t>«Моя семья – моя радость»</w:t>
      </w:r>
    </w:p>
    <w:p w:rsidR="007534D2" w:rsidRPr="00891B9C" w:rsidRDefault="007534D2" w:rsidP="007534D2">
      <w:pPr>
        <w:jc w:val="center"/>
        <w:rPr>
          <w:rFonts w:ascii="Constantia" w:hAnsi="Constantia"/>
          <w:color w:val="000000" w:themeColor="text1"/>
          <w:sz w:val="32"/>
          <w:szCs w:val="32"/>
        </w:rPr>
      </w:pP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 xml:space="preserve">                                                                   </w:t>
      </w:r>
    </w:p>
    <w:p w:rsidR="007534D2" w:rsidRDefault="007534D2" w:rsidP="007534D2">
      <w:pPr>
        <w:jc w:val="both"/>
        <w:rPr>
          <w:b/>
          <w:color w:val="000000" w:themeColor="text1"/>
          <w:sz w:val="28"/>
          <w:szCs w:val="28"/>
        </w:rPr>
      </w:pPr>
    </w:p>
    <w:p w:rsidR="007534D2" w:rsidRDefault="007534D2" w:rsidP="007534D2">
      <w:pPr>
        <w:jc w:val="both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rPr>
          <w:rFonts w:ascii="Constantia" w:hAnsi="Constantia"/>
          <w:b/>
          <w:color w:val="000000" w:themeColor="text1"/>
          <w:sz w:val="32"/>
          <w:szCs w:val="32"/>
        </w:rPr>
      </w:pPr>
      <w:r w:rsidRPr="00891B9C">
        <w:rPr>
          <w:rFonts w:ascii="Constantia" w:hAnsi="Constantia"/>
          <w:b/>
          <w:color w:val="000000" w:themeColor="text1"/>
          <w:sz w:val="32"/>
          <w:szCs w:val="32"/>
        </w:rPr>
        <w:t xml:space="preserve">Выполнила: воспитатель  </w:t>
      </w:r>
    </w:p>
    <w:p w:rsidR="007534D2" w:rsidRPr="007534D2" w:rsidRDefault="007534D2" w:rsidP="007534D2">
      <w:pPr>
        <w:pStyle w:val="headline"/>
        <w:shd w:val="clear" w:color="auto" w:fill="FFFFFF"/>
        <w:spacing w:before="0" w:beforeAutospacing="0" w:after="450" w:afterAutospacing="0"/>
        <w:rPr>
          <w:rFonts w:ascii="Constantia" w:hAnsi="Constantia"/>
          <w:b/>
          <w:sz w:val="32"/>
          <w:szCs w:val="32"/>
        </w:rPr>
      </w:pPr>
      <w:proofErr w:type="spellStart"/>
      <w:r w:rsidRPr="007534D2">
        <w:rPr>
          <w:rFonts w:ascii="Constantia" w:hAnsi="Constantia"/>
          <w:b/>
          <w:sz w:val="32"/>
          <w:szCs w:val="32"/>
        </w:rPr>
        <w:t>Эзирбиева</w:t>
      </w:r>
      <w:proofErr w:type="spellEnd"/>
      <w:r w:rsidRPr="007534D2">
        <w:rPr>
          <w:rFonts w:ascii="Constantia" w:hAnsi="Constantia"/>
          <w:b/>
          <w:sz w:val="32"/>
          <w:szCs w:val="32"/>
        </w:rPr>
        <w:t xml:space="preserve"> Лиза </w:t>
      </w:r>
      <w:proofErr w:type="spellStart"/>
      <w:r w:rsidRPr="007534D2">
        <w:rPr>
          <w:rFonts w:ascii="Constantia" w:hAnsi="Constantia"/>
          <w:b/>
          <w:sz w:val="32"/>
          <w:szCs w:val="32"/>
        </w:rPr>
        <w:t>Накаевна</w:t>
      </w:r>
      <w:proofErr w:type="spellEnd"/>
    </w:p>
    <w:p w:rsidR="007534D2" w:rsidRPr="00891B9C" w:rsidRDefault="007534D2" w:rsidP="007534D2">
      <w:pPr>
        <w:rPr>
          <w:rFonts w:ascii="Constantia" w:hAnsi="Constantia"/>
          <w:color w:val="000000" w:themeColor="text1"/>
          <w:sz w:val="32"/>
          <w:szCs w:val="32"/>
        </w:rPr>
      </w:pPr>
    </w:p>
    <w:p w:rsidR="007534D2" w:rsidRPr="00891B9C" w:rsidRDefault="007534D2" w:rsidP="007534D2">
      <w:pPr>
        <w:rPr>
          <w:rFonts w:ascii="Constantia" w:hAnsi="Constantia"/>
          <w:color w:val="000000" w:themeColor="text1"/>
          <w:sz w:val="32"/>
          <w:szCs w:val="32"/>
        </w:rPr>
      </w:pPr>
    </w:p>
    <w:p w:rsidR="007534D2" w:rsidRPr="00891B9C" w:rsidRDefault="007534D2" w:rsidP="007534D2">
      <w:pPr>
        <w:ind w:firstLine="709"/>
        <w:rPr>
          <w:rFonts w:ascii="Constantia" w:hAnsi="Constantia"/>
          <w:color w:val="000000" w:themeColor="text1"/>
          <w:sz w:val="32"/>
          <w:szCs w:val="32"/>
        </w:rPr>
      </w:pPr>
    </w:p>
    <w:p w:rsidR="007534D2" w:rsidRPr="00891B9C" w:rsidRDefault="007534D2" w:rsidP="007534D2">
      <w:pPr>
        <w:jc w:val="center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jc w:val="center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jc w:val="center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jc w:val="center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jc w:val="right"/>
        <w:rPr>
          <w:b/>
          <w:i/>
          <w:color w:val="000000" w:themeColor="text1"/>
        </w:rPr>
      </w:pPr>
      <w:r w:rsidRPr="00891B9C">
        <w:rPr>
          <w:b/>
          <w:i/>
          <w:color w:val="000000" w:themeColor="text1"/>
        </w:rPr>
        <w:t xml:space="preserve">        У каждого счастливого человека есть семья.</w:t>
      </w: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>Актуальность</w:t>
      </w: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 xml:space="preserve">   </w:t>
      </w:r>
      <w:r w:rsidRPr="00891B9C">
        <w:rPr>
          <w:color w:val="000000" w:themeColor="text1"/>
          <w:sz w:val="28"/>
          <w:szCs w:val="28"/>
        </w:rPr>
        <w:tab/>
        <w:t xml:space="preserve">В современном материальном мире все чаще заметна печальная тенденция – люди меньше стали дорожить семейными ценностями. Причин тому много, но </w:t>
      </w:r>
      <w:proofErr w:type="gramStart"/>
      <w:r w:rsidRPr="00891B9C">
        <w:rPr>
          <w:color w:val="000000" w:themeColor="text1"/>
          <w:sz w:val="28"/>
          <w:szCs w:val="28"/>
        </w:rPr>
        <w:t>основная</w:t>
      </w:r>
      <w:proofErr w:type="gramEnd"/>
      <w:r w:rsidRPr="00891B9C">
        <w:rPr>
          <w:color w:val="000000" w:themeColor="text1"/>
          <w:sz w:val="28"/>
          <w:szCs w:val="28"/>
        </w:rPr>
        <w:t xml:space="preserve"> из них – недостаток внимания, уделяемого на изучение их еще в раннем детстве.       </w:t>
      </w:r>
    </w:p>
    <w:p w:rsidR="007534D2" w:rsidRPr="00891B9C" w:rsidRDefault="007534D2" w:rsidP="007534D2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 xml:space="preserve"> Также в настоящее время на воспитание и развитие ребёнка дошкольного возраста большое негативное влияние оказывает занятость и отстраненность родителей,  доступность к средствам </w:t>
      </w:r>
      <w:proofErr w:type="gramStart"/>
      <w:r w:rsidRPr="00891B9C">
        <w:rPr>
          <w:color w:val="000000" w:themeColor="text1"/>
          <w:sz w:val="28"/>
          <w:szCs w:val="28"/>
        </w:rPr>
        <w:t>массовой</w:t>
      </w:r>
      <w:proofErr w:type="gramEnd"/>
      <w:r w:rsidRPr="00891B9C">
        <w:rPr>
          <w:color w:val="000000" w:themeColor="text1"/>
          <w:sz w:val="28"/>
          <w:szCs w:val="28"/>
        </w:rPr>
        <w:t xml:space="preserve"> </w:t>
      </w:r>
      <w:proofErr w:type="spellStart"/>
      <w:r w:rsidRPr="00891B9C">
        <w:rPr>
          <w:color w:val="000000" w:themeColor="text1"/>
          <w:sz w:val="28"/>
          <w:szCs w:val="28"/>
        </w:rPr>
        <w:t>псевдокультуры</w:t>
      </w:r>
      <w:proofErr w:type="spellEnd"/>
      <w:r w:rsidRPr="00891B9C">
        <w:rPr>
          <w:color w:val="000000" w:themeColor="text1"/>
          <w:sz w:val="28"/>
          <w:szCs w:val="28"/>
        </w:rPr>
        <w:t xml:space="preserve">, ослабление семейных связей и связей между поколениями. Поэтому задача нравственного и гражданского воспитания в  воспитательно-образовательном процессе  дошкольного образовательного учреждения стала особенно актуальной. Кроме того, в настоящее время в обществе существуют проблемы обесценивания статуса семьи, как таковой, и снижения интереса родителей к жизни детей в дошкольном учреждении. Статистика показала, что в среднем, общение родителей с детьми занимает 20 минут. </w:t>
      </w:r>
    </w:p>
    <w:p w:rsidR="007534D2" w:rsidRPr="00891B9C" w:rsidRDefault="007534D2" w:rsidP="007534D2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Я надеюсь, что проект «Моя семья – моя радость», поможет детям понять значимость семьи, воспитает у детей любовь и уважение к её членам, привьет чувство привязанности к семье и дому.</w:t>
      </w:r>
    </w:p>
    <w:p w:rsidR="007534D2" w:rsidRPr="00891B9C" w:rsidRDefault="007534D2" w:rsidP="007534D2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</w:t>
      </w:r>
    </w:p>
    <w:p w:rsidR="007534D2" w:rsidRPr="00891B9C" w:rsidRDefault="007534D2" w:rsidP="007534D2">
      <w:pPr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7534D2" w:rsidRPr="00891B9C" w:rsidRDefault="007534D2" w:rsidP="007534D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>Цель проекта:</w:t>
      </w:r>
      <w:r w:rsidRPr="00891B9C">
        <w:rPr>
          <w:color w:val="000000" w:themeColor="text1"/>
          <w:sz w:val="28"/>
          <w:szCs w:val="28"/>
        </w:rPr>
        <w:t xml:space="preserve"> способствовать укреплению и развитию сотрудничества ДОУ и семьи в решении проблемы воспитания семьянина, как к одной из приоритетных задач гражданского воспитания. </w:t>
      </w: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 xml:space="preserve">Задачи: </w:t>
      </w:r>
    </w:p>
    <w:p w:rsidR="007534D2" w:rsidRPr="00891B9C" w:rsidRDefault="007534D2" w:rsidP="007534D2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 xml:space="preserve">Формирование новых подходов к становлению культуры </w:t>
      </w:r>
      <w:proofErr w:type="spellStart"/>
      <w:r w:rsidRPr="00891B9C">
        <w:rPr>
          <w:color w:val="000000" w:themeColor="text1"/>
          <w:sz w:val="28"/>
          <w:szCs w:val="28"/>
        </w:rPr>
        <w:t>родительства</w:t>
      </w:r>
      <w:proofErr w:type="spellEnd"/>
      <w:r w:rsidRPr="00891B9C">
        <w:rPr>
          <w:color w:val="000000" w:themeColor="text1"/>
          <w:sz w:val="28"/>
          <w:szCs w:val="28"/>
        </w:rPr>
        <w:t>.</w:t>
      </w:r>
    </w:p>
    <w:p w:rsidR="007534D2" w:rsidRPr="00891B9C" w:rsidRDefault="007534D2" w:rsidP="007534D2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Выявление положительного опыта семейного воспитания.</w:t>
      </w:r>
    </w:p>
    <w:p w:rsidR="007534D2" w:rsidRPr="00891B9C" w:rsidRDefault="007534D2" w:rsidP="007534D2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Утверждение семейных ценностей и традиций, здорового образа жизни.</w:t>
      </w:r>
    </w:p>
    <w:p w:rsidR="007534D2" w:rsidRPr="00891B9C" w:rsidRDefault="007534D2" w:rsidP="007534D2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Вовлечение семьи в активную общественную и культурную деятельность ДОУ.</w:t>
      </w:r>
    </w:p>
    <w:p w:rsidR="007534D2" w:rsidRPr="00891B9C" w:rsidRDefault="007534D2" w:rsidP="007534D2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lastRenderedPageBreak/>
        <w:t>Просвещение родительской общественности по правовым вопросам, касающихся отношений родителей и детей.</w:t>
      </w:r>
    </w:p>
    <w:p w:rsidR="007534D2" w:rsidRPr="00891B9C" w:rsidRDefault="007534D2" w:rsidP="007534D2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 xml:space="preserve">Популяризация  достижений в области семейного творчества, развитие и распространение  новых форм  организации семейного досуга. </w:t>
      </w:r>
    </w:p>
    <w:p w:rsidR="007534D2" w:rsidRPr="00891B9C" w:rsidRDefault="007534D2" w:rsidP="007534D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spacing w:after="120"/>
        <w:jc w:val="both"/>
        <w:rPr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>Участники проекта:</w:t>
      </w:r>
      <w:r w:rsidRPr="00891B9C">
        <w:rPr>
          <w:color w:val="000000" w:themeColor="text1"/>
          <w:sz w:val="28"/>
          <w:szCs w:val="28"/>
        </w:rPr>
        <w:t xml:space="preserve"> воспитанники ДОУ старшей группы, педагоги, родители.</w:t>
      </w:r>
    </w:p>
    <w:p w:rsidR="007534D2" w:rsidRPr="00891B9C" w:rsidRDefault="007534D2" w:rsidP="007534D2">
      <w:pPr>
        <w:spacing w:after="360"/>
        <w:jc w:val="both"/>
        <w:rPr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>Срок проекта</w:t>
      </w:r>
      <w:r w:rsidRPr="00891B9C">
        <w:rPr>
          <w:color w:val="000000" w:themeColor="text1"/>
          <w:sz w:val="28"/>
          <w:szCs w:val="28"/>
        </w:rPr>
        <w:t>:  среднесрочный /2 месяца/.</w:t>
      </w:r>
    </w:p>
    <w:p w:rsidR="007534D2" w:rsidRPr="00891B9C" w:rsidRDefault="007534D2" w:rsidP="007534D2">
      <w:pPr>
        <w:spacing w:after="120"/>
        <w:rPr>
          <w:b/>
          <w:color w:val="000000" w:themeColor="text1"/>
          <w:sz w:val="28"/>
          <w:szCs w:val="28"/>
        </w:rPr>
      </w:pPr>
      <w:r w:rsidRPr="00891B9C">
        <w:rPr>
          <w:b/>
          <w:i/>
          <w:iCs/>
          <w:color w:val="000000" w:themeColor="text1"/>
          <w:sz w:val="28"/>
          <w:szCs w:val="28"/>
        </w:rPr>
        <w:t>Предполагаемые итоги реализации проекта:</w:t>
      </w:r>
    </w:p>
    <w:p w:rsidR="007534D2" w:rsidRPr="00891B9C" w:rsidRDefault="007534D2" w:rsidP="007534D2">
      <w:pPr>
        <w:numPr>
          <w:ilvl w:val="0"/>
          <w:numId w:val="2"/>
        </w:numPr>
        <w:spacing w:line="276" w:lineRule="auto"/>
        <w:ind w:left="714" w:hanging="357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Знание детьми информации о своей семье.</w:t>
      </w:r>
    </w:p>
    <w:p w:rsidR="007534D2" w:rsidRPr="00891B9C" w:rsidRDefault="007534D2" w:rsidP="007534D2">
      <w:pPr>
        <w:numPr>
          <w:ilvl w:val="0"/>
          <w:numId w:val="2"/>
        </w:numPr>
        <w:spacing w:line="276" w:lineRule="auto"/>
        <w:ind w:left="714" w:hanging="357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Понимание детьми значимости семьи в жизни каждого человека.</w:t>
      </w:r>
    </w:p>
    <w:p w:rsidR="007534D2" w:rsidRPr="00891B9C" w:rsidRDefault="007534D2" w:rsidP="007534D2">
      <w:pPr>
        <w:numPr>
          <w:ilvl w:val="0"/>
          <w:numId w:val="2"/>
        </w:numPr>
        <w:spacing w:line="276" w:lineRule="auto"/>
        <w:ind w:left="714" w:hanging="357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Умение организовать сюжетно-ролевые игры на основе имеющихся знаний о семье.</w:t>
      </w:r>
    </w:p>
    <w:p w:rsidR="007534D2" w:rsidRPr="00891B9C" w:rsidRDefault="007534D2" w:rsidP="007534D2">
      <w:pPr>
        <w:numPr>
          <w:ilvl w:val="0"/>
          <w:numId w:val="2"/>
        </w:numPr>
        <w:spacing w:before="100" w:beforeAutospacing="1" w:after="100" w:afterAutospacing="1" w:line="276" w:lineRule="auto"/>
        <w:ind w:left="714" w:hanging="357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Проявление заботы и уважения ко всем членам семьи.</w:t>
      </w:r>
    </w:p>
    <w:p w:rsidR="007534D2" w:rsidRPr="00891B9C" w:rsidRDefault="007534D2" w:rsidP="007534D2">
      <w:pPr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spacing w:after="240"/>
        <w:jc w:val="center"/>
        <w:rPr>
          <w:b/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>Этапы проекта</w:t>
      </w:r>
    </w:p>
    <w:p w:rsidR="007534D2" w:rsidRPr="00891B9C" w:rsidRDefault="007534D2" w:rsidP="007534D2">
      <w:pPr>
        <w:spacing w:after="120"/>
        <w:jc w:val="both"/>
        <w:rPr>
          <w:b/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>1. Подготовительный:</w:t>
      </w:r>
    </w:p>
    <w:p w:rsidR="007534D2" w:rsidRPr="00891B9C" w:rsidRDefault="007534D2" w:rsidP="007534D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- подбор методической литературы, иллюстраций, фотографий, документов, нормативных актов;</w:t>
      </w:r>
    </w:p>
    <w:p w:rsidR="007534D2" w:rsidRPr="00891B9C" w:rsidRDefault="007534D2" w:rsidP="007534D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- изготовление раздаточного материала (для моделирования внутрисемейных отношений, связи поколений);</w:t>
      </w:r>
    </w:p>
    <w:p w:rsidR="007534D2" w:rsidRPr="00891B9C" w:rsidRDefault="007534D2" w:rsidP="007534D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- ознакомление с особенностями национального характера,  костюмами, предметами быта;</w:t>
      </w:r>
    </w:p>
    <w:p w:rsidR="007534D2" w:rsidRPr="00891B9C" w:rsidRDefault="007534D2" w:rsidP="007534D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>2. Продуктивный:</w:t>
      </w:r>
    </w:p>
    <w:p w:rsidR="007534D2" w:rsidRPr="00891B9C" w:rsidRDefault="007534D2" w:rsidP="007534D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- составление фотоальбомов;</w:t>
      </w:r>
    </w:p>
    <w:p w:rsidR="007534D2" w:rsidRPr="00891B9C" w:rsidRDefault="007534D2" w:rsidP="007534D2">
      <w:pPr>
        <w:spacing w:after="120"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- практическая работа.</w:t>
      </w: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 xml:space="preserve">3. Заключительный: </w:t>
      </w:r>
    </w:p>
    <w:p w:rsidR="007534D2" w:rsidRPr="00891B9C" w:rsidRDefault="007534D2" w:rsidP="007534D2">
      <w:pPr>
        <w:rPr>
          <w:b/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 xml:space="preserve">- Праздник </w:t>
      </w:r>
      <w:r w:rsidRPr="00891B9C">
        <w:rPr>
          <w:b/>
          <w:color w:val="000000" w:themeColor="text1"/>
          <w:sz w:val="28"/>
          <w:szCs w:val="28"/>
        </w:rPr>
        <w:t>«Семья – любовь моя и гордость».</w:t>
      </w:r>
    </w:p>
    <w:p w:rsidR="007534D2" w:rsidRPr="00891B9C" w:rsidRDefault="007534D2" w:rsidP="007534D2">
      <w:pPr>
        <w:rPr>
          <w:b/>
          <w:color w:val="000000" w:themeColor="text1"/>
          <w:sz w:val="28"/>
          <w:szCs w:val="28"/>
        </w:rPr>
      </w:pPr>
      <w:r w:rsidRPr="00891B9C">
        <w:rPr>
          <w:rStyle w:val="bodytext1"/>
          <w:rFonts w:eastAsia="Arial Unicode MS"/>
          <w:color w:val="000000" w:themeColor="text1"/>
          <w:sz w:val="28"/>
          <w:szCs w:val="28"/>
        </w:rPr>
        <w:t>- Выставка рисунков «Моя семья».</w:t>
      </w:r>
    </w:p>
    <w:p w:rsidR="007534D2" w:rsidRPr="00891B9C" w:rsidRDefault="007534D2" w:rsidP="007534D2">
      <w:pPr>
        <w:jc w:val="both"/>
        <w:rPr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spacing w:after="240"/>
        <w:jc w:val="center"/>
        <w:rPr>
          <w:b/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>ПЛАН МЕРОПРИЯТИЙ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7534D2" w:rsidRPr="00891B9C" w:rsidTr="00A60432">
        <w:tc>
          <w:tcPr>
            <w:tcW w:w="3085" w:type="dxa"/>
          </w:tcPr>
          <w:p w:rsidR="007534D2" w:rsidRPr="00891B9C" w:rsidRDefault="007534D2" w:rsidP="00A604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486" w:type="dxa"/>
          </w:tcPr>
          <w:p w:rsidR="007534D2" w:rsidRPr="00891B9C" w:rsidRDefault="007534D2" w:rsidP="00A604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</w:tr>
      <w:tr w:rsidR="007534D2" w:rsidRPr="00891B9C" w:rsidTr="00A60432">
        <w:tc>
          <w:tcPr>
            <w:tcW w:w="3085" w:type="dxa"/>
          </w:tcPr>
          <w:p w:rsidR="007534D2" w:rsidRPr="00891B9C" w:rsidRDefault="007534D2" w:rsidP="00A6043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486" w:type="dxa"/>
          </w:tcPr>
          <w:p w:rsidR="007534D2" w:rsidRPr="00891B9C" w:rsidRDefault="007534D2" w:rsidP="007534D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>Беседы: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91B9C">
              <w:rPr>
                <w:color w:val="000000" w:themeColor="text1"/>
                <w:sz w:val="28"/>
                <w:szCs w:val="28"/>
              </w:rPr>
              <w:t xml:space="preserve">«Я и мой дом», 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«Что такое </w:t>
            </w:r>
            <w:proofErr w:type="spellStart"/>
            <w:r w:rsidRPr="00891B9C">
              <w:rPr>
                <w:color w:val="000000" w:themeColor="text1"/>
                <w:sz w:val="28"/>
                <w:szCs w:val="28"/>
              </w:rPr>
              <w:t>тухум</w:t>
            </w:r>
            <w:proofErr w:type="spellEnd"/>
            <w:r w:rsidRPr="00891B9C">
              <w:rPr>
                <w:color w:val="000000" w:themeColor="text1"/>
                <w:sz w:val="28"/>
                <w:szCs w:val="28"/>
              </w:rPr>
              <w:t>?»,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lastRenderedPageBreak/>
              <w:t>«Традиции и любимые занятия моей семьи»,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«Если бы у меня была волшебная палочка», </w:t>
            </w:r>
          </w:p>
          <w:p w:rsidR="007534D2" w:rsidRPr="00891B9C" w:rsidRDefault="007534D2" w:rsidP="007534D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rStyle w:val="bodytext1"/>
                <w:rFonts w:eastAsia="Arial Unicode MS"/>
                <w:color w:val="000000" w:themeColor="text1"/>
                <w:sz w:val="28"/>
                <w:szCs w:val="28"/>
              </w:rPr>
              <w:t>«Кем работают мои родители».</w:t>
            </w:r>
          </w:p>
          <w:p w:rsidR="007534D2" w:rsidRPr="00891B9C" w:rsidRDefault="007534D2" w:rsidP="007534D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 xml:space="preserve">НОД: 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«Моя семья», 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«Права и обязанности в семье», 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«Моё имя», </w:t>
            </w:r>
          </w:p>
          <w:p w:rsidR="007534D2" w:rsidRPr="00BA1956" w:rsidRDefault="007534D2" w:rsidP="007534D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«Моя семья и родственники».</w:t>
            </w:r>
          </w:p>
        </w:tc>
      </w:tr>
      <w:tr w:rsidR="007534D2" w:rsidRPr="00891B9C" w:rsidTr="00A60432">
        <w:tc>
          <w:tcPr>
            <w:tcW w:w="3085" w:type="dxa"/>
          </w:tcPr>
          <w:p w:rsidR="007534D2" w:rsidRPr="00891B9C" w:rsidRDefault="007534D2" w:rsidP="00A6043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color w:val="000000" w:themeColor="text1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486" w:type="dxa"/>
          </w:tcPr>
          <w:p w:rsidR="007534D2" w:rsidRPr="00891B9C" w:rsidRDefault="007534D2" w:rsidP="007534D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rStyle w:val="a6"/>
                <w:i/>
                <w:color w:val="000000" w:themeColor="text1"/>
                <w:sz w:val="28"/>
                <w:szCs w:val="28"/>
              </w:rPr>
              <w:t>Басня</w:t>
            </w:r>
            <w:r w:rsidRPr="00891B9C">
              <w:rPr>
                <w:color w:val="000000" w:themeColor="text1"/>
                <w:sz w:val="28"/>
                <w:szCs w:val="28"/>
              </w:rPr>
              <w:t xml:space="preserve"> Л.Толстого «Отец приказал сыновьям», 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>Чтение художественной литературы:</w:t>
            </w:r>
            <w:r w:rsidRPr="00891B9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Л. </w:t>
            </w:r>
            <w:proofErr w:type="spellStart"/>
            <w:r w:rsidRPr="00891B9C">
              <w:rPr>
                <w:color w:val="000000" w:themeColor="text1"/>
                <w:sz w:val="28"/>
                <w:szCs w:val="28"/>
              </w:rPr>
              <w:t>Квитко</w:t>
            </w:r>
            <w:proofErr w:type="spellEnd"/>
            <w:r w:rsidRPr="00891B9C">
              <w:rPr>
                <w:color w:val="000000" w:themeColor="text1"/>
                <w:sz w:val="28"/>
                <w:szCs w:val="28"/>
              </w:rPr>
              <w:t xml:space="preserve"> «Бабушкины руки», 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А. Яковлев «Мама»,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1B9C">
              <w:rPr>
                <w:color w:val="000000" w:themeColor="text1"/>
                <w:sz w:val="28"/>
                <w:szCs w:val="28"/>
              </w:rPr>
              <w:t>Дора</w:t>
            </w:r>
            <w:proofErr w:type="spellEnd"/>
            <w:r w:rsidRPr="00891B9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1B9C">
              <w:rPr>
                <w:color w:val="000000" w:themeColor="text1"/>
                <w:sz w:val="28"/>
                <w:szCs w:val="28"/>
              </w:rPr>
              <w:t>Габе</w:t>
            </w:r>
            <w:proofErr w:type="spellEnd"/>
            <w:r w:rsidRPr="00891B9C">
              <w:rPr>
                <w:color w:val="000000" w:themeColor="text1"/>
                <w:sz w:val="28"/>
                <w:szCs w:val="28"/>
              </w:rPr>
              <w:t xml:space="preserve"> «Моя семья», 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Л. Воронкова «Что сказала бы мама»,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«Мальчик стерёг овец», «Бабушкин садик».</w:t>
            </w:r>
          </w:p>
          <w:p w:rsidR="007534D2" w:rsidRPr="00891B9C" w:rsidRDefault="007534D2" w:rsidP="007534D2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 xml:space="preserve">Чтение дагестанских произведений: 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М.Расул «Дедушка </w:t>
            </w:r>
            <w:proofErr w:type="spellStart"/>
            <w:r w:rsidRPr="00891B9C">
              <w:rPr>
                <w:color w:val="000000" w:themeColor="text1"/>
                <w:sz w:val="28"/>
                <w:szCs w:val="28"/>
              </w:rPr>
              <w:t>Мурада</w:t>
            </w:r>
            <w:proofErr w:type="spellEnd"/>
            <w:r w:rsidRPr="00891B9C">
              <w:rPr>
                <w:color w:val="000000" w:themeColor="text1"/>
                <w:sz w:val="28"/>
                <w:szCs w:val="28"/>
              </w:rPr>
              <w:t>»,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Сказка «Ленивица» (</w:t>
            </w:r>
            <w:proofErr w:type="spellStart"/>
            <w:r w:rsidRPr="00891B9C">
              <w:rPr>
                <w:color w:val="000000" w:themeColor="text1"/>
                <w:sz w:val="28"/>
                <w:szCs w:val="28"/>
              </w:rPr>
              <w:t>лезг</w:t>
            </w:r>
            <w:proofErr w:type="spellEnd"/>
            <w:r w:rsidRPr="00891B9C">
              <w:rPr>
                <w:color w:val="000000" w:themeColor="text1"/>
                <w:sz w:val="28"/>
                <w:szCs w:val="28"/>
              </w:rPr>
              <w:t>.).</w:t>
            </w:r>
          </w:p>
          <w:p w:rsidR="007534D2" w:rsidRPr="00891B9C" w:rsidRDefault="007534D2" w:rsidP="007534D2">
            <w:pPr>
              <w:pStyle w:val="2"/>
              <w:spacing w:before="0" w:line="276" w:lineRule="auto"/>
              <w:outlineLvl w:val="1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Стихи:</w:t>
            </w:r>
            <w:r w:rsidRPr="00891B9C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7534D2" w:rsidRPr="00891B9C" w:rsidRDefault="007534D2" w:rsidP="007534D2">
            <w:pPr>
              <w:pStyle w:val="2"/>
              <w:spacing w:before="0" w:line="276" w:lineRule="auto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1B9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Н.Юсупов «А мой отец…», </w:t>
            </w:r>
          </w:p>
          <w:p w:rsidR="007534D2" w:rsidRPr="00891B9C" w:rsidRDefault="007534D2" w:rsidP="007534D2">
            <w:pPr>
              <w:pStyle w:val="2"/>
              <w:spacing w:before="0" w:line="276" w:lineRule="auto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1B9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Х.Тагирова «Родня»,  </w:t>
            </w:r>
          </w:p>
          <w:p w:rsidR="007534D2" w:rsidRPr="00891B9C" w:rsidRDefault="007534D2" w:rsidP="007534D2">
            <w:pPr>
              <w:pStyle w:val="2"/>
              <w:spacing w:before="0" w:line="276" w:lineRule="auto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1B9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Р.Гамзатов «Мой дедушка»,</w:t>
            </w:r>
          </w:p>
          <w:p w:rsidR="007534D2" w:rsidRPr="00891B9C" w:rsidRDefault="007534D2" w:rsidP="007534D2">
            <w:pPr>
              <w:pStyle w:val="2"/>
              <w:spacing w:before="0" w:line="276" w:lineRule="auto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1B9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891B9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О. </w:t>
            </w:r>
            <w:proofErr w:type="spellStart"/>
            <w:r w:rsidRPr="00891B9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Дриз</w:t>
            </w:r>
            <w:proofErr w:type="spellEnd"/>
            <w:r w:rsidRPr="00891B9C"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891B9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«Улыбка мамы», «Мамины помощники», </w:t>
            </w:r>
          </w:p>
          <w:p w:rsidR="007534D2" w:rsidRPr="00891B9C" w:rsidRDefault="007534D2" w:rsidP="007534D2">
            <w:pPr>
              <w:pStyle w:val="2"/>
              <w:spacing w:before="0" w:line="276" w:lineRule="auto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1B9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А. Русс «Любимые мамы», </w:t>
            </w:r>
          </w:p>
          <w:p w:rsidR="007534D2" w:rsidRPr="00891B9C" w:rsidRDefault="007534D2" w:rsidP="007534D2">
            <w:pPr>
              <w:pStyle w:val="2"/>
              <w:spacing w:before="0" w:line="276" w:lineRule="auto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1B9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А.Усачев «</w:t>
            </w:r>
            <w:proofErr w:type="spellStart"/>
            <w:r w:rsidRPr="00891B9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Паповоз</w:t>
            </w:r>
            <w:proofErr w:type="spellEnd"/>
            <w:r w:rsidRPr="00891B9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».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Театрализованная игра по мотивам дагестанкой сказке: «Дынька» (</w:t>
            </w:r>
            <w:proofErr w:type="spellStart"/>
            <w:r w:rsidRPr="00891B9C">
              <w:rPr>
                <w:color w:val="000000" w:themeColor="text1"/>
                <w:sz w:val="28"/>
                <w:szCs w:val="28"/>
              </w:rPr>
              <w:t>лезг</w:t>
            </w:r>
            <w:proofErr w:type="spellEnd"/>
            <w:r w:rsidRPr="00891B9C">
              <w:rPr>
                <w:color w:val="000000" w:themeColor="text1"/>
                <w:sz w:val="28"/>
                <w:szCs w:val="28"/>
              </w:rPr>
              <w:t>).</w:t>
            </w:r>
          </w:p>
          <w:p w:rsidR="007534D2" w:rsidRPr="00891B9C" w:rsidRDefault="007534D2" w:rsidP="007534D2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>Составление рассказов-описаний: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891B9C">
              <w:rPr>
                <w:color w:val="000000" w:themeColor="text1"/>
                <w:sz w:val="28"/>
                <w:szCs w:val="28"/>
              </w:rPr>
              <w:t>Мои</w:t>
            </w:r>
            <w:proofErr w:type="gramEnd"/>
            <w:r w:rsidRPr="00891B9C">
              <w:rPr>
                <w:color w:val="000000" w:themeColor="text1"/>
                <w:sz w:val="28"/>
                <w:szCs w:val="28"/>
              </w:rPr>
              <w:t xml:space="preserve"> мама и папа спешат на работу»,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«Моя семья».</w:t>
            </w:r>
          </w:p>
          <w:p w:rsidR="007534D2" w:rsidRPr="00891B9C" w:rsidRDefault="007534D2" w:rsidP="007534D2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>Пословицы и поговорки о семье.</w:t>
            </w:r>
          </w:p>
        </w:tc>
      </w:tr>
      <w:tr w:rsidR="007534D2" w:rsidRPr="00891B9C" w:rsidTr="00A60432">
        <w:tc>
          <w:tcPr>
            <w:tcW w:w="3085" w:type="dxa"/>
          </w:tcPr>
          <w:p w:rsidR="007534D2" w:rsidRPr="00891B9C" w:rsidRDefault="007534D2" w:rsidP="00A6043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486" w:type="dxa"/>
          </w:tcPr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>Рисование</w:t>
            </w:r>
            <w:r w:rsidRPr="00891B9C">
              <w:rPr>
                <w:color w:val="000000" w:themeColor="text1"/>
                <w:sz w:val="28"/>
                <w:szCs w:val="28"/>
              </w:rPr>
              <w:t>: «Моя семья», «Мой дом»,  «Мамин портрет».</w:t>
            </w:r>
          </w:p>
          <w:p w:rsidR="007534D2" w:rsidRPr="00891B9C" w:rsidRDefault="007534D2" w:rsidP="007534D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1B9C">
              <w:rPr>
                <w:b/>
                <w:i/>
                <w:iCs/>
                <w:color w:val="000000" w:themeColor="text1"/>
                <w:sz w:val="28"/>
              </w:rPr>
              <w:t>Аппликация:</w:t>
            </w:r>
            <w:r w:rsidRPr="00891B9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91B9C">
              <w:rPr>
                <w:color w:val="000000" w:themeColor="text1"/>
                <w:sz w:val="28"/>
                <w:szCs w:val="28"/>
              </w:rPr>
              <w:t>«Украсим маме платье», «Празднично украшенный дом»,</w:t>
            </w:r>
          </w:p>
          <w:p w:rsidR="007534D2" w:rsidRPr="00891B9C" w:rsidRDefault="007534D2" w:rsidP="007534D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1B9C">
              <w:rPr>
                <w:b/>
                <w:i/>
                <w:iCs/>
                <w:color w:val="000000" w:themeColor="text1"/>
                <w:sz w:val="28"/>
              </w:rPr>
              <w:t>Лепка</w:t>
            </w:r>
            <w:r w:rsidRPr="00891B9C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891B9C">
              <w:rPr>
                <w:color w:val="000000" w:themeColor="text1"/>
                <w:sz w:val="28"/>
                <w:szCs w:val="28"/>
              </w:rPr>
              <w:t xml:space="preserve"> «Девочка в нарядном платье», «Посуда для дома».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Изготовление подарков для мам, приглашений, </w:t>
            </w:r>
            <w:r w:rsidRPr="00891B9C">
              <w:rPr>
                <w:color w:val="000000" w:themeColor="text1"/>
                <w:sz w:val="28"/>
                <w:szCs w:val="28"/>
              </w:rPr>
              <w:lastRenderedPageBreak/>
              <w:t>открыток для членов семьи.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>Пение:</w:t>
            </w:r>
            <w:r w:rsidRPr="00891B9C">
              <w:rPr>
                <w:color w:val="000000" w:themeColor="text1"/>
                <w:sz w:val="28"/>
                <w:szCs w:val="28"/>
              </w:rPr>
              <w:t xml:space="preserve"> «Песенка про бабушку» муз.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«Брат- солдат» </w:t>
            </w:r>
            <w:proofErr w:type="spellStart"/>
            <w:r w:rsidRPr="00891B9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891B9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91B9C">
              <w:rPr>
                <w:color w:val="000000" w:themeColor="text1"/>
                <w:sz w:val="28"/>
                <w:szCs w:val="28"/>
              </w:rPr>
              <w:t>.Парцхаладзе</w:t>
            </w:r>
            <w:proofErr w:type="spellEnd"/>
            <w:r w:rsidRPr="00891B9C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7534D2" w:rsidRPr="00891B9C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«Мама – солнышко мое» </w:t>
            </w:r>
            <w:proofErr w:type="spellStart"/>
            <w:r w:rsidRPr="00891B9C">
              <w:rPr>
                <w:color w:val="000000" w:themeColor="text1"/>
                <w:sz w:val="28"/>
                <w:szCs w:val="28"/>
              </w:rPr>
              <w:t>Ш.Шамхалов</w:t>
            </w:r>
            <w:proofErr w:type="spellEnd"/>
            <w:r w:rsidRPr="00891B9C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7534D2" w:rsidRPr="007534D2" w:rsidRDefault="007534D2" w:rsidP="007534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«Моя бабушка» Р.Фаталиев.</w:t>
            </w:r>
          </w:p>
        </w:tc>
      </w:tr>
      <w:tr w:rsidR="007534D2" w:rsidRPr="00891B9C" w:rsidTr="00A60432">
        <w:tc>
          <w:tcPr>
            <w:tcW w:w="3085" w:type="dxa"/>
          </w:tcPr>
          <w:p w:rsidR="007534D2" w:rsidRPr="00891B9C" w:rsidRDefault="007534D2" w:rsidP="00A6043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color w:val="000000" w:themeColor="text1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6486" w:type="dxa"/>
          </w:tcPr>
          <w:p w:rsidR="007534D2" w:rsidRPr="00891B9C" w:rsidRDefault="007534D2" w:rsidP="007534D2">
            <w:pPr>
              <w:spacing w:after="12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891B9C">
              <w:rPr>
                <w:b/>
                <w:bCs/>
                <w:i/>
                <w:color w:val="000000" w:themeColor="text1"/>
                <w:sz w:val="28"/>
              </w:rPr>
              <w:t>Беседы:</w:t>
            </w:r>
            <w:r w:rsidRPr="00891B9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91B9C">
              <w:rPr>
                <w:color w:val="000000" w:themeColor="text1"/>
                <w:sz w:val="28"/>
                <w:szCs w:val="28"/>
              </w:rPr>
              <w:t>«Один дома»,  «Не высовывайся из окна».</w:t>
            </w:r>
          </w:p>
          <w:p w:rsidR="007534D2" w:rsidRPr="00891B9C" w:rsidRDefault="007534D2" w:rsidP="007534D2">
            <w:pPr>
              <w:pStyle w:val="a5"/>
              <w:spacing w:before="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>Наблюдения за трудом взрослых</w:t>
            </w:r>
            <w:r w:rsidRPr="00891B9C">
              <w:rPr>
                <w:color w:val="000000" w:themeColor="text1"/>
                <w:sz w:val="28"/>
                <w:szCs w:val="28"/>
              </w:rPr>
              <w:t xml:space="preserve">, беседа о труде в семье, взаимопомощи. </w:t>
            </w:r>
          </w:p>
          <w:p w:rsidR="007534D2" w:rsidRPr="00891B9C" w:rsidRDefault="007534D2" w:rsidP="007534D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>Социально-коммуникативные игры:</w:t>
            </w:r>
          </w:p>
          <w:p w:rsidR="007534D2" w:rsidRPr="007534D2" w:rsidRDefault="007534D2" w:rsidP="007534D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Этюд – игра «Ласковый ребёнок»,  Волшебный сундучо</w:t>
            </w:r>
            <w:r>
              <w:rPr>
                <w:color w:val="000000" w:themeColor="text1"/>
                <w:sz w:val="28"/>
                <w:szCs w:val="28"/>
              </w:rPr>
              <w:t>к «Моя семья,  «Собери цепочку».</w:t>
            </w:r>
            <w:r w:rsidRPr="00891B9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534D2" w:rsidRPr="00891B9C" w:rsidRDefault="007534D2" w:rsidP="007534D2">
            <w:pPr>
              <w:rPr>
                <w:b/>
                <w:bCs/>
                <w:i/>
                <w:color w:val="000000" w:themeColor="text1"/>
                <w:sz w:val="28"/>
              </w:rPr>
            </w:pPr>
            <w:r w:rsidRPr="00891B9C">
              <w:rPr>
                <w:b/>
                <w:bCs/>
                <w:i/>
                <w:color w:val="000000" w:themeColor="text1"/>
                <w:sz w:val="28"/>
              </w:rPr>
              <w:t>Театрализованные игры:</w:t>
            </w:r>
          </w:p>
          <w:p w:rsidR="007534D2" w:rsidRPr="00891B9C" w:rsidRDefault="007534D2" w:rsidP="007534D2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Театрализация сказок «Красная шапочка», «Сестрица </w:t>
            </w:r>
            <w:proofErr w:type="spellStart"/>
            <w:r w:rsidRPr="00891B9C">
              <w:rPr>
                <w:color w:val="000000" w:themeColor="text1"/>
                <w:sz w:val="28"/>
                <w:szCs w:val="28"/>
              </w:rPr>
              <w:t>Алёнушка</w:t>
            </w:r>
            <w:proofErr w:type="spellEnd"/>
            <w:r w:rsidRPr="00891B9C">
              <w:rPr>
                <w:color w:val="000000" w:themeColor="text1"/>
                <w:sz w:val="28"/>
                <w:szCs w:val="28"/>
              </w:rPr>
              <w:t xml:space="preserve"> и братец Иванушка».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>Инсценировки</w:t>
            </w:r>
            <w:r w:rsidRPr="00891B9C">
              <w:rPr>
                <w:i/>
                <w:color w:val="000000" w:themeColor="text1"/>
                <w:sz w:val="28"/>
                <w:szCs w:val="28"/>
              </w:rPr>
              <w:t>:</w:t>
            </w:r>
            <w:r w:rsidRPr="00891B9C">
              <w:rPr>
                <w:color w:val="000000" w:themeColor="text1"/>
                <w:sz w:val="28"/>
                <w:szCs w:val="28"/>
              </w:rPr>
              <w:t xml:space="preserve"> «Три мамы», «Сказка для мамочки».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 xml:space="preserve">Строительная игра: </w:t>
            </w:r>
            <w:r w:rsidRPr="00891B9C">
              <w:rPr>
                <w:color w:val="000000" w:themeColor="text1"/>
                <w:sz w:val="28"/>
                <w:szCs w:val="28"/>
              </w:rPr>
              <w:t xml:space="preserve"> «Мебель для дома».</w:t>
            </w:r>
          </w:p>
          <w:p w:rsidR="007534D2" w:rsidRPr="00891B9C" w:rsidRDefault="007534D2" w:rsidP="007534D2">
            <w:pPr>
              <w:rPr>
                <w:rStyle w:val="bodytext1"/>
                <w:rFonts w:eastAsia="Arial Unicode MS"/>
                <w:color w:val="000000" w:themeColor="text1"/>
                <w:sz w:val="28"/>
                <w:szCs w:val="28"/>
              </w:rPr>
            </w:pPr>
            <w:r w:rsidRPr="00891B9C">
              <w:rPr>
                <w:rStyle w:val="bodytext1"/>
                <w:rFonts w:eastAsia="Arial Unicode MS"/>
                <w:i/>
                <w:color w:val="000000" w:themeColor="text1"/>
                <w:sz w:val="28"/>
                <w:szCs w:val="28"/>
              </w:rPr>
              <w:t>Сюжетно-ролевые игры</w:t>
            </w:r>
            <w:r w:rsidRPr="00891B9C">
              <w:rPr>
                <w:rStyle w:val="bodytext1"/>
                <w:rFonts w:eastAsia="Arial Unicode MS"/>
                <w:color w:val="000000" w:themeColor="text1"/>
                <w:sz w:val="28"/>
                <w:szCs w:val="28"/>
              </w:rPr>
              <w:t xml:space="preserve">: </w:t>
            </w:r>
          </w:p>
          <w:p w:rsidR="007534D2" w:rsidRPr="00891B9C" w:rsidRDefault="007534D2" w:rsidP="007534D2">
            <w:pPr>
              <w:rPr>
                <w:rStyle w:val="bodytext1"/>
                <w:rFonts w:eastAsia="Arial Unicode MS"/>
                <w:color w:val="000000" w:themeColor="text1"/>
                <w:sz w:val="28"/>
                <w:szCs w:val="28"/>
              </w:rPr>
            </w:pPr>
            <w:r w:rsidRPr="00891B9C">
              <w:rPr>
                <w:rStyle w:val="bodytext1"/>
                <w:rFonts w:eastAsia="Arial Unicode MS"/>
                <w:color w:val="000000" w:themeColor="text1"/>
                <w:sz w:val="28"/>
                <w:szCs w:val="28"/>
              </w:rPr>
              <w:t xml:space="preserve">«Дагестанская семья», </w:t>
            </w:r>
          </w:p>
          <w:p w:rsidR="007534D2" w:rsidRPr="00891B9C" w:rsidRDefault="007534D2" w:rsidP="007534D2">
            <w:pPr>
              <w:rPr>
                <w:rStyle w:val="bodytext1"/>
                <w:rFonts w:eastAsia="Arial Unicode MS"/>
                <w:color w:val="000000" w:themeColor="text1"/>
                <w:sz w:val="28"/>
                <w:szCs w:val="28"/>
              </w:rPr>
            </w:pPr>
            <w:r w:rsidRPr="00891B9C">
              <w:rPr>
                <w:rStyle w:val="bodytext1"/>
                <w:rFonts w:eastAsia="Arial Unicode MS"/>
                <w:color w:val="000000" w:themeColor="text1"/>
                <w:sz w:val="28"/>
                <w:szCs w:val="28"/>
              </w:rPr>
              <w:t>«День рожденья».</w:t>
            </w:r>
          </w:p>
          <w:p w:rsidR="007534D2" w:rsidRDefault="007534D2" w:rsidP="00A60432">
            <w:pPr>
              <w:pStyle w:val="3"/>
              <w:spacing w:after="12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1B9C">
              <w:rPr>
                <w:rStyle w:val="bodytext1"/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>Просмотр мультфильмов:</w:t>
            </w:r>
            <w:r w:rsidRPr="00891B9C">
              <w:rPr>
                <w:rStyle w:val="bodytext1"/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1B9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«Мама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для мамонтенка»,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».</w:t>
            </w:r>
          </w:p>
          <w:p w:rsidR="007534D2" w:rsidRPr="00891B9C" w:rsidRDefault="007534D2" w:rsidP="007534D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 xml:space="preserve">Дидактические игры:  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«Моя семья и родственники», 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«Скажи наоборот», 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«Расскажи о своем генеалогическом древе», 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«Чей я ребенок, угадай?»,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 «Какая у вас семья?», </w:t>
            </w:r>
          </w:p>
          <w:p w:rsidR="007534D2" w:rsidRPr="00BA1956" w:rsidRDefault="007534D2" w:rsidP="007534D2">
            <w:r w:rsidRPr="00891B9C">
              <w:rPr>
                <w:color w:val="000000" w:themeColor="text1"/>
                <w:sz w:val="28"/>
                <w:szCs w:val="28"/>
              </w:rPr>
              <w:t>«Кто чем занимается в семье».</w:t>
            </w:r>
          </w:p>
        </w:tc>
      </w:tr>
      <w:tr w:rsidR="007534D2" w:rsidRPr="00891B9C" w:rsidTr="00A60432">
        <w:tc>
          <w:tcPr>
            <w:tcW w:w="3085" w:type="dxa"/>
          </w:tcPr>
          <w:p w:rsidR="007534D2" w:rsidRPr="00891B9C" w:rsidRDefault="007534D2" w:rsidP="00A6043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color w:val="000000" w:themeColor="text1"/>
                <w:sz w:val="28"/>
                <w:szCs w:val="28"/>
              </w:rPr>
              <w:t>Физическое развитие</w:t>
            </w:r>
          </w:p>
          <w:p w:rsidR="007534D2" w:rsidRPr="00891B9C" w:rsidRDefault="007534D2" w:rsidP="00A6043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</w:tcPr>
          <w:p w:rsidR="007534D2" w:rsidRPr="00891B9C" w:rsidRDefault="007534D2" w:rsidP="007534D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>Пальчиковая гимнастика:</w:t>
            </w:r>
          </w:p>
          <w:p w:rsidR="007534D2" w:rsidRPr="00891B9C" w:rsidRDefault="007534D2" w:rsidP="007534D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91B9C">
              <w:rPr>
                <w:color w:val="000000" w:themeColor="text1"/>
                <w:sz w:val="28"/>
                <w:szCs w:val="28"/>
              </w:rPr>
              <w:t xml:space="preserve">«Кто живет в моей квартире?», </w:t>
            </w:r>
          </w:p>
          <w:p w:rsidR="007534D2" w:rsidRPr="00891B9C" w:rsidRDefault="007534D2" w:rsidP="007534D2">
            <w:pPr>
              <w:spacing w:after="12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«Дружная семья».</w:t>
            </w:r>
          </w:p>
          <w:p w:rsidR="007534D2" w:rsidRPr="00891B9C" w:rsidRDefault="007534D2" w:rsidP="00A6043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 xml:space="preserve">Игра с мячом </w:t>
            </w:r>
            <w:r w:rsidRPr="00891B9C">
              <w:rPr>
                <w:color w:val="000000" w:themeColor="text1"/>
                <w:sz w:val="28"/>
                <w:szCs w:val="28"/>
              </w:rPr>
              <w:t>«Скажи, чей, чья, чьё, чьи?».</w:t>
            </w:r>
            <w:proofErr w:type="gramEnd"/>
          </w:p>
          <w:p w:rsidR="007534D2" w:rsidRPr="00891B9C" w:rsidRDefault="007534D2" w:rsidP="00A6043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91B9C">
              <w:rPr>
                <w:b/>
                <w:i/>
                <w:color w:val="000000" w:themeColor="text1"/>
                <w:sz w:val="28"/>
                <w:szCs w:val="28"/>
              </w:rPr>
              <w:t>Дагестанские  подвижные игры:</w:t>
            </w:r>
          </w:p>
          <w:p w:rsidR="007534D2" w:rsidRPr="00891B9C" w:rsidRDefault="007534D2" w:rsidP="00A6043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 xml:space="preserve"> «Храни очаг», </w:t>
            </w:r>
          </w:p>
          <w:p w:rsidR="007534D2" w:rsidRPr="00891B9C" w:rsidRDefault="007534D2" w:rsidP="00A60432">
            <w:pPr>
              <w:rPr>
                <w:color w:val="000000" w:themeColor="text1"/>
                <w:sz w:val="28"/>
                <w:szCs w:val="28"/>
              </w:rPr>
            </w:pPr>
            <w:r w:rsidRPr="00891B9C">
              <w:rPr>
                <w:color w:val="000000" w:themeColor="text1"/>
                <w:sz w:val="28"/>
                <w:szCs w:val="28"/>
              </w:rPr>
              <w:t>«Защити гостя».</w:t>
            </w:r>
          </w:p>
        </w:tc>
      </w:tr>
    </w:tbl>
    <w:p w:rsidR="007534D2" w:rsidRPr="00891B9C" w:rsidRDefault="007534D2" w:rsidP="007534D2">
      <w:pPr>
        <w:spacing w:before="100" w:beforeAutospacing="1" w:after="100" w:afterAutospacing="1"/>
        <w:outlineLvl w:val="3"/>
        <w:rPr>
          <w:b/>
          <w:bCs/>
          <w:color w:val="000000" w:themeColor="text1"/>
          <w:sz w:val="28"/>
          <w:szCs w:val="28"/>
        </w:rPr>
      </w:pPr>
      <w:r w:rsidRPr="00891B9C">
        <w:rPr>
          <w:b/>
          <w:bCs/>
          <w:color w:val="000000" w:themeColor="text1"/>
          <w:sz w:val="28"/>
          <w:szCs w:val="28"/>
        </w:rPr>
        <w:t>Работа с родителями:</w:t>
      </w:r>
    </w:p>
    <w:p w:rsidR="007534D2" w:rsidRPr="00891B9C" w:rsidRDefault="007534D2" w:rsidP="007534D2">
      <w:pPr>
        <w:numPr>
          <w:ilvl w:val="0"/>
          <w:numId w:val="3"/>
        </w:numPr>
        <w:spacing w:after="120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Встречи с интересными людьми: Рассказы родителей о своей профессии.</w:t>
      </w:r>
    </w:p>
    <w:p w:rsidR="007534D2" w:rsidRPr="00891B9C" w:rsidRDefault="007534D2" w:rsidP="007534D2">
      <w:pPr>
        <w:numPr>
          <w:ilvl w:val="0"/>
          <w:numId w:val="3"/>
        </w:numPr>
        <w:spacing w:after="120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lastRenderedPageBreak/>
        <w:t>Консультация «Мама, папа, я – счастливая семья или незабываемый выходной».</w:t>
      </w:r>
    </w:p>
    <w:p w:rsidR="007534D2" w:rsidRPr="00891B9C" w:rsidRDefault="007534D2" w:rsidP="007534D2">
      <w:pPr>
        <w:numPr>
          <w:ilvl w:val="0"/>
          <w:numId w:val="3"/>
        </w:numPr>
        <w:spacing w:after="120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Выпуск газеты ко дню Матери.</w:t>
      </w:r>
    </w:p>
    <w:p w:rsidR="007534D2" w:rsidRPr="00891B9C" w:rsidRDefault="007534D2" w:rsidP="007534D2">
      <w:pPr>
        <w:numPr>
          <w:ilvl w:val="0"/>
          <w:numId w:val="3"/>
        </w:numPr>
        <w:spacing w:after="120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>Мир семейных увлечений: создание коллекций тканей, фантиков, пуговиц, значков, открыток.</w:t>
      </w: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jc w:val="both"/>
        <w:rPr>
          <w:b/>
          <w:color w:val="000000" w:themeColor="text1"/>
          <w:sz w:val="28"/>
          <w:szCs w:val="28"/>
        </w:rPr>
      </w:pPr>
      <w:r w:rsidRPr="00891B9C">
        <w:rPr>
          <w:b/>
          <w:color w:val="000000" w:themeColor="text1"/>
          <w:sz w:val="28"/>
          <w:szCs w:val="28"/>
        </w:rPr>
        <w:t>Заключение</w:t>
      </w:r>
      <w:bookmarkStart w:id="0" w:name="_GoBack"/>
      <w:bookmarkEnd w:id="0"/>
    </w:p>
    <w:p w:rsidR="007534D2" w:rsidRPr="00891B9C" w:rsidRDefault="007534D2" w:rsidP="007534D2">
      <w:pPr>
        <w:jc w:val="both"/>
        <w:rPr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 xml:space="preserve">Формирование новых подходов к становлению культуры </w:t>
      </w:r>
      <w:proofErr w:type="spellStart"/>
      <w:r w:rsidRPr="00891B9C">
        <w:rPr>
          <w:color w:val="000000" w:themeColor="text1"/>
          <w:sz w:val="28"/>
          <w:szCs w:val="28"/>
        </w:rPr>
        <w:t>родительства</w:t>
      </w:r>
      <w:proofErr w:type="spellEnd"/>
      <w:r w:rsidRPr="00891B9C">
        <w:rPr>
          <w:color w:val="000000" w:themeColor="text1"/>
          <w:sz w:val="28"/>
          <w:szCs w:val="28"/>
        </w:rPr>
        <w:t xml:space="preserve"> основывается на повышении статуса семьи в собственных глазах родителей, в глазах их детей и педагогов. Педагоги донесут мысль до родителей, что культура </w:t>
      </w:r>
      <w:proofErr w:type="spellStart"/>
      <w:r w:rsidRPr="00891B9C">
        <w:rPr>
          <w:color w:val="000000" w:themeColor="text1"/>
          <w:sz w:val="28"/>
          <w:szCs w:val="28"/>
        </w:rPr>
        <w:t>родительства</w:t>
      </w:r>
      <w:proofErr w:type="spellEnd"/>
      <w:r w:rsidRPr="00891B9C">
        <w:rPr>
          <w:color w:val="000000" w:themeColor="text1"/>
          <w:sz w:val="28"/>
          <w:szCs w:val="28"/>
        </w:rPr>
        <w:t xml:space="preserve"> закладывается в детстве, и на протяжении жизни, до вхождения в брачный возраст, у детей складывается определённый стереотип семейных отношений, который, уже выросшие дети, начнут реализовывать в своей семейной жизни.</w:t>
      </w:r>
    </w:p>
    <w:p w:rsidR="007534D2" w:rsidRPr="00891B9C" w:rsidRDefault="007534D2" w:rsidP="007534D2">
      <w:pPr>
        <w:spacing w:after="120"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 xml:space="preserve"> </w:t>
      </w:r>
      <w:r w:rsidRPr="00891B9C">
        <w:rPr>
          <w:color w:val="000000" w:themeColor="text1"/>
          <w:sz w:val="28"/>
          <w:szCs w:val="28"/>
        </w:rPr>
        <w:tab/>
        <w:t xml:space="preserve">Воспитание уважения и добрых чувств </w:t>
      </w:r>
      <w:proofErr w:type="gramStart"/>
      <w:r w:rsidRPr="00891B9C">
        <w:rPr>
          <w:color w:val="000000" w:themeColor="text1"/>
          <w:sz w:val="28"/>
          <w:szCs w:val="28"/>
        </w:rPr>
        <w:t>к</w:t>
      </w:r>
      <w:proofErr w:type="gramEnd"/>
      <w:r w:rsidRPr="00891B9C">
        <w:rPr>
          <w:color w:val="000000" w:themeColor="text1"/>
          <w:sz w:val="28"/>
          <w:szCs w:val="28"/>
        </w:rPr>
        <w:t xml:space="preserve"> своим близким – дело не только узкосемейное, но и задача нравственного воспитания вообще. </w:t>
      </w:r>
    </w:p>
    <w:p w:rsidR="007534D2" w:rsidRPr="00891B9C" w:rsidRDefault="007534D2" w:rsidP="007534D2">
      <w:pPr>
        <w:spacing w:after="120"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 xml:space="preserve"> </w:t>
      </w:r>
      <w:r w:rsidRPr="00891B9C">
        <w:rPr>
          <w:color w:val="000000" w:themeColor="text1"/>
          <w:sz w:val="28"/>
          <w:szCs w:val="28"/>
        </w:rPr>
        <w:tab/>
        <w:t xml:space="preserve">Отдельной строкой стоит привлечение старшего поколения – бабушек и дедушек – в помощь молодым родителям. Старшее поколение, умудрённое жизненным опытом, любящее внуков иной, более нежной и трепетной любовью, может дать малышам </w:t>
      </w:r>
      <w:proofErr w:type="gramStart"/>
      <w:r w:rsidRPr="00891B9C">
        <w:rPr>
          <w:color w:val="000000" w:themeColor="text1"/>
          <w:sz w:val="28"/>
          <w:szCs w:val="28"/>
        </w:rPr>
        <w:t>очень много</w:t>
      </w:r>
      <w:proofErr w:type="gramEnd"/>
      <w:r w:rsidRPr="00891B9C">
        <w:rPr>
          <w:color w:val="000000" w:themeColor="text1"/>
          <w:sz w:val="28"/>
          <w:szCs w:val="28"/>
        </w:rPr>
        <w:t>: помимо прямых знаний и ознакомлений с семейными традициями, -  покой, уверенность, защищённость, что благотворно влияет на детскую психику. А педагоги «раскрывают глаза» подопечным на бабушек и дедушек, как на людей, которые не только вырастили их родителей, но успели сделать много важного для человеческого общества (страны, города, деревни, завода и т.д.). Воспитатели донесут детям мысль, что заслугами старших нужно гордиться. И, если в настоящее время бабушка  и не работает, она трудится на благо семьи, дома. Этот труд очень важен, нелёгок и уважаем.</w:t>
      </w:r>
    </w:p>
    <w:p w:rsidR="007534D2" w:rsidRPr="00891B9C" w:rsidRDefault="007534D2" w:rsidP="007534D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91B9C">
        <w:rPr>
          <w:color w:val="000000" w:themeColor="text1"/>
          <w:sz w:val="28"/>
          <w:szCs w:val="28"/>
        </w:rPr>
        <w:t xml:space="preserve"> </w:t>
      </w:r>
      <w:r w:rsidRPr="00891B9C">
        <w:rPr>
          <w:color w:val="000000" w:themeColor="text1"/>
          <w:sz w:val="28"/>
          <w:szCs w:val="28"/>
        </w:rPr>
        <w:tab/>
        <w:t>Поистине – ничто не ценится так дорого и не стоит так дёшево, как внимание, которое уделяется своим близким и родным.</w:t>
      </w:r>
    </w:p>
    <w:p w:rsidR="007534D2" w:rsidRPr="00891B9C" w:rsidRDefault="007534D2" w:rsidP="007534D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534D2" w:rsidRPr="00891B9C" w:rsidRDefault="007534D2" w:rsidP="007534D2">
      <w:pPr>
        <w:pStyle w:val="a5"/>
        <w:spacing w:after="600" w:afterAutospacing="0" w:line="276" w:lineRule="auto"/>
        <w:ind w:right="75"/>
        <w:jc w:val="both"/>
        <w:rPr>
          <w:b/>
          <w:color w:val="000000" w:themeColor="text1"/>
          <w:sz w:val="28"/>
          <w:szCs w:val="28"/>
        </w:rPr>
      </w:pPr>
    </w:p>
    <w:p w:rsidR="00CF66D0" w:rsidRDefault="007534D2"/>
    <w:sectPr w:rsidR="00CF66D0" w:rsidSect="008A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4356"/>
    <w:multiLevelType w:val="multilevel"/>
    <w:tmpl w:val="0420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830BE"/>
    <w:multiLevelType w:val="hybridMultilevel"/>
    <w:tmpl w:val="06BC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B58CC"/>
    <w:multiLevelType w:val="multilevel"/>
    <w:tmpl w:val="B3FE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4D2"/>
    <w:rsid w:val="0034041D"/>
    <w:rsid w:val="007534D2"/>
    <w:rsid w:val="008A70E2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3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34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34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34D2"/>
    <w:pPr>
      <w:ind w:left="720"/>
      <w:contextualSpacing/>
    </w:pPr>
  </w:style>
  <w:style w:type="character" w:customStyle="1" w:styleId="bodytext1">
    <w:name w:val="bodytext1"/>
    <w:basedOn w:val="a0"/>
    <w:rsid w:val="007534D2"/>
  </w:style>
  <w:style w:type="table" w:styleId="a4">
    <w:name w:val="Table Grid"/>
    <w:basedOn w:val="a1"/>
    <w:rsid w:val="0075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534D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534D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34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4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line">
    <w:name w:val="headline"/>
    <w:basedOn w:val="a"/>
    <w:rsid w:val="007534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1125</Words>
  <Characters>6419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2018-01-05T07:33:00Z</dcterms:created>
  <dcterms:modified xsi:type="dcterms:W3CDTF">2018-01-05T07:39:00Z</dcterms:modified>
</cp:coreProperties>
</file>