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A7" w:rsidRPr="00645965" w:rsidRDefault="00D16FA7" w:rsidP="00D1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59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D16FA7" w:rsidRPr="00645965" w:rsidRDefault="00D16FA7" w:rsidP="00D1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59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«Детский сад  № 8 «Солнышко» </w:t>
      </w:r>
    </w:p>
    <w:p w:rsidR="00B07F9A" w:rsidRPr="00B07F9A" w:rsidRDefault="00B07F9A" w:rsidP="00B07F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 w:themeColor="text1"/>
          <w:sz w:val="56"/>
          <w:szCs w:val="56"/>
          <w:lang w:eastAsia="ru-RU"/>
        </w:rPr>
      </w:pPr>
    </w:p>
    <w:p w:rsidR="00B07F9A" w:rsidRPr="00B07F9A" w:rsidRDefault="00B07F9A" w:rsidP="005D318E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000000" w:themeColor="text1"/>
          <w:sz w:val="56"/>
          <w:szCs w:val="56"/>
          <w:lang w:eastAsia="ru-RU"/>
        </w:rPr>
      </w:pPr>
    </w:p>
    <w:p w:rsidR="00B07F9A" w:rsidRPr="00B07F9A" w:rsidRDefault="00B07F9A" w:rsidP="00B07F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 w:themeColor="text1"/>
          <w:sz w:val="56"/>
          <w:szCs w:val="56"/>
          <w:lang w:eastAsia="ru-RU"/>
        </w:rPr>
      </w:pPr>
    </w:p>
    <w:p w:rsidR="00B07F9A" w:rsidRPr="005D318E" w:rsidRDefault="00B07F9A" w:rsidP="00B07F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F497D" w:themeColor="text2"/>
          <w:sz w:val="56"/>
          <w:szCs w:val="56"/>
          <w:lang w:eastAsia="ru-RU"/>
        </w:rPr>
      </w:pPr>
      <w:r w:rsidRPr="005D318E">
        <w:rPr>
          <w:rFonts w:ascii="Georgia" w:eastAsia="Times New Roman" w:hAnsi="Georgia" w:cs="Arial"/>
          <w:b/>
          <w:color w:val="1F497D" w:themeColor="text2"/>
          <w:sz w:val="56"/>
          <w:szCs w:val="56"/>
          <w:lang w:eastAsia="ru-RU"/>
        </w:rPr>
        <w:t>Непосредственно-образовательная деятельность по</w:t>
      </w:r>
      <w:r w:rsidRPr="005D318E">
        <w:rPr>
          <w:rFonts w:ascii="Georgia" w:eastAsia="Times New Roman" w:hAnsi="Georgia" w:cs="Arial"/>
          <w:color w:val="1F497D" w:themeColor="text2"/>
          <w:sz w:val="56"/>
          <w:szCs w:val="56"/>
          <w:lang w:eastAsia="ru-RU"/>
        </w:rPr>
        <w:t> </w:t>
      </w:r>
      <w:r w:rsidRPr="005D318E">
        <w:rPr>
          <w:rFonts w:ascii="Georgia" w:eastAsia="Times New Roman" w:hAnsi="Georgia" w:cs="Arial"/>
          <w:b/>
          <w:bCs/>
          <w:color w:val="1F497D" w:themeColor="text2"/>
          <w:sz w:val="56"/>
          <w:szCs w:val="56"/>
          <w:lang w:eastAsia="ru-RU"/>
        </w:rPr>
        <w:t>развитию речи</w:t>
      </w:r>
    </w:p>
    <w:p w:rsidR="00B07F9A" w:rsidRPr="005D318E" w:rsidRDefault="00B07F9A" w:rsidP="00B07F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F497D" w:themeColor="text2"/>
          <w:sz w:val="56"/>
          <w:szCs w:val="56"/>
          <w:lang w:eastAsia="ru-RU"/>
        </w:rPr>
      </w:pPr>
      <w:r w:rsidRPr="005D318E">
        <w:rPr>
          <w:rFonts w:ascii="Georgia" w:eastAsia="Times New Roman" w:hAnsi="Georgia" w:cs="Arial"/>
          <w:i/>
          <w:iCs/>
          <w:color w:val="1F497D" w:themeColor="text2"/>
          <w:sz w:val="56"/>
          <w:szCs w:val="56"/>
          <w:highlight w:val="yellow"/>
          <w:bdr w:val="none" w:sz="0" w:space="0" w:color="auto" w:frame="1"/>
          <w:lang w:eastAsia="ru-RU"/>
        </w:rPr>
        <w:t>«</w:t>
      </w:r>
      <w:proofErr w:type="gramStart"/>
      <w:r w:rsidRPr="005D318E">
        <w:rPr>
          <w:rFonts w:ascii="Georgia" w:eastAsia="Times New Roman" w:hAnsi="Georgia" w:cs="Arial"/>
          <w:b/>
          <w:bCs/>
          <w:i/>
          <w:iCs/>
          <w:color w:val="1F497D" w:themeColor="text2"/>
          <w:sz w:val="56"/>
          <w:szCs w:val="56"/>
          <w:highlight w:val="yellow"/>
          <w:lang w:eastAsia="ru-RU"/>
        </w:rPr>
        <w:t>Весна-красна</w:t>
      </w:r>
      <w:proofErr w:type="gramEnd"/>
      <w:r w:rsidRPr="005D318E">
        <w:rPr>
          <w:rFonts w:ascii="Georgia" w:eastAsia="Times New Roman" w:hAnsi="Georgia" w:cs="Arial"/>
          <w:b/>
          <w:bCs/>
          <w:i/>
          <w:iCs/>
          <w:color w:val="1F497D" w:themeColor="text2"/>
          <w:sz w:val="56"/>
          <w:szCs w:val="56"/>
          <w:highlight w:val="yellow"/>
          <w:lang w:eastAsia="ru-RU"/>
        </w:rPr>
        <w:t xml:space="preserve"> идет</w:t>
      </w:r>
      <w:r w:rsidRPr="005D318E">
        <w:rPr>
          <w:rFonts w:ascii="Georgia" w:eastAsia="Times New Roman" w:hAnsi="Georgia" w:cs="Arial"/>
          <w:i/>
          <w:iCs/>
          <w:color w:val="1F497D" w:themeColor="text2"/>
          <w:sz w:val="56"/>
          <w:szCs w:val="56"/>
          <w:highlight w:val="yellow"/>
          <w:bdr w:val="none" w:sz="0" w:space="0" w:color="auto" w:frame="1"/>
          <w:lang w:eastAsia="ru-RU"/>
        </w:rPr>
        <w:t>»</w:t>
      </w:r>
    </w:p>
    <w:p w:rsidR="00CF66D0" w:rsidRPr="005D318E" w:rsidRDefault="0039792D" w:rsidP="00B07F9A">
      <w:pPr>
        <w:jc w:val="center"/>
        <w:rPr>
          <w:rFonts w:ascii="Georgia" w:hAnsi="Georgia"/>
          <w:b/>
          <w:color w:val="00B050"/>
          <w:sz w:val="32"/>
          <w:szCs w:val="32"/>
        </w:rPr>
      </w:pPr>
      <w:r w:rsidRPr="005D318E">
        <w:rPr>
          <w:rFonts w:ascii="Georgia" w:hAnsi="Georgia"/>
          <w:b/>
          <w:color w:val="00B050"/>
          <w:sz w:val="32"/>
          <w:szCs w:val="32"/>
        </w:rPr>
        <w:t>в</w:t>
      </w:r>
      <w:r w:rsidR="00B07F9A" w:rsidRPr="005D318E">
        <w:rPr>
          <w:rFonts w:ascii="Georgia" w:hAnsi="Georgia"/>
          <w:b/>
          <w:color w:val="00B050"/>
          <w:sz w:val="32"/>
          <w:szCs w:val="32"/>
        </w:rPr>
        <w:t xml:space="preserve"> младшей группе</w:t>
      </w:r>
    </w:p>
    <w:p w:rsidR="00B07F9A" w:rsidRPr="00B07F9A" w:rsidRDefault="00B07F9A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B07F9A" w:rsidRPr="00B07F9A" w:rsidRDefault="005E1008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>
        <w:rPr>
          <w:rFonts w:ascii="Georgia" w:hAnsi="Georgia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117105" cy="2676525"/>
            <wp:effectExtent l="0" t="0" r="0" b="0"/>
            <wp:docPr id="2" name="Рисунок 2" descr="C:\Program Files (x86)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0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F9A" w:rsidRPr="00B07F9A" w:rsidRDefault="00B07F9A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D16FA7" w:rsidRDefault="00D16FA7" w:rsidP="005E1008">
      <w:pPr>
        <w:rPr>
          <w:rFonts w:ascii="Georgia" w:hAnsi="Georgia"/>
          <w:b/>
          <w:color w:val="000000" w:themeColor="text1"/>
          <w:sz w:val="32"/>
          <w:szCs w:val="32"/>
        </w:rPr>
      </w:pPr>
    </w:p>
    <w:p w:rsidR="005D318E" w:rsidRDefault="005D318E" w:rsidP="005D318E">
      <w:pPr>
        <w:rPr>
          <w:rFonts w:ascii="Georgia" w:hAnsi="Georgia"/>
          <w:b/>
          <w:color w:val="000000" w:themeColor="text1"/>
          <w:sz w:val="32"/>
          <w:szCs w:val="32"/>
        </w:rPr>
      </w:pPr>
    </w:p>
    <w:p w:rsidR="005D318E" w:rsidRDefault="00D16FA7" w:rsidP="005D318E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32"/>
          <w:szCs w:val="32"/>
        </w:rPr>
      </w:pPr>
      <w:r w:rsidRPr="00425E4A">
        <w:rPr>
          <w:b/>
          <w:color w:val="333333"/>
          <w:sz w:val="32"/>
          <w:szCs w:val="32"/>
        </w:rPr>
        <w:t xml:space="preserve">Подготовила: воспитатель </w:t>
      </w:r>
    </w:p>
    <w:p w:rsidR="00D16FA7" w:rsidRPr="00425E4A" w:rsidRDefault="005D318E" w:rsidP="005D318E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32"/>
          <w:szCs w:val="32"/>
        </w:rPr>
        <w:t>Усаева А.М.</w:t>
      </w:r>
    </w:p>
    <w:p w:rsidR="00D16FA7" w:rsidRDefault="00D16FA7" w:rsidP="005D318E">
      <w:pPr>
        <w:rPr>
          <w:rFonts w:ascii="Georgia" w:hAnsi="Georgia"/>
          <w:b/>
          <w:color w:val="000000" w:themeColor="text1"/>
          <w:sz w:val="32"/>
          <w:szCs w:val="32"/>
        </w:rPr>
      </w:pPr>
    </w:p>
    <w:p w:rsidR="005E1008" w:rsidRPr="00B07F9A" w:rsidRDefault="005E1008" w:rsidP="005D318E">
      <w:pPr>
        <w:rPr>
          <w:rFonts w:ascii="Georgia" w:hAnsi="Georgia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речи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эмоциональной сферы детей.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</w:t>
      </w:r>
    </w:p>
    <w:p w:rsidR="00B07F9A" w:rsidRPr="00B07F9A" w:rsidRDefault="00B07F9A" w:rsidP="00B07F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интонационную выразительность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умение четко произносить звуки, фразы.</w:t>
      </w:r>
    </w:p>
    <w:p w:rsidR="00B07F9A" w:rsidRPr="00B07F9A" w:rsidRDefault="00B07F9A" w:rsidP="00B07F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живой интерес к театральной игре.</w:t>
      </w:r>
    </w:p>
    <w:p w:rsidR="00B07F9A" w:rsidRPr="00B07F9A" w:rsidRDefault="00B07F9A" w:rsidP="00B07F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словарный запас детей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(проталины, сосульки, подснежники, солнышко греет, светит и т. д.)</w:t>
      </w:r>
    </w:p>
    <w:p w:rsidR="00B07F9A" w:rsidRPr="00B07F9A" w:rsidRDefault="00B07F9A" w:rsidP="00B07F9A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окружающему миру; продолжать знакомить со временем года –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Наглядный</w:t>
      </w:r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 демонстрационного материала – иллюстраций с изображениями сосулек, проталин, подснежников и т. д.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Игровой</w:t>
      </w:r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динамическая пауза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танец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«Виноватая тучка»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помогаем Маше.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Практический</w:t>
      </w:r>
      <w:proofErr w:type="gramEnd"/>
      <w:r w:rsidRPr="00B07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словесные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упражнения по подбору слов.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прослушивание песен 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разучивание динамической гимнастики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разучивание танца о дождике, чтение сказки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рассматривание иллюстраций 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беседы 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шапочки-маски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кукла Маша.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оформление 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Фонограмма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«Весенняя капель»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Фонограмма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«Звуки природы»</w:t>
      </w:r>
    </w:p>
    <w:p w:rsidR="00B07F9A" w:rsidRPr="00B07F9A" w:rsidRDefault="00B07F9A" w:rsidP="00B07F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песня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«Виноватая тучка»</w:t>
      </w:r>
    </w:p>
    <w:p w:rsidR="00B07F9A" w:rsidRPr="00B07F9A" w:rsidRDefault="00B07F9A" w:rsidP="00B07F9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непосредственной образовательной 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группу и здороваются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 внимание детей на то, как светло в 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комнате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солнышко пожаловало в гости»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вышло из-за тучки, Девочкам и мальчикам протянуло лучики.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детей воспитатель привлекают к коробу, стоящему на полу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стоят)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Дети! Посмотрите, как вы думаете, что это?</w:t>
      </w:r>
    </w:p>
    <w:p w:rsid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Короб! </w:t>
      </w:r>
    </w:p>
    <w:p w:rsid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его здесь оставил, чей он!</w:t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открывает короб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достаёт куклу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«Машенька»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дети! Меня зовут Маша! Я из сказки к вам пришла! За помощью! Мне пришло письмо от друга, он живёт в лесу.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какого друга тебе пришло письмо?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сейчас загадаю загадку, и вы, дети, отгадаете от какого друга 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письмо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он лесной живет,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Сладкоежкою слывет.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ест малину, мёд,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Лапу зиму всю сосёт.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громко зареветь,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его….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(Медведь)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Правильно!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а вы догадались из какой сказки Маша к нам пришла?</w:t>
      </w:r>
    </w:p>
    <w:p w:rsidR="00B07F9A" w:rsidRPr="00B07F9A" w:rsidRDefault="00B07F9A" w:rsidP="00B07F9A">
      <w:pPr>
        <w:shd w:val="clear" w:color="auto" w:fill="FFFFFF"/>
        <w:tabs>
          <w:tab w:val="left" w:pos="3525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6F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D16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 просит прочитать её письмо.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 Машенька, прочитаем тебе письмо от медведя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(берёт письмо и читает)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«Здравствуй, Машенька. Отгадай мою 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загадку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«Тает снежок, ожил лужок, день прибывает, когда это бывает?»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Ответы детей/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Весна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когда она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B07F9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Весна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придет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приглашаю тебя в гости».</w:t>
      </w:r>
    </w:p>
    <w:p w:rsidR="00B07F9A" w:rsidRPr="00B07F9A" w:rsidRDefault="00B07F9A" w:rsidP="00B07F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я узнаю, что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весна пришла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07F9A" w:rsidRPr="00B07F9A" w:rsidRDefault="00B07F9A" w:rsidP="00D16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Дети! Давайте поможем Машеньке и расскажем 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 предлагает детям присесть.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 внимание детей на иллюстрации картин.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снег начал таять, солнышко ярче засветило, теплее стало. А когда, в какое время года такое происходит?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что это свисает с крыш?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Ледяные сосульки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тает снежок и пригревает солнышко, появляются на крышах сосульки и поют свою весеннюю песенку, которая называется ВЕСЕННЕЙ КАПЕЛЬЮ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(Звучит фонограмма капели)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Ребята, прислушайтесь. Что это? Кап- кап- кап.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Сосульки плачут, капают, тают.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почему они тают?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 стало, солнце греет.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пригревает</w:t>
      </w:r>
      <w:proofErr w:type="gramEnd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земля начинает освобождаться от снега. Как называются островки земли, освободившиеся от снега?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роталинки.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проталинках появляются первые весенние цветочки – подснежники. Вот они, посмотрите, какие нежные и 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трогательные.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(Обращает внимание на подснежники)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Смотрите на полянке подснежники. Чему они радуются?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Солнышку, теплу,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они рады ласковому солнышку,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теплу. Давайте их рассмотрим, какого они цвета?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Синие и желтые?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они желтые и синие. Хотите поиграть?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наденьте шапочки – цветочки на голову. Влево – вправо повернитесь и в подснежник превратитесь. Я буду говорить слова, а вы повторяйте их за мной и выполняйте соответствующие движения.</w:t>
      </w:r>
    </w:p>
    <w:p w:rsidR="00B07F9A" w:rsidRPr="00B07F9A" w:rsidRDefault="00B07F9A" w:rsidP="00D16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на корточки.</w:t>
      </w:r>
      <w:proofErr w:type="gramEnd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сопровождают движениями, которые дети выполняют вместе с воспитателем).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подснежники проснулись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(встают, протирают глаза,</w:t>
      </w:r>
      <w:proofErr w:type="gramEnd"/>
    </w:p>
    <w:p w:rsid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Улыбнулись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(улыбаются,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отянулись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(тянутся,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- росой они умылись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(умываются, 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 – изящно покружились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(кружатся,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– нагнулись и присели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(наклоняются и приседают,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четыре полетели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07F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(бегают, </w:t>
      </w:r>
      <w:proofErr w:type="gramEnd"/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они остановились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(останавливаются)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тихонько опустились 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(приседают)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вы были настоящими цветочками-подснежниками. Теперь нам надо обратно превратиться в деток. Влево – вправо повернитесь, и в ребяток превратитесь </w:t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возвращают цветы – шапочки)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воспитателю.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с каждым днём всё меньше снега, куда не ступи – везде вода. Кажется вся земля, встречая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весну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спешит умыться перед тем, как надеть наряд из зелёных трав, листьев и цветов. И в это время года – поздней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вся земля умывается первым весенним дождем.</w:t>
      </w:r>
    </w:p>
    <w:p w:rsidR="00D16FA7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предлагает детям встать в круг. </w:t>
      </w:r>
    </w:p>
    <w:p w:rsidR="00B07F9A" w:rsidRPr="00B07F9A" w:rsidRDefault="00B07F9A" w:rsidP="00B07F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 </w:t>
      </w:r>
      <w:r w:rsidR="00D16F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</w:t>
      </w:r>
      <w:r w:rsidRPr="00B07F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ождик»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Boc</w:t>
      </w:r>
      <w:proofErr w:type="gramEnd"/>
      <w:r w:rsidRPr="00D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питатель</w:t>
      </w:r>
      <w:proofErr w:type="spellEnd"/>
      <w:r w:rsidRPr="00D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Давайте, ребята, еще раз вспомним признаки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весны 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(сосульки капают, тает снег, появляются проталинки,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идет дождь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солнце греет, день становится длиннее). Теперь ты, Машенька, можешь отправляться в гости. Дети тебе рассказали о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весне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Машенька</w:t>
      </w:r>
      <w:r w:rsidRPr="00B07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дети! Вы, молодцы! Теперь я </w:t>
      </w:r>
      <w:r w:rsidRPr="00B07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весну</w:t>
      </w: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никогда не перепутаю с другими временами года.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приходит с ласкою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со своею сказкою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Волшебной палочкой взмахнёт –</w:t>
      </w:r>
    </w:p>
    <w:p w:rsidR="00B07F9A" w:rsidRPr="00B07F9A" w:rsidRDefault="00B07F9A" w:rsidP="00B0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подснежник расцветет.</w:t>
      </w:r>
    </w:p>
    <w:p w:rsidR="00B07F9A" w:rsidRPr="00B07F9A" w:rsidRDefault="00B07F9A" w:rsidP="00B07F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мне пора, к Медведю в гости.</w:t>
      </w:r>
    </w:p>
    <w:p w:rsidR="00B07F9A" w:rsidRPr="00B07F9A" w:rsidRDefault="00B07F9A" w:rsidP="00B0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 прощается с детьми и воспитателем.</w:t>
      </w:r>
    </w:p>
    <w:p w:rsidR="00B07F9A" w:rsidRDefault="00B07F9A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4648BE" w:rsidRDefault="004648BE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4648BE" w:rsidRDefault="004648BE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4648BE" w:rsidRDefault="004648BE" w:rsidP="00B07F9A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D16FA7" w:rsidRDefault="00D16FA7" w:rsidP="006A6D64">
      <w:pPr>
        <w:rPr>
          <w:rFonts w:ascii="Georgia" w:hAnsi="Georgia"/>
          <w:b/>
          <w:color w:val="000000" w:themeColor="text1"/>
          <w:sz w:val="32"/>
          <w:szCs w:val="32"/>
        </w:rPr>
      </w:pPr>
    </w:p>
    <w:sectPr w:rsidR="00D16FA7" w:rsidSect="005D318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135D"/>
    <w:multiLevelType w:val="hybridMultilevel"/>
    <w:tmpl w:val="1CECD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F9A"/>
    <w:rsid w:val="0034041D"/>
    <w:rsid w:val="0039792D"/>
    <w:rsid w:val="004648BE"/>
    <w:rsid w:val="005D318E"/>
    <w:rsid w:val="005E1008"/>
    <w:rsid w:val="006A6D64"/>
    <w:rsid w:val="006C7723"/>
    <w:rsid w:val="0083426F"/>
    <w:rsid w:val="00B07F9A"/>
    <w:rsid w:val="00B572C5"/>
    <w:rsid w:val="00D16FA7"/>
    <w:rsid w:val="00E34C5A"/>
    <w:rsid w:val="00ED0826"/>
    <w:rsid w:val="00FD3760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9A"/>
    <w:pPr>
      <w:ind w:left="720"/>
      <w:contextualSpacing/>
    </w:pPr>
  </w:style>
  <w:style w:type="paragraph" w:customStyle="1" w:styleId="headline">
    <w:name w:val="headline"/>
    <w:basedOn w:val="a"/>
    <w:rsid w:val="00D1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Рустам</cp:lastModifiedBy>
  <cp:revision>22</cp:revision>
  <dcterms:created xsi:type="dcterms:W3CDTF">2017-02-13T17:20:00Z</dcterms:created>
  <dcterms:modified xsi:type="dcterms:W3CDTF">2018-01-09T21:20:00Z</dcterms:modified>
</cp:coreProperties>
</file>