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53" w:rsidRPr="006D15B0" w:rsidRDefault="008F4C53" w:rsidP="008F4C53">
      <w:pPr>
        <w:jc w:val="center"/>
        <w:rPr>
          <w:rFonts w:ascii="Cambria" w:eastAsia="Calibri" w:hAnsi="Cambria" w:cs="Times New Roman"/>
          <w:b/>
          <w:color w:val="000000"/>
          <w:sz w:val="32"/>
          <w:szCs w:val="32"/>
        </w:rPr>
      </w:pP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 </w:t>
      </w: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«Детский сад  № 8 «Солнышко» </w:t>
      </w:r>
    </w:p>
    <w:p w:rsidR="008F4C53" w:rsidRPr="00367263" w:rsidRDefault="008F4C53" w:rsidP="008F4C53">
      <w:pPr>
        <w:shd w:val="clear" w:color="auto" w:fill="FFFFFF"/>
        <w:spacing w:before="100" w:beforeAutospacing="1" w:after="300" w:line="240" w:lineRule="auto"/>
        <w:outlineLvl w:val="1"/>
        <w:rPr>
          <w:rFonts w:ascii="Georgia" w:eastAsia="Times New Roman" w:hAnsi="Georgia" w:cs="Times New Roman"/>
          <w:b/>
          <w:bCs/>
          <w:color w:val="000000" w:themeColor="text1"/>
          <w:spacing w:val="15"/>
          <w:sz w:val="36"/>
          <w:szCs w:val="36"/>
          <w:lang w:eastAsia="ru-RU"/>
        </w:rPr>
      </w:pPr>
    </w:p>
    <w:p w:rsidR="008F4C53" w:rsidRDefault="008F4C53" w:rsidP="008F4C53">
      <w:pPr>
        <w:jc w:val="center"/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</w:pPr>
    </w:p>
    <w:p w:rsidR="008F4C53" w:rsidRDefault="008F4C53" w:rsidP="008F4C53">
      <w:pPr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</w:pPr>
    </w:p>
    <w:p w:rsidR="008F4C53" w:rsidRDefault="008F4C53" w:rsidP="008F4C53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  <w:r w:rsidRPr="00871423"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  <w:t xml:space="preserve">Конспект занятия НОД в подготовительной группе с использованием техники </w:t>
      </w:r>
      <w:proofErr w:type="spellStart"/>
      <w:r w:rsidRPr="00871423"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  <w:t>квиллинг</w:t>
      </w:r>
      <w:proofErr w:type="spellEnd"/>
      <w:r w:rsidRPr="00871423">
        <w:rPr>
          <w:rStyle w:val="apple-converted-space"/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  <w:t> </w:t>
      </w:r>
      <w:r w:rsidRPr="00871423">
        <w:rPr>
          <w:rFonts w:ascii="Bookman Old Style" w:hAnsi="Bookman Old Style"/>
          <w:color w:val="000000"/>
          <w:sz w:val="56"/>
          <w:szCs w:val="56"/>
        </w:rPr>
        <w:br/>
      </w:r>
      <w:r w:rsidRPr="00871423"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  <w:t>«В поисках птицы счастья»</w:t>
      </w:r>
    </w:p>
    <w:p w:rsidR="008F4C53" w:rsidRDefault="008F4C53" w:rsidP="008F4C53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</w:p>
    <w:p w:rsidR="008F4C53" w:rsidRDefault="008F4C53" w:rsidP="008F4C53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</w:p>
    <w:p w:rsidR="008F4C53" w:rsidRDefault="008F4C53" w:rsidP="008F4C53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</w:p>
    <w:p w:rsidR="008F4C53" w:rsidRPr="000D3078" w:rsidRDefault="008F4C53" w:rsidP="008F4C53">
      <w:pPr>
        <w:shd w:val="clear" w:color="auto" w:fill="FFFFFF"/>
        <w:spacing w:before="75" w:after="75" w:line="240" w:lineRule="auto"/>
        <w:jc w:val="right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0D3078">
        <w:rPr>
          <w:rFonts w:asciiTheme="majorHAnsi" w:eastAsia="Times New Roman" w:hAnsiTheme="majorHAnsi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Подготовила: воспитатель</w:t>
      </w:r>
    </w:p>
    <w:p w:rsidR="008F4C53" w:rsidRDefault="008F4C53" w:rsidP="008F4C53">
      <w:pPr>
        <w:jc w:val="right"/>
      </w:pPr>
      <w:proofErr w:type="spellStart"/>
      <w:r>
        <w:rPr>
          <w:rFonts w:asciiTheme="majorHAnsi" w:hAnsiTheme="majorHAnsi"/>
          <w:b/>
          <w:sz w:val="28"/>
          <w:szCs w:val="28"/>
        </w:rPr>
        <w:t>Зубайирова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Айшат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Сайгид</w:t>
      </w:r>
      <w:r w:rsidRPr="00CF5293">
        <w:rPr>
          <w:rFonts w:asciiTheme="majorHAnsi" w:hAnsiTheme="majorHAnsi"/>
          <w:b/>
          <w:sz w:val="28"/>
          <w:szCs w:val="28"/>
        </w:rPr>
        <w:t>овн</w:t>
      </w:r>
      <w:r>
        <w:rPr>
          <w:rFonts w:asciiTheme="majorHAnsi" w:hAnsiTheme="majorHAnsi"/>
          <w:b/>
          <w:sz w:val="28"/>
          <w:szCs w:val="28"/>
        </w:rPr>
        <w:t>а</w:t>
      </w:r>
      <w:proofErr w:type="spellEnd"/>
    </w:p>
    <w:p w:rsidR="008F4C53" w:rsidRDefault="008F4C53" w:rsidP="008F4C53">
      <w:pPr>
        <w:jc w:val="right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</w:p>
    <w:p w:rsidR="008F4C53" w:rsidRDefault="008F4C53" w:rsidP="008F4C53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</w:p>
    <w:p w:rsidR="008F4C53" w:rsidRDefault="008F4C53" w:rsidP="008F4C53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</w:p>
    <w:p w:rsidR="008F4C53" w:rsidRPr="00D13E24" w:rsidRDefault="008F4C53" w:rsidP="008F4C53">
      <w:pPr>
        <w:jc w:val="center"/>
        <w:rPr>
          <w:rFonts w:ascii="Bookman Old Style" w:hAnsi="Bookman Old Style"/>
          <w:b/>
          <w:bCs/>
          <w:color w:val="000000"/>
          <w:sz w:val="28"/>
          <w:szCs w:val="28"/>
          <w:shd w:val="clear" w:color="auto" w:fill="FFFFFF"/>
        </w:rPr>
      </w:pPr>
    </w:p>
    <w:p w:rsidR="008F4C53" w:rsidRPr="00E74279" w:rsidRDefault="008F4C53" w:rsidP="008F4C53">
      <w:pPr>
        <w:tabs>
          <w:tab w:val="left" w:pos="393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Программное содержание: </w:t>
      </w:r>
    </w:p>
    <w:p w:rsidR="008F4C53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Научить изготавливать основную форму (свободную спираль, полукруг) и из них составлять композицию (перо).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моторику, мышление, внимание, память, творческое воображение, фантазию. Создать радостное, веселое настроение.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Воспитывать усидчивость, аккуратность при выполнении работы, эстетику, интерес .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4.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Приучать детей проявлять инициативу, совершенствовать речь как средство общения.</w:t>
      </w:r>
    </w:p>
    <w:p w:rsidR="008F4C53" w:rsidRDefault="008F4C53" w:rsidP="008F4C53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427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Содержание</w:t>
      </w:r>
      <w:r w:rsidRPr="00E74279">
        <w:rPr>
          <w:rStyle w:val="apple-converted-space"/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hyperlink r:id="rId4" w:history="1">
        <w:r w:rsidRPr="00E74279">
          <w:rPr>
            <w:rStyle w:val="a3"/>
            <w:rFonts w:ascii="Times New Roman" w:hAnsi="Times New Roman" w:cs="Times New Roman"/>
            <w:b/>
            <w:i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организованной деятельности детей</w:t>
        </w:r>
      </w:hyperlink>
    </w:p>
    <w:p w:rsidR="008F4C53" w:rsidRPr="00E74279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сегодня к нам пришли гости, давайте с ними поздороваемся.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Здравствуйте.</w:t>
      </w:r>
    </w:p>
    <w:p w:rsidR="008F4C53" w:rsidRPr="00E74279" w:rsidRDefault="008F4C53" w:rsidP="008F4C53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Ребята, какое время года у нас?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Дети.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Осень.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Правильно. А какая погода у нас осенью?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Пасмурно, идут дожди, на улице становится холодно.</w:t>
      </w: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поднять вам настроение, я вам предлагаю отправиться в волшебный </w:t>
      </w:r>
      <w:proofErr w:type="gramStart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</w:t>
      </w:r>
      <w:proofErr w:type="gramEnd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котором живут удивительные птицы, и среди них живёт птица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Счастья. Ребята, </w:t>
      </w:r>
      <w:proofErr w:type="gramStart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скажите</w:t>
      </w:r>
      <w:proofErr w:type="gramEnd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пожалуйста, а что такое счастье?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Дети.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(Дать детям возможность высказать свое мнение об этом.)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«Люди всегда хотели быть счастливыми. С древних времен они верили, что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E742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есть за морями и лесами</w:t>
        </w:r>
      </w:hyperlink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волшебных садах живёт удивительная птица, которая носит на своих крыльях счастье. И если сильно захотеть, то </w:t>
      </w:r>
      <w:proofErr w:type="spellStart"/>
      <w:proofErr w:type="gramStart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птица-Счастья</w:t>
      </w:r>
      <w:proofErr w:type="spellEnd"/>
      <w:proofErr w:type="gramEnd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обязательно когда-нибудь прилетит и к нам. Всем казалось, что эта птица должна быть необыкновенно красивой, и от нее исходит яркий и теплый свет, который может согреть всех - всех людей своим теплом. Каждый мечтал встретить птицу Счастья,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E742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чтобы она внесла в его дом радость</w:t>
        </w:r>
      </w:hyperlink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добро и красоту. Но не к каждому прилетала птица. Лишь тот дом навещала она, где любили друг друга, заботились о других, работали 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душой и не отказывали в помощи бедным и больным. Вот такая она птица Счастья!».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Интересно, какая же она, эта птица Счастья, как вы думаете?</w:t>
      </w:r>
    </w:p>
    <w:p w:rsidR="008F4C53" w:rsidRDefault="008F4C53" w:rsidP="008F4C5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Дети.</w:t>
      </w:r>
      <w:r w:rsidRPr="00E7427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gramStart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простая</w:t>
      </w:r>
      <w:proofErr w:type="gramEnd"/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удивительная, сказочная, отличается чем-то от других птиц.</w:t>
      </w: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F4C53" w:rsidRPr="00E74279" w:rsidRDefault="008F4C53" w:rsidP="008F4C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Воспитатель. </w:t>
      </w: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 птицы Счастья, её описание встречается во многих сказках, которые мы с вами читали. Художники, музыканты также не раз обращались к этому прекрасному образу. Давайте и мы отправимся на встречу с этой сказочно удивительной птицей. А полетим мы с вами на ковре самолёте.</w:t>
      </w:r>
    </w:p>
    <w:p w:rsidR="008F4C53" w:rsidRPr="00E74279" w:rsidRDefault="008F4C53" w:rsidP="008F4C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 стороны - в полет</w:t>
      </w: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Отправляем самолет.</w:t>
      </w: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Правое крыло вперед,</w:t>
      </w: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Левое крыло вперед.</w:t>
      </w: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три, четыре –</w:t>
      </w: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Полетел наш самолет.</w:t>
      </w: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волшебный сад мы летим</w:t>
      </w:r>
      <w:proofErr w:type="gramStart"/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птицу-Счастья</w:t>
      </w:r>
      <w:proofErr w:type="spellEnd"/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поглядим.</w:t>
      </w:r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Тот, кто птицу найдёт</w:t>
      </w:r>
      <w:proofErr w:type="gramStart"/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E7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удет счастлив целый год.</w:t>
      </w:r>
    </w:p>
    <w:p w:rsidR="008F4C53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Но вот мы и в волшебном саду.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(Дети осматривают волшебный сад).</w:t>
      </w:r>
    </w:p>
    <w:p w:rsidR="008F4C53" w:rsidRPr="00D13E24" w:rsidRDefault="008F4C53" w:rsidP="008F4C5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как красиво, но почему- то мрачно!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(Звучит голос злой волшебницы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Злая волшебница </w:t>
      </w:r>
      <w:proofErr w:type="spellStart"/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D13E2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Зачем вы пришли в волшебный сад?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пришли в поисках птицы Счастья.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Злая волшебница </w:t>
      </w:r>
      <w:proofErr w:type="spellStart"/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Я отдам вам её только тогда, когда вы выполните три задания.1-е задание: «На яблоне растут яблоки. В какой технике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бумагокручения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сделаны?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Яблоки сделаны при помощи техники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бумагокручения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Злая волшебница </w:t>
      </w:r>
      <w:proofErr w:type="spellStart"/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D13E2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Молодцы! Слушаем 2-е задание: «Под деревом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history="1">
        <w:r w:rsidRPr="00D13E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лежит волшебная коробочка которая закрыта</w:t>
        </w:r>
      </w:hyperlink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она откроется 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только тогда, когда вы назовёте сказки в которых встречается птиц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Счастья».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не трудное задание, давайте вспомним эти сказки. Или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другому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её называют Жар-птицей.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Конёк-Горбунок, Жар-птица и Василиса Царевна,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 про Жар-птицу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морскую царевну, Иван царевич и серый волк.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Ой, ребята,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коробочка открылась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то в этой коробочке лежит. Что это такое?</w:t>
      </w:r>
    </w:p>
    <w:p w:rsidR="008F4C53" w:rsidRPr="00D13E24" w:rsidRDefault="008F4C53" w:rsidP="008F4C5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этой коробочке лежат пёрышки.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Правильно это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пёрышки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 то птицы.</w:t>
      </w:r>
    </w:p>
    <w:p w:rsidR="008F4C53" w:rsidRPr="00D13E24" w:rsidRDefault="008F4C53" w:rsidP="008F4C5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Злая волшебница </w:t>
      </w:r>
      <w:proofErr w:type="spellStart"/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D13E2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Ха-ха-ха. Молодцы, вы справились со вторым заданием. 3-е задание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:«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Когда-то в моём волшебном саду жили удивительные птицы, и среди них была Жар-птица –красивейшая из птиц, благодаря своему яркому оперению. Там где появлялась она, всё расцветало и от этого становилось солнечно и красиво. Но я позавидовала этой Жар-птице и превратила её в бесхвостое создание. И в моём волшебном саду стало мрачно, все птицы перестали петь. И не одно колдовство не сможет вернуть этой птице первоначальный вид. А без этого красивого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D13E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хвоста не будет в этом саду как прежде</w:t>
        </w:r>
      </w:hyperlink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вся сила в этом хвосте.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F4C53" w:rsidRPr="00D13E24" w:rsidRDefault="008F4C53" w:rsidP="008F4C5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Но можно ли оставаться в стороне, когда к кому-то приходит беда?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F4C53" w:rsidRPr="00D13E24" w:rsidRDefault="008F4C53" w:rsidP="008F4C5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пришла беда, то нужно помочь.</w:t>
      </w: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D13E2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мы можем помочь этой птице? 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Птице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частья нужно сделать хвост такой как был.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Правильно. Я предлагаю вам сесть за столы.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(Дети садятся за столы).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какую реальную птицу похожа Птиц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Счастья?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похожа на павлина.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(Показ Воспитателем картинки павлина)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предлагаю вам вернуть </w:t>
      </w:r>
      <w:proofErr w:type="spellStart"/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птице-Счастья</w:t>
      </w:r>
      <w:proofErr w:type="spellEnd"/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первоначальный вид в технике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что такое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Квиллинг-это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искусство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бумагокручения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какие формы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бумагокручения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знаете?</w:t>
      </w:r>
    </w:p>
    <w:p w:rsidR="008F4C53" w:rsidRPr="00D13E24" w:rsidRDefault="008F4C53" w:rsidP="008F4C5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Плотная спираль, свободная спираль, открытая спираль, капля, изогнутая капля, глаз, лист, полукруг, стрела, завиток, треугольник, квадрат, утиная лапка.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End"/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вот такие перышки мы должны сделать для нашей жар птицы.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(Показ готовых перышек из волшебной коробочки и положить около каждого ребёнка).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из каких форм состоит это перо?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свободной спирали, из полукруга.</w:t>
      </w:r>
    </w:p>
    <w:p w:rsidR="008F4C53" w:rsidRPr="00D13E24" w:rsidRDefault="008F4C53" w:rsidP="008F4C5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прежде чем начать работу нужно вспомнить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правила поведения на рабочем месте и правила безопасности.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 1.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работы надо держать своё рабочее место в порядке: где взял туда и положи.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Всегда надо думать, как сделать работу лучше: экономить материалы, беречь инструменты.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.Во время работы нельзя крутиться, баловаться, отвлекаться.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4.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окончании работы убрать своё рабочее место быстро и аккуратно.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5.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Работать дружно.</w:t>
      </w:r>
    </w:p>
    <w:p w:rsidR="008F4C53" w:rsidRPr="00D13E24" w:rsidRDefault="008F4C53" w:rsidP="008F4C5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 </w:t>
      </w:r>
      <w:r w:rsidRPr="00D13E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3E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теперь повторим правила работы с клеем.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 1.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работой с клеем стол нужно застелить клеёнкой.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стараться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Pr="00D13E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чтобы клей не попадал на одежду</w:t>
        </w:r>
      </w:hyperlink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лицо и глаза.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3.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 случае клей попадёт в глаза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нужно срочно вымыть руки и промыть глаза тёплой водой.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4.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работы клей закрыть и убрать.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5.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Обязательно вымыть руки после работы.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давайте разомнём наши пальчики.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(Проводится пальчиковая гимнастика).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Шла Жар-птица через сад,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Поклевала виноград.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Шла Жар-птица мимо рынка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аступила на корзинку.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упала в ямку – бух!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Раздавила десять мух.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Правила вспомнили, пальчики размяли, а теперь приступаем к изготовлению пёрышек. Берём полоску жёлтого цвета, просовываем в отверстие нашей зубочистки и скручиваем, осторожно снимаем с зубочистки и кончик смазываем клеем. Делаем такую форму как свободная спираль.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(Дети вслед за воспитателем делают форму свободная спираль.)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Отложите эту заготовку. Теперь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берём оранжевую полоску бумаги просовываем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отверстие зубочистки, скручиваем, снимаем с зубочистки делаем такую форму как полукруг, кончик бумаги смазываем клеем.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(Дети вслед за воспитателем делают форму полукруг.)</w:t>
      </w:r>
    </w:p>
    <w:p w:rsidR="008F4C53" w:rsidRPr="00D13E24" w:rsidRDefault="008F4C53" w:rsidP="008F4C53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к этой заготовке приклеиваем первую заготовку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откладываем в сторону.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(Дети вслед за воспитателем склеивают обе детали.)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Теперь берём готовую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размохрёную</w:t>
      </w:r>
      <w:proofErr w:type="spellEnd"/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 w:rsidRPr="00D13E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полоску красного цвета</w:t>
        </w:r>
      </w:hyperlink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складываем пополам, аккуратно смазываем клеем нижнюю часть полоски, на середину прикладываем две склеенные вместе детали и прищипываем. Вот и получилось перо Жар-птицы. У всех получилось?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готовые пёрышки давайте приклеим Жар-птице.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(Дети вместе с воспитателем склеивают пёрышки).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Посмотрите, ребята, какие красивые пёрышки получились у нашей птицы-Счастья. Мы не волшебники, но очень старались, и поэтому получилось всё красиво. Мы смогли с вами разрушить идеи злой волшебницы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квиллинг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 теперь давайте вернём её в волшебный сад.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(Дети вместе с воспитателем возвращают в волшебный сад и в это время в волшебном саду запели птицы, засияли деревья и цветы).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что вы хотели чтобы птица 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–С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частья принесла на крыльях?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Жар-птица принесёт удачу, мир, любовь, дружбу, всё самое хорошее, мирное небо над головой, чтобы никогда не было войны!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пора возвращаться с нашего путешествия.</w:t>
      </w:r>
    </w:p>
    <w:p w:rsidR="008F4C53" w:rsidRPr="00D13E24" w:rsidRDefault="008F4C53" w:rsidP="008F4C53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(Воспитатель расстилает ковер-самолет)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 стороны - в полет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Отправляем самолет.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Правое крыло вперед,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Левое крыло вперед.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два, три, четыре –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Полетел наш самолет.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волшебный сад мы летим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птицу-Счастья</w:t>
      </w:r>
      <w:proofErr w:type="spell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поглядим.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Тот, кто птицу найдёт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удет счастлив целый год.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Вот и подошло к концу наше сказочное путешествие. Давайте вспомним, что нового и интересного вы сегодня узнали и что делали на занятии.</w:t>
      </w:r>
    </w:p>
    <w:p w:rsidR="008F4C53" w:rsidRPr="00D13E24" w:rsidRDefault="008F4C53" w:rsidP="008F4C5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Дети.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детей).</w:t>
      </w:r>
    </w:p>
    <w:p w:rsidR="008F4C53" w:rsidRDefault="008F4C53" w:rsidP="008F4C5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Воспитатель.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молодцы, очень хорошо справились с трудной задачей – помогли помочь птиц</w:t>
      </w:r>
      <w:proofErr w:type="gramStart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е-</w:t>
      </w:r>
      <w:proofErr w:type="gramEnd"/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Счастья! Удивительно, ребята, но чем</w:t>
      </w:r>
      <w:r w:rsidRPr="00D13E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history="1">
        <w:r w:rsidRPr="00D13E2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больше мы дарим счастья другим</w:t>
        </w:r>
      </w:hyperlink>
      <w:r w:rsidRPr="00D13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тем больше его становится у нас.</w:t>
      </w:r>
    </w:p>
    <w:p w:rsidR="008F4C53" w:rsidRDefault="008F4C53" w:rsidP="008F4C5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C53" w:rsidRDefault="008F4C53" w:rsidP="008F4C5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C53" w:rsidRDefault="008F4C53" w:rsidP="008F4C5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C53" w:rsidRDefault="008F4C53" w:rsidP="008F4C5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F66D0" w:rsidRDefault="008F4C53"/>
    <w:sectPr w:rsidR="00CF66D0" w:rsidSect="00C1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53"/>
    <w:rsid w:val="0034041D"/>
    <w:rsid w:val="008F4C53"/>
    <w:rsid w:val="00C13DBD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53"/>
  </w:style>
  <w:style w:type="character" w:styleId="a3">
    <w:name w:val="Hyperlink"/>
    <w:basedOn w:val="a0"/>
    <w:uiPriority w:val="99"/>
    <w:semiHidden/>
    <w:unhideWhenUsed/>
    <w:rsid w:val="008F4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eogr.ru/talantliv-li-vash-rebenok-roditeleskoe-sobranie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geogr.ru/moya-volshebnaya-ribka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geogr.ru/shema-analiza-teksta-pritchi-pritcha-o-cheloveke-postroivshem/index.html" TargetMode="External"/><Relationship Id="rId11" Type="http://schemas.openxmlformats.org/officeDocument/2006/relationships/hyperlink" Target="http://ogeogr.ru/metodicheskaya-razrabotka-uroka-literaturi-po-teme-problema-sc/index.html" TargetMode="External"/><Relationship Id="rId5" Type="http://schemas.openxmlformats.org/officeDocument/2006/relationships/hyperlink" Target="http://ogeogr.ru/kakoj-reki-u-nas-vo-rtu/index.html" TargetMode="External"/><Relationship Id="rId10" Type="http://schemas.openxmlformats.org/officeDocument/2006/relationships/hyperlink" Target="http://ogeogr.ru/soglasnie-zvuki-f-fe-bukva-f/index.html" TargetMode="External"/><Relationship Id="rId4" Type="http://schemas.openxmlformats.org/officeDocument/2006/relationships/hyperlink" Target="http://ogeogr.ru/scenarij-organizovannoj-deyatelenosti-detej-ii-mladshej-gruppi/index.html" TargetMode="External"/><Relationship Id="rId9" Type="http://schemas.openxmlformats.org/officeDocument/2006/relationships/hyperlink" Target="http://ogeogr.ru/dlya-chego-nujna-progulka-v-detskom-sad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1440</Words>
  <Characters>8211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2018-01-10T16:00:00Z</dcterms:created>
  <dcterms:modified xsi:type="dcterms:W3CDTF">2018-01-10T16:01:00Z</dcterms:modified>
</cp:coreProperties>
</file>