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CC" w:rsidRPr="005967F7" w:rsidRDefault="00594DCC" w:rsidP="00594DCC">
      <w:pPr>
        <w:pStyle w:val="a4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594DCC">
        <w:rPr>
          <w:sz w:val="28"/>
          <w:szCs w:val="28"/>
        </w:rPr>
        <w:t xml:space="preserve">         </w:t>
      </w:r>
      <w:r w:rsidRPr="005967F7">
        <w:rPr>
          <w:sz w:val="28"/>
          <w:szCs w:val="28"/>
        </w:rPr>
        <w:t xml:space="preserve">Тысячелетиями создавал </w:t>
      </w:r>
      <w:proofErr w:type="gramStart"/>
      <w:r w:rsidRPr="005967F7">
        <w:rPr>
          <w:sz w:val="28"/>
          <w:szCs w:val="28"/>
        </w:rPr>
        <w:t>наш народ это</w:t>
      </w:r>
      <w:proofErr w:type="gramEnd"/>
      <w:r w:rsidRPr="005967F7">
        <w:rPr>
          <w:sz w:val="28"/>
          <w:szCs w:val="28"/>
        </w:rPr>
        <w:t xml:space="preserve"> чудо из чудес - свой язык, который выступает как родной язык русского народа, и как государственный язык России, и как один из мировых языков общения на ближнем и дальнем зарубежье. Невольно вспоминаются слова А.Н. Толстого, сказанные ещё в 1934 году: «Русский язык должен стать мировым языком. Настанет время - русский язык будут изучать по всем меридианам земного шара». Пророческими оказались эти слова.</w:t>
      </w:r>
    </w:p>
    <w:p w:rsidR="00022FEB" w:rsidRPr="005967F7" w:rsidRDefault="00594DCC" w:rsidP="00594DCC">
      <w:pPr>
        <w:pStyle w:val="a4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5967F7">
        <w:rPr>
          <w:sz w:val="28"/>
          <w:szCs w:val="28"/>
        </w:rPr>
        <w:t xml:space="preserve">       В последнее время заметен рост авторитета русского языка не только среди народов России, но и в других странах СНГ и за рубежом. Знание русского языка даёт возможность общения каждому человеку с людьми других национальностей и открывает пути и перспективы межнационального и межкультурного сотрудничества. В связи с этим 29.12.2005 года </w:t>
      </w:r>
      <w:proofErr w:type="gramStart"/>
      <w:r w:rsidRPr="005967F7">
        <w:rPr>
          <w:sz w:val="28"/>
          <w:szCs w:val="28"/>
        </w:rPr>
        <w:t>Правительством  Российской</w:t>
      </w:r>
      <w:proofErr w:type="gramEnd"/>
      <w:r w:rsidRPr="005967F7">
        <w:rPr>
          <w:sz w:val="28"/>
          <w:szCs w:val="28"/>
        </w:rPr>
        <w:t xml:space="preserve"> Федерации была принята федеральная целевая программа «Русский язык», на 2005-2010 гг., которая содержит целый раздел «Укрепление позиций русского языка как средства межнационального общения народов Российской Федерации». В рамках этой программы ведётся теоретическое изучение проблемы русский язык как неродной, анализируется деятельность школ по обучению детей-мигрантов».</w:t>
      </w:r>
    </w:p>
    <w:p w:rsidR="00594DCC" w:rsidRPr="005967F7" w:rsidRDefault="00594DCC" w:rsidP="00594DCC">
      <w:pPr>
        <w:pStyle w:val="a4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  <w:shd w:val="clear" w:color="auto" w:fill="FFFFFF"/>
        </w:rPr>
      </w:pPr>
      <w:r w:rsidRPr="005967F7">
        <w:rPr>
          <w:sz w:val="28"/>
          <w:szCs w:val="28"/>
          <w:shd w:val="clear" w:color="auto" w:fill="FFFFFF"/>
        </w:rPr>
        <w:t xml:space="preserve">       «Как организовать учебный процесс?», «Как обучить русскому языку нерусских учащихся?», «С чего начать?» - эти вопросы встали перед учителями, работающими в </w:t>
      </w:r>
      <w:proofErr w:type="spellStart"/>
      <w:r w:rsidRPr="005967F7">
        <w:rPr>
          <w:sz w:val="28"/>
          <w:szCs w:val="28"/>
          <w:shd w:val="clear" w:color="auto" w:fill="FFFFFF"/>
        </w:rPr>
        <w:t>этноклассах</w:t>
      </w:r>
      <w:proofErr w:type="spellEnd"/>
      <w:r w:rsidRPr="005967F7">
        <w:rPr>
          <w:sz w:val="28"/>
          <w:szCs w:val="28"/>
          <w:shd w:val="clear" w:color="auto" w:fill="FFFFFF"/>
        </w:rPr>
        <w:t xml:space="preserve">. </w:t>
      </w:r>
    </w:p>
    <w:p w:rsidR="00022FEB" w:rsidRPr="005967F7" w:rsidRDefault="00594DCC" w:rsidP="00594DCC">
      <w:pPr>
        <w:pStyle w:val="a4"/>
        <w:shd w:val="clear" w:color="auto" w:fill="FFFFFF"/>
        <w:spacing w:before="0" w:beforeAutospacing="0" w:after="135" w:afterAutospacing="0" w:line="300" w:lineRule="atLeast"/>
        <w:jc w:val="both"/>
        <w:rPr>
          <w:rStyle w:val="c1"/>
          <w:sz w:val="28"/>
          <w:szCs w:val="28"/>
        </w:rPr>
      </w:pPr>
      <w:r w:rsidRPr="005967F7">
        <w:rPr>
          <w:sz w:val="28"/>
          <w:szCs w:val="28"/>
          <w:shd w:val="clear" w:color="auto" w:fill="FFFFFF"/>
        </w:rPr>
        <w:t xml:space="preserve">      </w:t>
      </w:r>
      <w:r w:rsidR="00022FEB" w:rsidRPr="005967F7">
        <w:rPr>
          <w:rStyle w:val="c1"/>
          <w:color w:val="000000"/>
          <w:sz w:val="28"/>
          <w:szCs w:val="28"/>
        </w:rPr>
        <w:t>Поэтому</w:t>
      </w:r>
      <w:r w:rsidR="00022FEB" w:rsidRPr="005967F7">
        <w:rPr>
          <w:rStyle w:val="apple-converted-space"/>
          <w:color w:val="000000"/>
          <w:sz w:val="28"/>
          <w:szCs w:val="28"/>
        </w:rPr>
        <w:t> </w:t>
      </w:r>
      <w:r w:rsidR="00022FEB" w:rsidRPr="005967F7">
        <w:rPr>
          <w:rStyle w:val="c1"/>
          <w:bCs/>
          <w:color w:val="000000"/>
          <w:sz w:val="28"/>
          <w:szCs w:val="28"/>
        </w:rPr>
        <w:t>первые шаги учителя</w:t>
      </w:r>
      <w:r w:rsidR="00022FEB" w:rsidRPr="005967F7">
        <w:rPr>
          <w:rStyle w:val="c1"/>
          <w:color w:val="000000"/>
          <w:sz w:val="28"/>
          <w:szCs w:val="28"/>
        </w:rPr>
        <w:t xml:space="preserve"> русского языка при работе с </w:t>
      </w:r>
      <w:proofErr w:type="spellStart"/>
      <w:r w:rsidR="00022FEB" w:rsidRPr="005967F7">
        <w:rPr>
          <w:rStyle w:val="c1"/>
          <w:color w:val="000000"/>
          <w:sz w:val="28"/>
          <w:szCs w:val="28"/>
        </w:rPr>
        <w:t>инофонами</w:t>
      </w:r>
      <w:proofErr w:type="spellEnd"/>
      <w:r w:rsidR="00022FEB" w:rsidRPr="005967F7">
        <w:rPr>
          <w:rStyle w:val="c1"/>
          <w:color w:val="000000"/>
          <w:sz w:val="28"/>
          <w:szCs w:val="28"/>
        </w:rPr>
        <w:t xml:space="preserve"> должны быть направлены на формирование положительного мотивационного отношения к русскому языку через развитие познавательного интереса и осознание социальной необходимости.</w:t>
      </w:r>
    </w:p>
    <w:p w:rsidR="00022FEB" w:rsidRPr="005967F7" w:rsidRDefault="00022FEB" w:rsidP="00022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7F7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Формированию познавательного интереса способствуют:</w:t>
      </w:r>
    </w:p>
    <w:p w:rsidR="00022FEB" w:rsidRPr="005967F7" w:rsidRDefault="00022FEB" w:rsidP="00022FEB">
      <w:pPr>
        <w:pStyle w:val="c9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5967F7">
        <w:rPr>
          <w:color w:val="000000"/>
          <w:sz w:val="28"/>
          <w:szCs w:val="28"/>
        </w:rPr>
        <w:t>- занимательные эмоциональнее задания с новой информацией, требующие сочетания разных видов памяти, творческие;</w:t>
      </w:r>
    </w:p>
    <w:p w:rsidR="00022FEB" w:rsidRPr="005967F7" w:rsidRDefault="00022FEB" w:rsidP="00022FE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7F7">
        <w:rPr>
          <w:rStyle w:val="c1"/>
          <w:color w:val="000000"/>
          <w:sz w:val="28"/>
          <w:szCs w:val="28"/>
        </w:rPr>
        <w:t>- контроль речевой деятельности учащихся, знание ими своих результатов, своих успехов;</w:t>
      </w:r>
    </w:p>
    <w:p w:rsidR="00022FEB" w:rsidRPr="005967F7" w:rsidRDefault="00022FEB" w:rsidP="00022FE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7F7">
        <w:rPr>
          <w:rStyle w:val="c1"/>
          <w:color w:val="000000"/>
          <w:sz w:val="28"/>
          <w:szCs w:val="28"/>
        </w:rPr>
        <w:t>- активное использование текстов художественной литературы;</w:t>
      </w:r>
    </w:p>
    <w:p w:rsidR="00022FEB" w:rsidRPr="005967F7" w:rsidRDefault="00022FEB" w:rsidP="00022FE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7F7">
        <w:rPr>
          <w:rStyle w:val="c1"/>
          <w:color w:val="000000"/>
          <w:sz w:val="28"/>
          <w:szCs w:val="28"/>
        </w:rPr>
        <w:t>- новизна методов и приемов, преемственность, проблематичность в обучении;</w:t>
      </w:r>
    </w:p>
    <w:p w:rsidR="00022FEB" w:rsidRPr="005967F7" w:rsidRDefault="00022FEB" w:rsidP="00022FE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7F7">
        <w:rPr>
          <w:rStyle w:val="c1"/>
          <w:color w:val="000000"/>
          <w:sz w:val="28"/>
          <w:szCs w:val="28"/>
        </w:rPr>
        <w:t>- использование технических средств обучения, ресурсов интернета.</w:t>
      </w:r>
    </w:p>
    <w:p w:rsidR="00022FEB" w:rsidRPr="005967F7" w:rsidRDefault="00022FEB" w:rsidP="00022FEB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  <w:u w:val="single"/>
        </w:rPr>
      </w:pPr>
    </w:p>
    <w:p w:rsidR="00022FEB" w:rsidRPr="005967F7" w:rsidRDefault="00022FEB" w:rsidP="00022FEB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  <w:u w:val="single"/>
        </w:rPr>
      </w:pPr>
      <w:r w:rsidRPr="005967F7">
        <w:rPr>
          <w:rStyle w:val="c1"/>
          <w:color w:val="000000"/>
          <w:sz w:val="28"/>
          <w:szCs w:val="28"/>
          <w:u w:val="single"/>
        </w:rPr>
        <w:t>Формированию социального мотива способствуют:</w:t>
      </w:r>
    </w:p>
    <w:p w:rsidR="00022FEB" w:rsidRPr="005967F7" w:rsidRDefault="00022FEB" w:rsidP="00022FEB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022FEB" w:rsidRPr="005967F7" w:rsidRDefault="00022FEB" w:rsidP="00022FE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7F7">
        <w:rPr>
          <w:rStyle w:val="c1"/>
          <w:color w:val="000000"/>
          <w:sz w:val="28"/>
          <w:szCs w:val="28"/>
        </w:rPr>
        <w:t>- создание речевых ситуаций, вызывающих желание высказаться;</w:t>
      </w:r>
    </w:p>
    <w:p w:rsidR="00022FEB" w:rsidRPr="005967F7" w:rsidRDefault="00022FEB" w:rsidP="00022FE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7F7">
        <w:rPr>
          <w:rStyle w:val="c1"/>
          <w:color w:val="000000"/>
          <w:sz w:val="28"/>
          <w:szCs w:val="28"/>
        </w:rPr>
        <w:t>- привитие потребностей в коммуникации, лучшем усвоении языка.</w:t>
      </w:r>
    </w:p>
    <w:p w:rsidR="00022FEB" w:rsidRPr="005967F7" w:rsidRDefault="00022FEB" w:rsidP="00022FEB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967F7">
        <w:rPr>
          <w:rStyle w:val="c1"/>
          <w:color w:val="000000"/>
          <w:sz w:val="28"/>
          <w:szCs w:val="28"/>
        </w:rPr>
        <w:t xml:space="preserve">       </w:t>
      </w:r>
    </w:p>
    <w:p w:rsidR="00022FEB" w:rsidRPr="005967F7" w:rsidRDefault="00022FEB" w:rsidP="00022FE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7F7">
        <w:rPr>
          <w:rStyle w:val="c1"/>
          <w:color w:val="000000"/>
          <w:sz w:val="28"/>
          <w:szCs w:val="28"/>
        </w:rPr>
        <w:t xml:space="preserve">        Чтобы выразить свои мысли на неродном языке, мало знать правила. Для этого нужно прежде всего расширить активный словарь. Как сделать это на </w:t>
      </w:r>
      <w:r w:rsidRPr="005967F7">
        <w:rPr>
          <w:rStyle w:val="c1"/>
          <w:color w:val="000000"/>
          <w:sz w:val="28"/>
          <w:szCs w:val="28"/>
        </w:rPr>
        <w:lastRenderedPageBreak/>
        <w:t xml:space="preserve">уроках русского языка? Помогает система </w:t>
      </w:r>
      <w:proofErr w:type="spellStart"/>
      <w:r w:rsidRPr="005967F7">
        <w:rPr>
          <w:rStyle w:val="c1"/>
          <w:color w:val="000000"/>
          <w:sz w:val="28"/>
          <w:szCs w:val="28"/>
        </w:rPr>
        <w:t>предтекстовых</w:t>
      </w:r>
      <w:proofErr w:type="spellEnd"/>
      <w:r w:rsidRPr="005967F7">
        <w:rPr>
          <w:rStyle w:val="c1"/>
          <w:color w:val="000000"/>
          <w:sz w:val="28"/>
          <w:szCs w:val="28"/>
        </w:rPr>
        <w:t xml:space="preserve"> упражнений, характерная для методики преподавания русского языка как иностранного.</w:t>
      </w:r>
    </w:p>
    <w:p w:rsidR="00022FEB" w:rsidRPr="005967F7" w:rsidRDefault="00022FEB" w:rsidP="00022FE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67F7">
        <w:rPr>
          <w:rStyle w:val="c1"/>
          <w:color w:val="000000"/>
          <w:sz w:val="28"/>
          <w:szCs w:val="28"/>
        </w:rPr>
        <w:t xml:space="preserve">Эта система заключается в </w:t>
      </w:r>
      <w:proofErr w:type="gramStart"/>
      <w:r w:rsidRPr="005967F7">
        <w:rPr>
          <w:rStyle w:val="c1"/>
          <w:color w:val="000000"/>
          <w:sz w:val="28"/>
          <w:szCs w:val="28"/>
        </w:rPr>
        <w:t>следующем:</w:t>
      </w:r>
      <w:r w:rsidRPr="005967F7">
        <w:rPr>
          <w:color w:val="000000"/>
          <w:sz w:val="28"/>
          <w:szCs w:val="28"/>
        </w:rPr>
        <w:br/>
      </w:r>
      <w:r w:rsidRPr="005967F7">
        <w:rPr>
          <w:rStyle w:val="c1"/>
          <w:color w:val="000000"/>
          <w:sz w:val="28"/>
          <w:szCs w:val="28"/>
        </w:rPr>
        <w:t>-</w:t>
      </w:r>
      <w:proofErr w:type="gramEnd"/>
      <w:r w:rsidRPr="005967F7">
        <w:rPr>
          <w:rStyle w:val="c1"/>
          <w:color w:val="000000"/>
          <w:sz w:val="28"/>
          <w:szCs w:val="28"/>
        </w:rPr>
        <w:t xml:space="preserve"> составление представления о содержании текста в целом</w:t>
      </w:r>
      <w:r w:rsidRPr="005967F7">
        <w:rPr>
          <w:color w:val="000000"/>
          <w:sz w:val="28"/>
          <w:szCs w:val="28"/>
        </w:rPr>
        <w:br/>
      </w:r>
      <w:r w:rsidRPr="005967F7">
        <w:rPr>
          <w:rStyle w:val="c1"/>
          <w:color w:val="000000"/>
          <w:sz w:val="28"/>
          <w:szCs w:val="28"/>
        </w:rPr>
        <w:t>- языковая догадка на уровне ситуационных моделей</w:t>
      </w:r>
      <w:r w:rsidRPr="005967F7">
        <w:rPr>
          <w:color w:val="000000"/>
          <w:sz w:val="28"/>
          <w:szCs w:val="28"/>
        </w:rPr>
        <w:br/>
      </w:r>
      <w:r w:rsidRPr="005967F7">
        <w:rPr>
          <w:rStyle w:val="c1"/>
          <w:color w:val="000000"/>
          <w:sz w:val="28"/>
          <w:szCs w:val="28"/>
        </w:rPr>
        <w:t>- определение значения незнакомых слов по контексту</w:t>
      </w:r>
      <w:r w:rsidRPr="005967F7">
        <w:rPr>
          <w:color w:val="000000"/>
          <w:sz w:val="28"/>
          <w:szCs w:val="28"/>
        </w:rPr>
        <w:br/>
      </w:r>
      <w:r w:rsidRPr="005967F7">
        <w:rPr>
          <w:rStyle w:val="c1"/>
          <w:color w:val="000000"/>
          <w:sz w:val="28"/>
          <w:szCs w:val="28"/>
        </w:rPr>
        <w:t>- словообразовательный анализ</w:t>
      </w:r>
      <w:r w:rsidRPr="005967F7">
        <w:rPr>
          <w:color w:val="000000"/>
          <w:sz w:val="28"/>
          <w:szCs w:val="28"/>
        </w:rPr>
        <w:br/>
      </w:r>
      <w:r w:rsidRPr="005967F7">
        <w:rPr>
          <w:rStyle w:val="c1"/>
          <w:color w:val="000000"/>
          <w:sz w:val="28"/>
          <w:szCs w:val="28"/>
        </w:rPr>
        <w:t>- анализ синтаксических конструкций</w:t>
      </w:r>
      <w:r w:rsidRPr="005967F7">
        <w:rPr>
          <w:color w:val="000000"/>
          <w:sz w:val="28"/>
          <w:szCs w:val="28"/>
        </w:rPr>
        <w:br/>
      </w:r>
      <w:r w:rsidRPr="005967F7">
        <w:rPr>
          <w:rStyle w:val="c1"/>
          <w:color w:val="000000"/>
          <w:sz w:val="28"/>
          <w:szCs w:val="28"/>
        </w:rPr>
        <w:t>- опознавание интернациональной лексики</w:t>
      </w:r>
      <w:r w:rsidRPr="005967F7">
        <w:rPr>
          <w:color w:val="000000"/>
          <w:sz w:val="28"/>
          <w:szCs w:val="28"/>
        </w:rPr>
        <w:br/>
      </w:r>
      <w:r w:rsidRPr="005967F7">
        <w:rPr>
          <w:rStyle w:val="c1"/>
          <w:color w:val="000000"/>
          <w:sz w:val="28"/>
          <w:szCs w:val="28"/>
        </w:rPr>
        <w:t>- составление текста по аналогии, включение в текст ключевых слов и т.д.</w:t>
      </w:r>
    </w:p>
    <w:p w:rsidR="00022FEB" w:rsidRPr="005967F7" w:rsidRDefault="00022FEB" w:rsidP="00022FEB">
      <w:pPr>
        <w:pStyle w:val="a3"/>
        <w:rPr>
          <w:sz w:val="28"/>
          <w:szCs w:val="28"/>
        </w:rPr>
      </w:pPr>
      <w:r w:rsidRPr="005967F7">
        <w:rPr>
          <w:sz w:val="28"/>
          <w:szCs w:val="28"/>
        </w:rPr>
        <w:br/>
      </w:r>
      <w:r w:rsidRPr="005967F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Инновационный подход требует от каждого словесника понимания, что </w:t>
      </w:r>
      <w:proofErr w:type="gramStart"/>
      <w:r w:rsidRPr="005967F7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законы русского языка</w:t>
      </w:r>
      <w:proofErr w:type="gramEnd"/>
      <w:r w:rsidRPr="005967F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учащиеся воспринимают через призму законов родного языка, а это является причиной многих орфографических и даже пунктуационных ошибок. Такие ошибки относят к разряду интерференционных.</w:t>
      </w:r>
    </w:p>
    <w:p w:rsidR="00022FEB" w:rsidRPr="005967F7" w:rsidRDefault="00022FEB" w:rsidP="00022FE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67F7">
        <w:rPr>
          <w:rStyle w:val="c1"/>
          <w:color w:val="000000"/>
          <w:sz w:val="28"/>
          <w:szCs w:val="28"/>
        </w:rPr>
        <w:t xml:space="preserve">              К числу эффективных приемов организации словарной работы на уроке русского языка </w:t>
      </w:r>
      <w:proofErr w:type="gramStart"/>
      <w:r w:rsidRPr="005967F7">
        <w:rPr>
          <w:rStyle w:val="c1"/>
          <w:color w:val="000000"/>
          <w:sz w:val="28"/>
          <w:szCs w:val="28"/>
        </w:rPr>
        <w:t xml:space="preserve">относятся:   </w:t>
      </w:r>
      <w:proofErr w:type="gramEnd"/>
      <w:r w:rsidRPr="005967F7">
        <w:rPr>
          <w:rStyle w:val="c1"/>
          <w:color w:val="000000"/>
          <w:sz w:val="28"/>
          <w:szCs w:val="28"/>
        </w:rPr>
        <w:t> </w:t>
      </w:r>
      <w:r w:rsidRPr="005967F7">
        <w:rPr>
          <w:rStyle w:val="apple-converted-space"/>
          <w:color w:val="000000"/>
          <w:sz w:val="28"/>
          <w:szCs w:val="28"/>
        </w:rPr>
        <w:t> </w:t>
      </w:r>
      <w:r w:rsidRPr="005967F7">
        <w:rPr>
          <w:color w:val="000000"/>
          <w:sz w:val="28"/>
          <w:szCs w:val="28"/>
        </w:rPr>
        <w:br/>
      </w:r>
      <w:r w:rsidRPr="005967F7">
        <w:rPr>
          <w:rStyle w:val="c1"/>
          <w:color w:val="000000"/>
          <w:sz w:val="28"/>
          <w:szCs w:val="28"/>
        </w:rPr>
        <w:t>- перевод с русского на родной язык</w:t>
      </w:r>
      <w:r w:rsidRPr="005967F7">
        <w:rPr>
          <w:color w:val="000000"/>
          <w:sz w:val="28"/>
          <w:szCs w:val="28"/>
        </w:rPr>
        <w:br/>
      </w:r>
      <w:r w:rsidRPr="005967F7">
        <w:rPr>
          <w:rStyle w:val="c1"/>
          <w:color w:val="000000"/>
          <w:sz w:val="28"/>
          <w:szCs w:val="28"/>
        </w:rPr>
        <w:t>- обратный перевод</w:t>
      </w:r>
      <w:r w:rsidRPr="005967F7">
        <w:rPr>
          <w:color w:val="000000"/>
          <w:sz w:val="28"/>
          <w:szCs w:val="28"/>
        </w:rPr>
        <w:br/>
      </w:r>
      <w:r w:rsidRPr="005967F7">
        <w:rPr>
          <w:rStyle w:val="c1"/>
          <w:color w:val="000000"/>
          <w:sz w:val="28"/>
          <w:szCs w:val="28"/>
        </w:rPr>
        <w:t>- выстраивание ассоциативного ряда</w:t>
      </w:r>
      <w:r w:rsidRPr="005967F7">
        <w:rPr>
          <w:color w:val="000000"/>
          <w:sz w:val="28"/>
          <w:szCs w:val="28"/>
        </w:rPr>
        <w:br/>
      </w:r>
      <w:r w:rsidRPr="005967F7">
        <w:rPr>
          <w:rStyle w:val="c1"/>
          <w:color w:val="000000"/>
          <w:sz w:val="28"/>
          <w:szCs w:val="28"/>
        </w:rPr>
        <w:t>- словесное (графическое) изображение слова</w:t>
      </w:r>
      <w:r w:rsidRPr="005967F7">
        <w:rPr>
          <w:color w:val="000000"/>
          <w:sz w:val="28"/>
          <w:szCs w:val="28"/>
        </w:rPr>
        <w:br/>
      </w:r>
      <w:r w:rsidRPr="005967F7">
        <w:rPr>
          <w:rStyle w:val="c1"/>
          <w:color w:val="000000"/>
          <w:sz w:val="28"/>
          <w:szCs w:val="28"/>
        </w:rPr>
        <w:t>- проговаривание и т. д.</w:t>
      </w:r>
    </w:p>
    <w:p w:rsidR="00022FEB" w:rsidRPr="005967F7" w:rsidRDefault="00022FEB" w:rsidP="00022FE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7F7">
        <w:rPr>
          <w:rStyle w:val="c1"/>
          <w:color w:val="000000"/>
          <w:sz w:val="28"/>
          <w:szCs w:val="28"/>
        </w:rPr>
        <w:t xml:space="preserve">           Во время проведения уроков русского языка к числу эффективных технологий можно отнести технологии работы в группах (пары, группы сменного состава и т.д.) Технология обучения в группах позволяет создавать на уроке определенные речевые ситуации, привлекать к организации работы в группе учащихся, для которых русский язык родной, что способствует формированию коммуникативной компетенции школьников.</w:t>
      </w:r>
      <w:r w:rsidRPr="005967F7">
        <w:rPr>
          <w:rStyle w:val="apple-converted-space"/>
          <w:color w:val="000000"/>
          <w:sz w:val="28"/>
          <w:szCs w:val="28"/>
        </w:rPr>
        <w:t> </w:t>
      </w:r>
      <w:r w:rsidRPr="005967F7">
        <w:rPr>
          <w:color w:val="000000"/>
          <w:sz w:val="28"/>
          <w:szCs w:val="28"/>
        </w:rPr>
        <w:br/>
      </w:r>
      <w:r w:rsidRPr="005967F7">
        <w:rPr>
          <w:rStyle w:val="c1"/>
          <w:color w:val="000000"/>
          <w:sz w:val="28"/>
          <w:szCs w:val="28"/>
        </w:rPr>
        <w:t>Инновационные подходы к преподаванию русского языка требуют четкой организации самостоятельной, исследовательской деятельности учащихся.</w:t>
      </w:r>
    </w:p>
    <w:p w:rsidR="00022FEB" w:rsidRPr="005967F7" w:rsidRDefault="00022FEB" w:rsidP="00022FEB">
      <w:pPr>
        <w:jc w:val="both"/>
        <w:rPr>
          <w:rFonts w:ascii="Times New Roman" w:hAnsi="Times New Roman" w:cs="Times New Roman"/>
          <w:sz w:val="28"/>
          <w:szCs w:val="28"/>
        </w:rPr>
      </w:pPr>
      <w:r w:rsidRPr="005967F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Одной из форм исследовательской деятельности учащихся на уроке можно считать сопоставительный лингвистический анализ текстового материала на русском и на родном языке.</w:t>
      </w:r>
    </w:p>
    <w:p w:rsidR="00285C2C" w:rsidRPr="005967F7" w:rsidRDefault="00022FEB" w:rsidP="00285C2C">
      <w:pPr>
        <w:jc w:val="both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 xml:space="preserve">            Для того, чтобы привить интерес к русскому языку, можно использовать занимательные наглядные, словесные, ролевые   игры, различные виды </w:t>
      </w:r>
      <w:proofErr w:type="gramStart"/>
      <w:r w:rsidRPr="005967F7">
        <w:rPr>
          <w:rFonts w:ascii="Times New Roman" w:hAnsi="Times New Roman" w:cs="Times New Roman"/>
          <w:sz w:val="28"/>
          <w:szCs w:val="28"/>
        </w:rPr>
        <w:t>карточек  как</w:t>
      </w:r>
      <w:proofErr w:type="gramEnd"/>
      <w:r w:rsidRPr="005967F7">
        <w:rPr>
          <w:rFonts w:ascii="Times New Roman" w:hAnsi="Times New Roman" w:cs="Times New Roman"/>
          <w:sz w:val="28"/>
          <w:szCs w:val="28"/>
        </w:rPr>
        <w:t xml:space="preserve"> для индивидуальной работы, так и для групповой, раздаточный материал, предметные картинки, загадки, ребусы, игрушки, можно использовать песенки, считалки, рифмовки….фонетические зарядки, </w:t>
      </w:r>
      <w:proofErr w:type="spellStart"/>
      <w:r w:rsidRPr="005967F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5967F7">
        <w:rPr>
          <w:rFonts w:ascii="Times New Roman" w:hAnsi="Times New Roman" w:cs="Times New Roman"/>
          <w:sz w:val="28"/>
          <w:szCs w:val="28"/>
        </w:rPr>
        <w:t>, пословицы, поговорки. Практическая цель игровой методики состоит в том, чтобы раскрыть потенциальные возможности взаимозависимости языка, культуры, индивидуальности и деятельности, т.е. сделать занятия школьников русским языком как иностранным</w:t>
      </w:r>
      <w:r w:rsidR="00285C2C" w:rsidRPr="005967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C2C" w:rsidRPr="005967F7" w:rsidRDefault="00285C2C" w:rsidP="00285C2C">
      <w:pPr>
        <w:jc w:val="both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lastRenderedPageBreak/>
        <w:t xml:space="preserve">             Так как в классе ученики с разным языковым уровнем владения русского языка, то возник</w:t>
      </w:r>
      <w:r w:rsidRPr="005967F7">
        <w:rPr>
          <w:sz w:val="28"/>
          <w:szCs w:val="28"/>
        </w:rPr>
        <w:t>ает</w:t>
      </w:r>
      <w:r w:rsidRPr="005967F7">
        <w:rPr>
          <w:rFonts w:ascii="Times New Roman" w:hAnsi="Times New Roman" w:cs="Times New Roman"/>
          <w:sz w:val="28"/>
          <w:szCs w:val="28"/>
        </w:rPr>
        <w:t xml:space="preserve"> необходимость создания коллективной формы работы. Достоинство этой формы работы состоит в том, что она значительно увеличивает объём речевой деятельности на уроках: ведь хоровые ответы помогают преодолеть боязнь допустить ошибку, а это самое главное в работе с такими учениками. Эта работа удобна для разыгрывания предлагаемых речевых ситуаций, которые побуждают их спросить или сказать что-либо на русском языке. Они помог</w:t>
      </w:r>
      <w:r w:rsidRPr="005967F7">
        <w:rPr>
          <w:sz w:val="28"/>
          <w:szCs w:val="28"/>
        </w:rPr>
        <w:t>ают</w:t>
      </w:r>
      <w:r w:rsidRPr="005967F7">
        <w:rPr>
          <w:rFonts w:ascii="Times New Roman" w:hAnsi="Times New Roman" w:cs="Times New Roman"/>
          <w:sz w:val="28"/>
          <w:szCs w:val="28"/>
        </w:rPr>
        <w:t xml:space="preserve"> создать у детей запас наиболее употребительных русских слов и фраз для использования их в разговорной речи.  </w:t>
      </w:r>
    </w:p>
    <w:p w:rsidR="00285C2C" w:rsidRPr="005967F7" w:rsidRDefault="00285C2C" w:rsidP="00285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 xml:space="preserve">          С выявлением универсального и национально своеобразного в языковых картинах мира связано сопоставительное изучение фразеологии русского, родного и иностранных языков. Оно дает материал для выявления мировоззренческих универсалий, позволяет лучше определить особенности каждого из сопоставляемых языков и осознанно овладевать языком. При обучении русскому как неродному обязательно включение в учебные материалы такого национально-культурного компонента, как народные пословицы и поговорки. Можно </w:t>
      </w:r>
      <w:proofErr w:type="gramStart"/>
      <w:r w:rsidRPr="005967F7">
        <w:rPr>
          <w:rFonts w:ascii="Times New Roman" w:hAnsi="Times New Roman" w:cs="Times New Roman"/>
          <w:sz w:val="28"/>
          <w:szCs w:val="28"/>
        </w:rPr>
        <w:t>предложить  ряд</w:t>
      </w:r>
      <w:proofErr w:type="gramEnd"/>
      <w:r w:rsidRPr="005967F7">
        <w:rPr>
          <w:rFonts w:ascii="Times New Roman" w:hAnsi="Times New Roman" w:cs="Times New Roman"/>
          <w:sz w:val="28"/>
          <w:szCs w:val="28"/>
        </w:rPr>
        <w:t xml:space="preserve"> заданий при работе с пословицами:</w:t>
      </w:r>
    </w:p>
    <w:p w:rsidR="00285C2C" w:rsidRPr="005967F7" w:rsidRDefault="00285C2C" w:rsidP="00285C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>Перед вами древние латинские пословицы. Кратко сформулируйте</w:t>
      </w:r>
    </w:p>
    <w:p w:rsidR="00285C2C" w:rsidRPr="005967F7" w:rsidRDefault="00285C2C" w:rsidP="00285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>их смысл. Подберите к ним близкие по смыслу выражения,</w:t>
      </w:r>
    </w:p>
    <w:p w:rsidR="00285C2C" w:rsidRPr="005967F7" w:rsidRDefault="00285C2C" w:rsidP="00285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>существующие в вашем родном или русском языке.</w:t>
      </w:r>
    </w:p>
    <w:p w:rsidR="00285C2C" w:rsidRPr="005967F7" w:rsidRDefault="00285C2C" w:rsidP="00285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>1. Гигиена – подруга здоровья</w:t>
      </w:r>
    </w:p>
    <w:p w:rsidR="00285C2C" w:rsidRPr="005967F7" w:rsidRDefault="00285C2C" w:rsidP="00285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>2. Жареный голубь сам не залетит тебе в рот</w:t>
      </w:r>
    </w:p>
    <w:p w:rsidR="00285C2C" w:rsidRPr="005967F7" w:rsidRDefault="00285C2C" w:rsidP="00285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>3. Даже самые твердые скалы выдалбливаются водой</w:t>
      </w:r>
    </w:p>
    <w:p w:rsidR="00285C2C" w:rsidRPr="005967F7" w:rsidRDefault="00285C2C" w:rsidP="00285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>4. Далеко от глаз – далеко от сердца</w:t>
      </w:r>
    </w:p>
    <w:p w:rsidR="00285C2C" w:rsidRPr="005967F7" w:rsidRDefault="00285C2C" w:rsidP="00285C2C">
      <w:pPr>
        <w:jc w:val="both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 xml:space="preserve">        Такую же работу можно проделать с фразеологизмами. При анализе и сопоставлении учитель уделяет внимание содержательной стороне пословиц, подчеркивая, что это высоко нравственный, «воспитательный» жанр. Учащиеся приходят к выводу: пословицы утверждают добро, правду, справедливость; славят ум, любовь, трудолюбие; осуждают зло, ложь, глупость, лень, вражду.</w:t>
      </w:r>
    </w:p>
    <w:p w:rsidR="00285C2C" w:rsidRPr="005967F7" w:rsidRDefault="00285C2C" w:rsidP="00285C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>Игровое задание: предлагается, не зная языка, произнести слово по</w:t>
      </w:r>
    </w:p>
    <w:p w:rsidR="00285C2C" w:rsidRPr="005967F7" w:rsidRDefault="00285C2C" w:rsidP="00285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>описанию:</w:t>
      </w:r>
    </w:p>
    <w:p w:rsidR="00285C2C" w:rsidRPr="005967F7" w:rsidRDefault="00285C2C" w:rsidP="00285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>Скажите по латыни «свет», если для нас это лучший номер в гостинице.</w:t>
      </w:r>
    </w:p>
    <w:p w:rsidR="00285C2C" w:rsidRPr="005967F7" w:rsidRDefault="00285C2C" w:rsidP="00285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>Скажите по латыни «шар», если для нас это школьное пособие для урока географии.</w:t>
      </w:r>
    </w:p>
    <w:p w:rsidR="00285C2C" w:rsidRPr="005967F7" w:rsidRDefault="00285C2C" w:rsidP="00285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>Скажите по латыни «дважды», если это слово мы часто кричим в театре.</w:t>
      </w:r>
    </w:p>
    <w:p w:rsidR="00285C2C" w:rsidRPr="005967F7" w:rsidRDefault="00285C2C" w:rsidP="00285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>Скажите по-французски «место уединения», если для нас это</w:t>
      </w:r>
    </w:p>
    <w:p w:rsidR="00285C2C" w:rsidRPr="005967F7" w:rsidRDefault="00285C2C" w:rsidP="00285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>знаменитый художественный и культурно-исторический музей в</w:t>
      </w:r>
    </w:p>
    <w:p w:rsidR="00285C2C" w:rsidRPr="005967F7" w:rsidRDefault="00285C2C" w:rsidP="00285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>Санкт-Петербурге.</w:t>
      </w:r>
    </w:p>
    <w:p w:rsidR="00285C2C" w:rsidRPr="005967F7" w:rsidRDefault="00285C2C" w:rsidP="00285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t>Скажите по-французски «никто», если это слово стало именем</w:t>
      </w:r>
    </w:p>
    <w:p w:rsidR="00285C2C" w:rsidRPr="005967F7" w:rsidRDefault="00285C2C" w:rsidP="00285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sz w:val="28"/>
          <w:szCs w:val="28"/>
        </w:rPr>
        <w:lastRenderedPageBreak/>
        <w:t>знаменитого капитана из романа Жюля Верна</w:t>
      </w:r>
    </w:p>
    <w:p w:rsidR="001D256E" w:rsidRPr="005967F7" w:rsidRDefault="00594DCC" w:rsidP="00285C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Многоязычный класс – это почва для того, чтобы стимулировать интерес учащихся к природе языка, прививать навыки лингвистического мышления, развивать языковое чутьё. Особую значимость приобретает обучение русскому языку в контексте русской культуры и культур народов России, формиров</w:t>
      </w:r>
      <w:bookmarkStart w:id="0" w:name="_GoBack"/>
      <w:bookmarkEnd w:id="0"/>
      <w:r w:rsidRPr="0059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ание толерантности, культуры межъязыковой коммуникации.</w:t>
      </w:r>
    </w:p>
    <w:sectPr w:rsidR="001D256E" w:rsidRPr="0059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11D22"/>
    <w:multiLevelType w:val="hybridMultilevel"/>
    <w:tmpl w:val="CAFE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10412"/>
    <w:multiLevelType w:val="hybridMultilevel"/>
    <w:tmpl w:val="96442C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B52692A"/>
    <w:multiLevelType w:val="hybridMultilevel"/>
    <w:tmpl w:val="1E3E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EB"/>
    <w:rsid w:val="00022FEB"/>
    <w:rsid w:val="001D256E"/>
    <w:rsid w:val="00285C2C"/>
    <w:rsid w:val="00594DCC"/>
    <w:rsid w:val="005967F7"/>
    <w:rsid w:val="007D2103"/>
    <w:rsid w:val="00DC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7C421-2E18-4A2D-8F57-7133CB53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2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2FEB"/>
  </w:style>
  <w:style w:type="character" w:customStyle="1" w:styleId="apple-converted-space">
    <w:name w:val="apple-converted-space"/>
    <w:basedOn w:val="a0"/>
    <w:rsid w:val="00022FEB"/>
  </w:style>
  <w:style w:type="paragraph" w:customStyle="1" w:styleId="c4">
    <w:name w:val="c4"/>
    <w:basedOn w:val="a"/>
    <w:rsid w:val="0002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22FE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8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Сизинцева</dc:creator>
  <cp:keywords/>
  <dc:description/>
  <cp:lastModifiedBy>Ирина Сизинцева</cp:lastModifiedBy>
  <cp:revision>4</cp:revision>
  <dcterms:created xsi:type="dcterms:W3CDTF">2016-08-27T06:35:00Z</dcterms:created>
  <dcterms:modified xsi:type="dcterms:W3CDTF">2017-03-16T11:30:00Z</dcterms:modified>
</cp:coreProperties>
</file>