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8E" w:rsidRDefault="00D6188E" w:rsidP="00D6188E">
      <w:pPr>
        <w:spacing w:after="0" w:line="240" w:lineRule="atLeast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>Сценарий</w:t>
      </w:r>
    </w:p>
    <w:p w:rsidR="00D6188E" w:rsidRDefault="00D6188E" w:rsidP="00D6188E">
      <w:pPr>
        <w:spacing w:after="0" w:line="240" w:lineRule="atLeast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920EC5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урока русского языка </w:t>
      </w:r>
    </w:p>
    <w:p w:rsidR="00D6188E" w:rsidRPr="00920EC5" w:rsidRDefault="00D6188E" w:rsidP="00D6188E">
      <w:pPr>
        <w:spacing w:after="0" w:line="240" w:lineRule="atLeast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920EC5">
        <w:rPr>
          <w:rFonts w:ascii="Times New Roman" w:hAnsi="Times New Roman" w:cs="Times New Roman"/>
          <w:b/>
          <w:color w:val="0070C0"/>
          <w:sz w:val="44"/>
          <w:szCs w:val="44"/>
        </w:rPr>
        <w:t>с компьютерной поддержкой</w:t>
      </w:r>
    </w:p>
    <w:p w:rsidR="00D6188E" w:rsidRPr="00920EC5" w:rsidRDefault="00D6188E" w:rsidP="00D6188E">
      <w:pPr>
        <w:spacing w:after="0" w:line="240" w:lineRule="atLeast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920EC5">
        <w:rPr>
          <w:rFonts w:ascii="Times New Roman" w:hAnsi="Times New Roman" w:cs="Times New Roman"/>
          <w:b/>
          <w:color w:val="0070C0"/>
          <w:sz w:val="44"/>
          <w:szCs w:val="44"/>
        </w:rPr>
        <w:t>по теме «</w:t>
      </w:r>
      <w:r>
        <w:rPr>
          <w:rFonts w:ascii="Times New Roman" w:hAnsi="Times New Roman" w:cs="Times New Roman"/>
          <w:b/>
          <w:color w:val="0070C0"/>
          <w:sz w:val="44"/>
          <w:szCs w:val="44"/>
        </w:rPr>
        <w:t>Лексика</w:t>
      </w:r>
      <w:proofErr w:type="gramStart"/>
      <w:r>
        <w:rPr>
          <w:rFonts w:ascii="Times New Roman" w:hAnsi="Times New Roman" w:cs="Times New Roman"/>
          <w:b/>
          <w:color w:val="0070C0"/>
          <w:sz w:val="44"/>
          <w:szCs w:val="44"/>
        </w:rPr>
        <w:t xml:space="preserve">. </w:t>
      </w:r>
      <w:proofErr w:type="gramEnd"/>
      <w:r>
        <w:rPr>
          <w:rFonts w:ascii="Times New Roman" w:hAnsi="Times New Roman" w:cs="Times New Roman"/>
          <w:b/>
          <w:color w:val="0070C0"/>
          <w:sz w:val="44"/>
          <w:szCs w:val="44"/>
        </w:rPr>
        <w:t>Словарное богатство русского языка</w:t>
      </w:r>
      <w:r w:rsidRPr="00920EC5">
        <w:rPr>
          <w:rFonts w:ascii="Times New Roman" w:hAnsi="Times New Roman" w:cs="Times New Roman"/>
          <w:b/>
          <w:color w:val="0070C0"/>
          <w:sz w:val="44"/>
          <w:szCs w:val="44"/>
        </w:rPr>
        <w:t>»</w:t>
      </w:r>
    </w:p>
    <w:p w:rsidR="00D6188E" w:rsidRPr="00F25556" w:rsidRDefault="00D6188E" w:rsidP="00D6188E">
      <w:pPr>
        <w:spacing w:after="0" w:line="240" w:lineRule="atLeas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25556">
        <w:rPr>
          <w:rFonts w:ascii="Times New Roman" w:hAnsi="Times New Roman" w:cs="Times New Roman"/>
          <w:b/>
          <w:color w:val="0070C0"/>
          <w:sz w:val="28"/>
          <w:szCs w:val="28"/>
        </w:rPr>
        <w:t>(2 класс, УМК  «Перспективная начальная школа»)</w:t>
      </w:r>
    </w:p>
    <w:p w:rsidR="00D6188E" w:rsidRDefault="00D6188E" w:rsidP="00D6188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88E" w:rsidRDefault="00D6188E" w:rsidP="00D6188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43075" cy="2266950"/>
            <wp:effectExtent l="19050" t="0" r="9525" b="0"/>
            <wp:docPr id="1" name="Рисунок 2" descr="C:\Documents and Settings\Пользователь\Рабочий стол\Фото мои\Кирпичникова Г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Фото мои\Кирпичникова Г.Н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88E" w:rsidRDefault="00D6188E" w:rsidP="00D6188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D6188E" w:rsidRPr="00920EC5" w:rsidRDefault="00D6188E" w:rsidP="00D6188E">
      <w:pPr>
        <w:spacing w:after="0" w:line="240" w:lineRule="atLeast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920EC5">
        <w:rPr>
          <w:rFonts w:ascii="Times New Roman" w:hAnsi="Times New Roman" w:cs="Times New Roman"/>
          <w:sz w:val="32"/>
          <w:szCs w:val="32"/>
        </w:rPr>
        <w:t>Кирпичникова</w:t>
      </w:r>
      <w:proofErr w:type="spellEnd"/>
      <w:r w:rsidRPr="00920EC5">
        <w:rPr>
          <w:rFonts w:ascii="Times New Roman" w:hAnsi="Times New Roman" w:cs="Times New Roman"/>
          <w:sz w:val="32"/>
          <w:szCs w:val="32"/>
        </w:rPr>
        <w:t xml:space="preserve"> Галина Николаевна,  </w:t>
      </w:r>
    </w:p>
    <w:p w:rsidR="00D6188E" w:rsidRPr="00920EC5" w:rsidRDefault="00D6188E" w:rsidP="00D6188E">
      <w:pPr>
        <w:spacing w:after="0" w:line="240" w:lineRule="atLeast"/>
        <w:jc w:val="right"/>
        <w:rPr>
          <w:rFonts w:ascii="Times New Roman" w:hAnsi="Times New Roman" w:cs="Times New Roman"/>
          <w:sz w:val="32"/>
          <w:szCs w:val="32"/>
        </w:rPr>
      </w:pPr>
      <w:r w:rsidRPr="00920EC5">
        <w:rPr>
          <w:rFonts w:ascii="Times New Roman" w:hAnsi="Times New Roman" w:cs="Times New Roman"/>
          <w:sz w:val="32"/>
          <w:szCs w:val="32"/>
        </w:rPr>
        <w:t xml:space="preserve">отличник народного просвещения, </w:t>
      </w:r>
    </w:p>
    <w:p w:rsidR="00D6188E" w:rsidRPr="00920EC5" w:rsidRDefault="00D6188E" w:rsidP="00D6188E">
      <w:pPr>
        <w:spacing w:after="0" w:line="240" w:lineRule="atLeast"/>
        <w:jc w:val="right"/>
        <w:rPr>
          <w:rFonts w:ascii="Times New Roman" w:hAnsi="Times New Roman" w:cs="Times New Roman"/>
          <w:sz w:val="32"/>
          <w:szCs w:val="32"/>
        </w:rPr>
      </w:pPr>
      <w:r w:rsidRPr="00920EC5">
        <w:rPr>
          <w:rFonts w:ascii="Times New Roman" w:hAnsi="Times New Roman" w:cs="Times New Roman"/>
          <w:sz w:val="32"/>
          <w:szCs w:val="32"/>
        </w:rPr>
        <w:t xml:space="preserve">учитель начальных классов </w:t>
      </w:r>
    </w:p>
    <w:p w:rsidR="00D6188E" w:rsidRPr="00920EC5" w:rsidRDefault="00D6188E" w:rsidP="00D6188E">
      <w:pPr>
        <w:spacing w:after="0" w:line="240" w:lineRule="atLeast"/>
        <w:jc w:val="right"/>
        <w:rPr>
          <w:rFonts w:ascii="Times New Roman" w:hAnsi="Times New Roman" w:cs="Times New Roman"/>
          <w:sz w:val="32"/>
          <w:szCs w:val="32"/>
        </w:rPr>
      </w:pPr>
      <w:r w:rsidRPr="00920EC5">
        <w:rPr>
          <w:rFonts w:ascii="Times New Roman" w:hAnsi="Times New Roman" w:cs="Times New Roman"/>
          <w:sz w:val="32"/>
          <w:szCs w:val="32"/>
        </w:rPr>
        <w:t xml:space="preserve">высшей квалификационной категории </w:t>
      </w:r>
    </w:p>
    <w:p w:rsidR="00D6188E" w:rsidRPr="00920EC5" w:rsidRDefault="00D6188E" w:rsidP="00D6188E">
      <w:pPr>
        <w:spacing w:after="0" w:line="240" w:lineRule="atLeast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</w:t>
      </w:r>
      <w:r w:rsidRPr="00920EC5">
        <w:rPr>
          <w:rFonts w:ascii="Times New Roman" w:hAnsi="Times New Roman" w:cs="Times New Roman"/>
          <w:sz w:val="32"/>
          <w:szCs w:val="32"/>
        </w:rPr>
        <w:t>ОУ СОШ №16 г. Балаково Саратовской области</w:t>
      </w:r>
    </w:p>
    <w:p w:rsidR="00D6188E" w:rsidRDefault="00D6188E" w:rsidP="00D6188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6188E" w:rsidRDefault="00D6188E" w:rsidP="00D6188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188E" w:rsidRDefault="00D6188E" w:rsidP="00D6188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188E" w:rsidRDefault="00D6188E" w:rsidP="00D6188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188E" w:rsidRDefault="00D6188E" w:rsidP="00D6188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188E" w:rsidRDefault="00D6188E" w:rsidP="00D6188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188E" w:rsidRDefault="00D6188E" w:rsidP="00D6188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188E" w:rsidRDefault="00D6188E" w:rsidP="00D6188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188E" w:rsidRDefault="00D6188E" w:rsidP="00D6188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188E" w:rsidRDefault="00D6188E" w:rsidP="00D6188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188E" w:rsidRDefault="00D6188E" w:rsidP="00D6188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188E" w:rsidRDefault="00D6188E" w:rsidP="00D6188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188E" w:rsidRDefault="00D6188E" w:rsidP="00D6188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188E" w:rsidRDefault="00D6188E" w:rsidP="00D6188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188E" w:rsidRDefault="00D6188E" w:rsidP="00D6188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188E" w:rsidRDefault="00D6188E" w:rsidP="00D6188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188E" w:rsidRPr="00D6188E" w:rsidRDefault="00D01BFF" w:rsidP="00D01B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6188E">
        <w:rPr>
          <w:rFonts w:ascii="Times New Roman" w:hAnsi="Times New Roman" w:cs="Times New Roman"/>
          <w:sz w:val="28"/>
          <w:szCs w:val="28"/>
        </w:rPr>
        <w:t>2017г.</w:t>
      </w:r>
    </w:p>
    <w:p w:rsidR="00D6188E" w:rsidRPr="00156869" w:rsidRDefault="00D6188E" w:rsidP="00D6188E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86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Деятельностная</w:t>
      </w:r>
      <w:proofErr w:type="spellEnd"/>
      <w:r w:rsidRPr="00156869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цель</w:t>
      </w:r>
      <w:r w:rsidRPr="0015686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156869">
        <w:rPr>
          <w:rFonts w:ascii="Times New Roman" w:hAnsi="Times New Roman" w:cs="Times New Roman"/>
          <w:sz w:val="28"/>
          <w:szCs w:val="28"/>
        </w:rPr>
        <w:t>формирование у обучающихся умений реализации новых способов действия,  создание  условий для усвоения детьми новых знаний по теме урока.</w:t>
      </w:r>
    </w:p>
    <w:p w:rsidR="00D6188E" w:rsidRDefault="00D6188E" w:rsidP="00D6188E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56869">
        <w:rPr>
          <w:rFonts w:ascii="Times New Roman" w:hAnsi="Times New Roman" w:cs="Times New Roman"/>
          <w:i/>
          <w:sz w:val="28"/>
          <w:szCs w:val="28"/>
          <w:u w:val="single"/>
        </w:rPr>
        <w:t>Содержательная цель</w:t>
      </w:r>
      <w:r w:rsidRPr="00C378B4">
        <w:rPr>
          <w:rFonts w:ascii="Times New Roman" w:hAnsi="Times New Roman" w:cs="Times New Roman"/>
          <w:sz w:val="28"/>
          <w:szCs w:val="28"/>
        </w:rPr>
        <w:t>: сделать с обучающимися  открытие по теме «Омонимы»</w:t>
      </w:r>
      <w:r w:rsidRPr="00156869">
        <w:rPr>
          <w:rFonts w:ascii="Times New Roman" w:hAnsi="Times New Roman" w:cs="Times New Roman"/>
          <w:sz w:val="28"/>
          <w:szCs w:val="28"/>
        </w:rPr>
        <w:t xml:space="preserve">; сформировать умение определять отличительные признаки, выработать  умение отличать </w:t>
      </w:r>
      <w:r w:rsidR="00265DDF">
        <w:rPr>
          <w:rFonts w:ascii="Times New Roman" w:hAnsi="Times New Roman" w:cs="Times New Roman"/>
          <w:sz w:val="28"/>
          <w:szCs w:val="28"/>
        </w:rPr>
        <w:t xml:space="preserve"> омонимы, развивать словарное богатство русского языка.</w:t>
      </w:r>
    </w:p>
    <w:p w:rsidR="00D6188E" w:rsidRPr="00156869" w:rsidRDefault="00D6188E" w:rsidP="00D6188E">
      <w:pPr>
        <w:spacing w:after="0" w:line="240" w:lineRule="atLeast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6869">
        <w:rPr>
          <w:rFonts w:ascii="Times New Roman" w:hAnsi="Times New Roman" w:cs="Times New Roman"/>
          <w:i/>
          <w:sz w:val="28"/>
          <w:szCs w:val="28"/>
          <w:u w:val="single"/>
        </w:rPr>
        <w:t>Планируемые результаты образования:</w:t>
      </w:r>
    </w:p>
    <w:p w:rsidR="00D6188E" w:rsidRPr="00156869" w:rsidRDefault="00D6188E" w:rsidP="00D6188E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56869">
        <w:rPr>
          <w:rFonts w:ascii="Times New Roman" w:hAnsi="Times New Roman" w:cs="Times New Roman"/>
          <w:i/>
          <w:sz w:val="28"/>
          <w:szCs w:val="28"/>
          <w:u w:val="single"/>
        </w:rPr>
        <w:t>Предметные</w:t>
      </w:r>
      <w:r w:rsidRPr="00156869">
        <w:rPr>
          <w:rFonts w:ascii="Times New Roman" w:hAnsi="Times New Roman" w:cs="Times New Roman"/>
          <w:i/>
          <w:sz w:val="28"/>
          <w:szCs w:val="28"/>
        </w:rPr>
        <w:t>:</w:t>
      </w:r>
      <w:r w:rsidRPr="00156869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атся подбирать омонимы разных частей речи</w:t>
      </w:r>
      <w:r w:rsidRPr="00156869">
        <w:rPr>
          <w:rFonts w:ascii="Times New Roman" w:hAnsi="Times New Roman" w:cs="Times New Roman"/>
          <w:sz w:val="28"/>
          <w:szCs w:val="28"/>
        </w:rPr>
        <w:t>,  объяснять их  лексическое  значение и уметь находить их по отличительным признакам.</w:t>
      </w:r>
    </w:p>
    <w:p w:rsidR="00D6188E" w:rsidRPr="00156869" w:rsidRDefault="00D6188E" w:rsidP="00D6188E">
      <w:pPr>
        <w:spacing w:after="0" w:line="240" w:lineRule="atLeast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56869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</w:t>
      </w:r>
      <w:proofErr w:type="spellEnd"/>
      <w:r w:rsidRPr="00156869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УУД</w:t>
      </w:r>
      <w:r w:rsidRPr="00156869">
        <w:rPr>
          <w:rFonts w:ascii="Times New Roman" w:hAnsi="Times New Roman" w:cs="Times New Roman"/>
          <w:i/>
          <w:sz w:val="28"/>
          <w:szCs w:val="28"/>
        </w:rPr>
        <w:t>:</w:t>
      </w:r>
    </w:p>
    <w:p w:rsidR="00D6188E" w:rsidRPr="00156869" w:rsidRDefault="00D6188E" w:rsidP="00D6188E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56869">
        <w:rPr>
          <w:rFonts w:ascii="Times New Roman" w:hAnsi="Times New Roman" w:cs="Times New Roman"/>
          <w:i/>
          <w:sz w:val="28"/>
          <w:szCs w:val="28"/>
          <w:u w:val="single"/>
        </w:rPr>
        <w:t>Регулятивные</w:t>
      </w:r>
      <w:r w:rsidRPr="00156869">
        <w:rPr>
          <w:rFonts w:ascii="Times New Roman" w:hAnsi="Times New Roman" w:cs="Times New Roman"/>
          <w:sz w:val="28"/>
          <w:szCs w:val="28"/>
        </w:rPr>
        <w:t xml:space="preserve">:  самостоятельно планировать и выполнять учебные действия на знаковом учебном материале; осознавать необходимость осуществлять контроль по результату, контроль по просьбе учителя; отличать  </w:t>
      </w:r>
      <w:proofErr w:type="gramStart"/>
      <w:r w:rsidRPr="00156869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156869">
        <w:rPr>
          <w:rFonts w:ascii="Times New Roman" w:hAnsi="Times New Roman" w:cs="Times New Roman"/>
          <w:sz w:val="28"/>
          <w:szCs w:val="28"/>
        </w:rPr>
        <w:t xml:space="preserve">  выполненное задание от неверного; адекватно оценивать правильность выполнения своих учебных действий; в сотрудничестве с учителем ставить конкретную учебную задачу, давать эмоциональную оценку деятельности класса на уроке. Фиксировать индивидуальные затруднения в любом пробном действии.</w:t>
      </w:r>
    </w:p>
    <w:p w:rsidR="00D6188E" w:rsidRPr="00156869" w:rsidRDefault="00D6188E" w:rsidP="00D6188E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869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Познавательные:</w:t>
      </w:r>
      <w:r w:rsidRPr="00156869">
        <w:rPr>
          <w:rFonts w:ascii="Times New Roman" w:hAnsi="Times New Roman" w:cs="Times New Roman"/>
          <w:sz w:val="28"/>
          <w:szCs w:val="28"/>
        </w:rPr>
        <w:t xml:space="preserve"> осуществлять  поиск  необходимой  информации  для  выполнения  учебных заданий,  используя  справочные материалы учебника, </w:t>
      </w:r>
      <w:r>
        <w:rPr>
          <w:rFonts w:ascii="Times New Roman" w:hAnsi="Times New Roman" w:cs="Times New Roman"/>
          <w:sz w:val="28"/>
          <w:szCs w:val="28"/>
        </w:rPr>
        <w:t xml:space="preserve">словаря «Омонимы», </w:t>
      </w:r>
      <w:r w:rsidRPr="00156869">
        <w:rPr>
          <w:rFonts w:ascii="Times New Roman" w:hAnsi="Times New Roman" w:cs="Times New Roman"/>
          <w:sz w:val="28"/>
          <w:szCs w:val="28"/>
        </w:rPr>
        <w:t>моделировать различные языковые единицы (слово, предложение), использовать на доступном уровне логические приёмы мышления (анализ, сравнение, классификацию, обобщение); осознанно и произвольно строить речевые высказывания в устной и письменной форме; осуществлять контроль и оценку процесса и результатов деятельности.</w:t>
      </w:r>
      <w:proofErr w:type="gramEnd"/>
      <w:r w:rsidRPr="00156869">
        <w:rPr>
          <w:rFonts w:ascii="Times New Roman" w:hAnsi="Times New Roman" w:cs="Times New Roman"/>
          <w:sz w:val="28"/>
          <w:szCs w:val="28"/>
        </w:rPr>
        <w:t xml:space="preserve"> Осуществлять постановку  и формулировать проблему, самостоятельно создавать алгоритмы деятельности при решении проблемы творческого и поискового характера. Уметь ориентироваться в учебнике. </w:t>
      </w:r>
    </w:p>
    <w:p w:rsidR="00D6188E" w:rsidRPr="00156869" w:rsidRDefault="00D6188E" w:rsidP="00D6188E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56869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</w:t>
      </w:r>
      <w:r w:rsidRPr="00156869">
        <w:rPr>
          <w:rFonts w:ascii="Times New Roman" w:hAnsi="Times New Roman" w:cs="Times New Roman"/>
          <w:i/>
          <w:sz w:val="28"/>
          <w:szCs w:val="28"/>
        </w:rPr>
        <w:t>:</w:t>
      </w:r>
      <w:r w:rsidRPr="00156869">
        <w:rPr>
          <w:rFonts w:ascii="Times New Roman" w:hAnsi="Times New Roman" w:cs="Times New Roman"/>
          <w:sz w:val="28"/>
          <w:szCs w:val="28"/>
        </w:rPr>
        <w:t xml:space="preserve"> с достаточной полнотой и точностью выражать свои мысли в процессе диалога с различными субъектами образовательного процесса – учителем, одноклассниками. Участвовать в коллективном обсуждении. Быть терпимыми к другим мнениям, учитывая их в совместной работе. Уметь деликатно доносить свою позицию до других.</w:t>
      </w:r>
    </w:p>
    <w:p w:rsidR="00D6188E" w:rsidRPr="00156869" w:rsidRDefault="00D6188E" w:rsidP="00D6188E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56869">
        <w:rPr>
          <w:rFonts w:ascii="Times New Roman" w:hAnsi="Times New Roman" w:cs="Times New Roman"/>
          <w:i/>
          <w:sz w:val="28"/>
          <w:szCs w:val="28"/>
          <w:u w:val="single"/>
        </w:rPr>
        <w:t>Личностные</w:t>
      </w:r>
      <w:r w:rsidRPr="00156869">
        <w:rPr>
          <w:rFonts w:ascii="Times New Roman" w:hAnsi="Times New Roman" w:cs="Times New Roman"/>
          <w:i/>
          <w:sz w:val="28"/>
          <w:szCs w:val="28"/>
        </w:rPr>
        <w:t>:</w:t>
      </w:r>
      <w:r w:rsidRPr="00156869">
        <w:rPr>
          <w:rFonts w:ascii="Times New Roman" w:hAnsi="Times New Roman" w:cs="Times New Roman"/>
          <w:sz w:val="28"/>
          <w:szCs w:val="28"/>
        </w:rPr>
        <w:t xml:space="preserve"> понимание важности ученика, знание основных моральных норм и ориентация на их выполнение;  оценка своих поступков, действий, слов. Проявление познавательной инициативы при выполнении заданий на основе имеющихся знаний, интереса  к родному языку</w:t>
      </w:r>
      <w:proofErr w:type="gramStart"/>
      <w:r w:rsidRPr="001568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56869">
        <w:rPr>
          <w:rFonts w:ascii="Times New Roman" w:hAnsi="Times New Roman" w:cs="Times New Roman"/>
          <w:sz w:val="28"/>
          <w:szCs w:val="28"/>
        </w:rPr>
        <w:t xml:space="preserve"> его истории.</w:t>
      </w:r>
    </w:p>
    <w:p w:rsidR="00D6188E" w:rsidRPr="00156869" w:rsidRDefault="00D6188E" w:rsidP="00D6188E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56869">
        <w:rPr>
          <w:rFonts w:ascii="Times New Roman" w:hAnsi="Times New Roman" w:cs="Times New Roman"/>
          <w:i/>
          <w:sz w:val="28"/>
          <w:szCs w:val="28"/>
          <w:u w:val="single"/>
        </w:rPr>
        <w:t>Формы работы учащихся</w:t>
      </w:r>
      <w:r w:rsidRPr="00156869">
        <w:rPr>
          <w:rFonts w:ascii="Times New Roman" w:hAnsi="Times New Roman" w:cs="Times New Roman"/>
          <w:sz w:val="28"/>
          <w:szCs w:val="28"/>
        </w:rPr>
        <w:t>: фронтальная, индивидуальная, парная, работа в научных  группах (научной, исследовательской, творческой и юных филологов).</w:t>
      </w:r>
    </w:p>
    <w:p w:rsidR="00D6188E" w:rsidRPr="00156869" w:rsidRDefault="00D6188E" w:rsidP="00D6188E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56869">
        <w:rPr>
          <w:rFonts w:ascii="Times New Roman" w:hAnsi="Times New Roman" w:cs="Times New Roman"/>
          <w:i/>
          <w:sz w:val="28"/>
          <w:szCs w:val="28"/>
          <w:u w:val="single"/>
        </w:rPr>
        <w:t>Методы</w:t>
      </w:r>
      <w:r w:rsidRPr="00156869">
        <w:rPr>
          <w:rFonts w:ascii="Times New Roman" w:hAnsi="Times New Roman" w:cs="Times New Roman"/>
          <w:sz w:val="28"/>
          <w:szCs w:val="28"/>
        </w:rPr>
        <w:t>: словесный, наглядный, практический.</w:t>
      </w:r>
    </w:p>
    <w:p w:rsidR="00D6188E" w:rsidRPr="00156869" w:rsidRDefault="00D6188E" w:rsidP="00D6188E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869">
        <w:rPr>
          <w:rFonts w:ascii="Times New Roman" w:hAnsi="Times New Roman" w:cs="Times New Roman"/>
          <w:i/>
          <w:sz w:val="28"/>
          <w:szCs w:val="28"/>
          <w:u w:val="single"/>
        </w:rPr>
        <w:t>Педагогические технологии</w:t>
      </w:r>
      <w:r w:rsidRPr="00156869">
        <w:rPr>
          <w:rFonts w:ascii="Times New Roman" w:hAnsi="Times New Roman" w:cs="Times New Roman"/>
          <w:sz w:val="28"/>
          <w:szCs w:val="28"/>
        </w:rPr>
        <w:t xml:space="preserve">: технология педагогической поддержки,  проблемно-поисковая, технология опережающего обучения, технология  творческой продуктивной деятельности, технология лично-ориентированного обучения, воспитания и развития, технология организации «ситуации успеха», ИКТ, интенсификации учебно-воспитательного процесса, </w:t>
      </w:r>
      <w:proofErr w:type="spellStart"/>
      <w:r w:rsidRPr="00156869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156869">
        <w:rPr>
          <w:rFonts w:ascii="Times New Roman" w:hAnsi="Times New Roman" w:cs="Times New Roman"/>
          <w:sz w:val="28"/>
          <w:szCs w:val="28"/>
        </w:rPr>
        <w:t>, игровая и др.</w:t>
      </w:r>
      <w:proofErr w:type="gramEnd"/>
    </w:p>
    <w:p w:rsidR="00D6188E" w:rsidRPr="00156869" w:rsidRDefault="00D6188E" w:rsidP="00D6188E">
      <w:pPr>
        <w:pStyle w:val="c3"/>
        <w:spacing w:before="0" w:beforeAutospacing="0" w:after="0" w:afterAutospacing="0" w:line="240" w:lineRule="atLeast"/>
        <w:ind w:left="-567"/>
        <w:jc w:val="both"/>
        <w:rPr>
          <w:i/>
          <w:sz w:val="28"/>
          <w:szCs w:val="28"/>
        </w:rPr>
      </w:pPr>
      <w:r w:rsidRPr="00156869">
        <w:rPr>
          <w:i/>
          <w:sz w:val="28"/>
          <w:szCs w:val="28"/>
          <w:u w:val="single"/>
        </w:rPr>
        <w:lastRenderedPageBreak/>
        <w:t>Средства обучения</w:t>
      </w:r>
      <w:r w:rsidRPr="00156869">
        <w:rPr>
          <w:i/>
          <w:sz w:val="28"/>
          <w:szCs w:val="28"/>
        </w:rPr>
        <w:t xml:space="preserve">: </w:t>
      </w:r>
    </w:p>
    <w:p w:rsidR="00D6188E" w:rsidRPr="00156869" w:rsidRDefault="00D6188E" w:rsidP="00D6188E">
      <w:pPr>
        <w:pStyle w:val="c3"/>
        <w:spacing w:before="0" w:beforeAutospacing="0" w:after="0" w:afterAutospacing="0" w:line="240" w:lineRule="atLeast"/>
        <w:ind w:left="-567"/>
        <w:jc w:val="both"/>
        <w:rPr>
          <w:sz w:val="28"/>
          <w:szCs w:val="28"/>
        </w:rPr>
      </w:pPr>
      <w:r w:rsidRPr="00156869">
        <w:rPr>
          <w:i/>
          <w:sz w:val="28"/>
          <w:szCs w:val="28"/>
          <w:u w:val="single"/>
        </w:rPr>
        <w:t>Учебно-методическое обеспечение</w:t>
      </w:r>
      <w:r w:rsidRPr="00156869">
        <w:rPr>
          <w:sz w:val="28"/>
          <w:szCs w:val="28"/>
        </w:rPr>
        <w:t xml:space="preserve">: учебник  русского языка для 2 класса. Автор: Н.А. </w:t>
      </w:r>
      <w:proofErr w:type="spellStart"/>
      <w:r w:rsidRPr="00156869">
        <w:rPr>
          <w:sz w:val="28"/>
          <w:szCs w:val="28"/>
        </w:rPr>
        <w:t>Чуракова</w:t>
      </w:r>
      <w:proofErr w:type="spellEnd"/>
      <w:r w:rsidRPr="00156869">
        <w:rPr>
          <w:sz w:val="28"/>
          <w:szCs w:val="28"/>
        </w:rPr>
        <w:t xml:space="preserve">. Материалы для работы в группах, записи музыкальных </w:t>
      </w:r>
      <w:proofErr w:type="spellStart"/>
      <w:r w:rsidRPr="00156869">
        <w:rPr>
          <w:sz w:val="28"/>
          <w:szCs w:val="28"/>
        </w:rPr>
        <w:t>физминуток</w:t>
      </w:r>
      <w:proofErr w:type="spellEnd"/>
      <w:r w:rsidRPr="00156869">
        <w:rPr>
          <w:sz w:val="28"/>
          <w:szCs w:val="28"/>
        </w:rPr>
        <w:t xml:space="preserve">, знаковая таблица, лист-планшет,  набор иллюстраций: </w:t>
      </w:r>
      <w:r>
        <w:rPr>
          <w:sz w:val="28"/>
          <w:szCs w:val="28"/>
        </w:rPr>
        <w:t xml:space="preserve">Солнышко, Сова, доктор Айболит. </w:t>
      </w:r>
      <w:r w:rsidRPr="00156869">
        <w:rPr>
          <w:sz w:val="28"/>
          <w:szCs w:val="28"/>
        </w:rPr>
        <w:t>Словари</w:t>
      </w:r>
      <w:r w:rsidRPr="00156869">
        <w:rPr>
          <w:rStyle w:val="c0"/>
          <w:bCs/>
          <w:color w:val="000000"/>
          <w:sz w:val="28"/>
          <w:szCs w:val="28"/>
        </w:rPr>
        <w:t>: толковый, этимологический, орфографический (на партах), энциклопедии («стол помощи»)</w:t>
      </w:r>
      <w:r w:rsidRPr="00156869">
        <w:rPr>
          <w:rStyle w:val="c0"/>
          <w:sz w:val="28"/>
          <w:szCs w:val="28"/>
        </w:rPr>
        <w:t>.</w:t>
      </w:r>
      <w:r w:rsidRPr="00156869">
        <w:rPr>
          <w:rStyle w:val="c0"/>
          <w:bCs/>
          <w:color w:val="000000"/>
          <w:sz w:val="28"/>
          <w:szCs w:val="28"/>
        </w:rPr>
        <w:t xml:space="preserve">  </w:t>
      </w:r>
      <w:proofErr w:type="spellStart"/>
      <w:r w:rsidRPr="00156869">
        <w:rPr>
          <w:rStyle w:val="c0"/>
          <w:bCs/>
          <w:color w:val="000000"/>
          <w:sz w:val="28"/>
          <w:szCs w:val="28"/>
        </w:rPr>
        <w:t>Бейджики</w:t>
      </w:r>
      <w:proofErr w:type="spellEnd"/>
      <w:r w:rsidRPr="00156869">
        <w:rPr>
          <w:rStyle w:val="c0"/>
          <w:bCs/>
          <w:color w:val="000000"/>
          <w:sz w:val="28"/>
          <w:szCs w:val="28"/>
        </w:rPr>
        <w:t xml:space="preserve">  для работы по группам: научной, поисковой, исследовательской,  творческой, группы любителей и знатоков русского языка. Карточки с индивидуальным домашним   заданием повышенной сложности.</w:t>
      </w:r>
    </w:p>
    <w:p w:rsidR="00D6188E" w:rsidRPr="00156869" w:rsidRDefault="00D6188E" w:rsidP="00D6188E">
      <w:pPr>
        <w:pStyle w:val="c3"/>
        <w:spacing w:before="0" w:beforeAutospacing="0" w:after="0" w:afterAutospacing="0" w:line="240" w:lineRule="atLeast"/>
        <w:ind w:left="-567"/>
        <w:jc w:val="both"/>
        <w:rPr>
          <w:i/>
          <w:sz w:val="28"/>
          <w:szCs w:val="28"/>
          <w:u w:val="single"/>
        </w:rPr>
      </w:pPr>
      <w:r w:rsidRPr="00156869">
        <w:rPr>
          <w:i/>
          <w:sz w:val="28"/>
          <w:szCs w:val="28"/>
          <w:u w:val="single"/>
        </w:rPr>
        <w:t>Оборудование:</w:t>
      </w:r>
    </w:p>
    <w:p w:rsidR="00D6188E" w:rsidRPr="00156869" w:rsidRDefault="00D6188E" w:rsidP="00D6188E">
      <w:pPr>
        <w:pStyle w:val="c3"/>
        <w:spacing w:before="0" w:beforeAutospacing="0" w:after="0" w:afterAutospacing="0" w:line="240" w:lineRule="atLeast"/>
        <w:ind w:left="-567"/>
        <w:jc w:val="both"/>
        <w:rPr>
          <w:sz w:val="28"/>
          <w:szCs w:val="28"/>
        </w:rPr>
      </w:pPr>
      <w:proofErr w:type="spellStart"/>
      <w:r w:rsidRPr="00156869">
        <w:rPr>
          <w:sz w:val="28"/>
          <w:szCs w:val="28"/>
        </w:rPr>
        <w:t>Нетбуки</w:t>
      </w:r>
      <w:proofErr w:type="spellEnd"/>
      <w:r w:rsidRPr="00156869">
        <w:rPr>
          <w:sz w:val="28"/>
          <w:szCs w:val="28"/>
        </w:rPr>
        <w:t xml:space="preserve"> для индивидуальной работы учащихся (на рабочих столах). </w:t>
      </w:r>
    </w:p>
    <w:p w:rsidR="00D6188E" w:rsidRDefault="00D6188E" w:rsidP="00D6188E">
      <w:pPr>
        <w:pStyle w:val="c3"/>
        <w:spacing w:before="0" w:beforeAutospacing="0" w:after="0" w:afterAutospacing="0" w:line="240" w:lineRule="atLeast"/>
        <w:ind w:left="-567"/>
        <w:jc w:val="both"/>
        <w:rPr>
          <w:sz w:val="28"/>
          <w:szCs w:val="28"/>
        </w:rPr>
      </w:pPr>
      <w:r w:rsidRPr="00156869">
        <w:rPr>
          <w:sz w:val="28"/>
          <w:szCs w:val="28"/>
        </w:rPr>
        <w:t>Фишки  4-х цветные для парной и групповой работы.</w:t>
      </w:r>
    </w:p>
    <w:p w:rsidR="00D6188E" w:rsidRPr="00E03D5C" w:rsidRDefault="00D6188E" w:rsidP="00D6188E">
      <w:pPr>
        <w:pStyle w:val="c3"/>
        <w:spacing w:before="0" w:beforeAutospacing="0" w:after="0" w:afterAutospacing="0" w:line="240" w:lineRule="atLeast"/>
        <w:ind w:left="-567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>Словари: орфографический, этимологический, толковый.</w:t>
      </w:r>
    </w:p>
    <w:p w:rsidR="00D6188E" w:rsidRPr="00156869" w:rsidRDefault="00D6188E" w:rsidP="00D6188E">
      <w:pPr>
        <w:pStyle w:val="c3"/>
        <w:spacing w:before="0" w:beforeAutospacing="0" w:after="0" w:afterAutospacing="0" w:line="240" w:lineRule="atLeast"/>
        <w:ind w:left="-567"/>
        <w:jc w:val="both"/>
        <w:rPr>
          <w:rStyle w:val="c0"/>
          <w:bCs/>
          <w:i/>
          <w:color w:val="000000"/>
          <w:sz w:val="28"/>
          <w:szCs w:val="28"/>
        </w:rPr>
      </w:pPr>
      <w:r w:rsidRPr="00156869">
        <w:rPr>
          <w:i/>
          <w:sz w:val="28"/>
          <w:szCs w:val="28"/>
          <w:u w:val="single"/>
        </w:rPr>
        <w:t>Использование ИКТ на данном уроке даёт возможность</w:t>
      </w:r>
      <w:proofErr w:type="gramStart"/>
      <w:r w:rsidRPr="00156869">
        <w:rPr>
          <w:i/>
          <w:sz w:val="28"/>
          <w:szCs w:val="28"/>
          <w:u w:val="single"/>
        </w:rPr>
        <w:t xml:space="preserve"> :</w:t>
      </w:r>
      <w:proofErr w:type="gramEnd"/>
    </w:p>
    <w:p w:rsidR="00D6188E" w:rsidRPr="00156869" w:rsidRDefault="00D6188E" w:rsidP="00D6188E">
      <w:pPr>
        <w:pStyle w:val="c3"/>
        <w:spacing w:before="0" w:beforeAutospacing="0" w:after="0" w:afterAutospacing="0" w:line="240" w:lineRule="atLeast"/>
        <w:ind w:left="-567"/>
        <w:jc w:val="both"/>
        <w:rPr>
          <w:rStyle w:val="c0"/>
          <w:bCs/>
          <w:color w:val="000000"/>
          <w:sz w:val="28"/>
          <w:szCs w:val="28"/>
        </w:rPr>
      </w:pPr>
      <w:r w:rsidRPr="00156869">
        <w:rPr>
          <w:rStyle w:val="c0"/>
          <w:bCs/>
          <w:color w:val="000000"/>
          <w:sz w:val="28"/>
          <w:szCs w:val="28"/>
        </w:rPr>
        <w:t>- использовать на  уроке дополнительный материал;</w:t>
      </w:r>
    </w:p>
    <w:p w:rsidR="00D6188E" w:rsidRPr="00156869" w:rsidRDefault="00D6188E" w:rsidP="00D6188E">
      <w:pPr>
        <w:pStyle w:val="c3"/>
        <w:spacing w:before="0" w:beforeAutospacing="0" w:after="0" w:afterAutospacing="0" w:line="240" w:lineRule="atLeast"/>
        <w:ind w:left="-567"/>
        <w:jc w:val="both"/>
        <w:rPr>
          <w:bCs/>
          <w:color w:val="000000"/>
          <w:sz w:val="28"/>
          <w:szCs w:val="28"/>
        </w:rPr>
      </w:pPr>
      <w:r w:rsidRPr="00156869">
        <w:rPr>
          <w:rStyle w:val="c0"/>
          <w:bCs/>
          <w:color w:val="000000"/>
          <w:sz w:val="28"/>
          <w:szCs w:val="28"/>
        </w:rPr>
        <w:t>- с помощью теста быстро провести проверку знаний обучающихся по усвоению материала урока.</w:t>
      </w:r>
    </w:p>
    <w:p w:rsidR="00D6188E" w:rsidRPr="0001322D" w:rsidRDefault="00D6188E" w:rsidP="00D6188E">
      <w:pPr>
        <w:pStyle w:val="c3"/>
        <w:spacing w:before="0" w:beforeAutospacing="0" w:after="0" w:afterAutospacing="0" w:line="240" w:lineRule="atLeast"/>
        <w:ind w:left="-567"/>
        <w:rPr>
          <w:rStyle w:val="c0"/>
          <w:color w:val="000000"/>
          <w:sz w:val="28"/>
          <w:szCs w:val="28"/>
        </w:rPr>
      </w:pPr>
      <w:r w:rsidRPr="0001322D">
        <w:rPr>
          <w:b/>
          <w:bCs/>
          <w:color w:val="000000"/>
          <w:sz w:val="28"/>
          <w:szCs w:val="28"/>
        </w:rPr>
        <w:t>1.Мотивирование к учебной деятельности</w:t>
      </w:r>
      <w:r w:rsidRPr="0001322D"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- Доброе утро, мои дорогие исследователи в области русского языка. Я </w:t>
      </w:r>
      <w:r w:rsidRPr="0001322D">
        <w:rPr>
          <w:rStyle w:val="c0"/>
          <w:color w:val="000000"/>
          <w:sz w:val="28"/>
          <w:szCs w:val="28"/>
        </w:rPr>
        <w:t xml:space="preserve"> рада приветствовать  вас на нашем уроке русского языка.</w:t>
      </w:r>
      <w:r w:rsidRPr="0001322D">
        <w:rPr>
          <w:color w:val="000000"/>
          <w:sz w:val="28"/>
          <w:szCs w:val="28"/>
        </w:rPr>
        <w:t xml:space="preserve"> </w:t>
      </w:r>
      <w:r w:rsidRPr="0001322D">
        <w:rPr>
          <w:rStyle w:val="c0"/>
          <w:color w:val="000000"/>
          <w:sz w:val="28"/>
          <w:szCs w:val="28"/>
        </w:rPr>
        <w:t xml:space="preserve">Символом урока  я выбрала солнышко: оно несёт людям свет и тепло. </w:t>
      </w:r>
    </w:p>
    <w:p w:rsidR="00D6188E" w:rsidRPr="0001322D" w:rsidRDefault="00D6188E" w:rsidP="00D6188E">
      <w:pPr>
        <w:pStyle w:val="c3"/>
        <w:spacing w:before="0" w:beforeAutospacing="0" w:after="0" w:afterAutospacing="0" w:line="240" w:lineRule="atLeast"/>
        <w:ind w:left="-567"/>
        <w:rPr>
          <w:b/>
          <w:bCs/>
          <w:color w:val="000000"/>
          <w:sz w:val="28"/>
          <w:szCs w:val="28"/>
        </w:rPr>
      </w:pPr>
      <w:r w:rsidRPr="0001322D">
        <w:rPr>
          <w:noProof/>
          <w:color w:val="000000"/>
          <w:sz w:val="28"/>
          <w:szCs w:val="28"/>
        </w:rPr>
        <w:drawing>
          <wp:inline distT="0" distB="0" distL="0" distR="0">
            <wp:extent cx="1095375" cy="1095375"/>
            <wp:effectExtent l="19050" t="0" r="9525" b="0"/>
            <wp:docPr id="3" name="Рисунок 2" descr="C:\Documents and Settings\Админ\Рабочий стол\Солнце анимация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Documents and Settings\Админ\Рабочий стол\Солнце анимация.gif"/>
                    <pic:cNvPicPr>
                      <a:picLocks noGrp="1"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298" cy="109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22D">
        <w:rPr>
          <w:b/>
          <w:bCs/>
          <w:color w:val="000000"/>
          <w:sz w:val="28"/>
          <w:szCs w:val="28"/>
        </w:rPr>
        <w:t xml:space="preserve">           </w:t>
      </w:r>
      <w:r w:rsidRPr="0001322D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114424" cy="1095375"/>
            <wp:effectExtent l="19050" t="0" r="0" b="0"/>
            <wp:docPr id="4" name="Рисунок 1" descr="C:\Documents and Settings\Админ\Рабочий стол\мудрая сов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Админ\Рабочий стол\мудрая с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184" cy="1095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322D">
        <w:rPr>
          <w:b/>
          <w:bCs/>
          <w:color w:val="000000"/>
          <w:sz w:val="28"/>
          <w:szCs w:val="28"/>
        </w:rPr>
        <w:t xml:space="preserve">   </w:t>
      </w:r>
      <w:r w:rsidRPr="0001322D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543050" cy="1047750"/>
            <wp:effectExtent l="19050" t="0" r="0" b="0"/>
            <wp:docPr id="5" name="Рисунок 1" descr="C:\Documents and Settings\Админ\Мои документы\Мастер-класс Кирпичниковой Г.Н. от 29.03.2013\Урок к педсовету\Доктор Айбо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астер-класс Кирпичниковой Г.Н. от 29.03.2013\Урок к педсовету\Доктор Айболи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311" cy="1047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22D">
        <w:rPr>
          <w:b/>
          <w:bCs/>
          <w:color w:val="000000"/>
          <w:sz w:val="28"/>
          <w:szCs w:val="28"/>
        </w:rPr>
        <w:t xml:space="preserve">    </w:t>
      </w:r>
    </w:p>
    <w:p w:rsidR="00D6188E" w:rsidRPr="0001322D" w:rsidRDefault="00D6188E" w:rsidP="00D6188E">
      <w:pPr>
        <w:pStyle w:val="c3"/>
        <w:spacing w:before="0" w:beforeAutospacing="0" w:after="0" w:afterAutospacing="0" w:line="240" w:lineRule="atLeast"/>
        <w:ind w:left="-567"/>
        <w:rPr>
          <w:rStyle w:val="c0"/>
          <w:color w:val="000000"/>
          <w:sz w:val="28"/>
          <w:szCs w:val="28"/>
        </w:rPr>
      </w:pPr>
      <w:r w:rsidRPr="0001322D">
        <w:rPr>
          <w:rStyle w:val="c0"/>
          <w:color w:val="000000"/>
          <w:sz w:val="28"/>
          <w:szCs w:val="28"/>
        </w:rPr>
        <w:t>Девиз  урока  давайте прочитаем   хором: «</w:t>
      </w:r>
      <w:r w:rsidRPr="0001322D">
        <w:rPr>
          <w:bCs/>
          <w:color w:val="000000"/>
          <w:sz w:val="28"/>
          <w:szCs w:val="28"/>
        </w:rPr>
        <w:t>Понял сам, помоги</w:t>
      </w:r>
      <w:r w:rsidRPr="0001322D">
        <w:rPr>
          <w:b/>
          <w:bCs/>
          <w:color w:val="000000"/>
          <w:sz w:val="28"/>
          <w:szCs w:val="28"/>
        </w:rPr>
        <w:t xml:space="preserve"> </w:t>
      </w:r>
      <w:r w:rsidRPr="0001322D">
        <w:rPr>
          <w:bCs/>
          <w:color w:val="000000"/>
          <w:sz w:val="28"/>
          <w:szCs w:val="28"/>
        </w:rPr>
        <w:t>друзьям».</w:t>
      </w:r>
    </w:p>
    <w:p w:rsidR="00D6188E" w:rsidRPr="0001322D" w:rsidRDefault="00D6188E" w:rsidP="00D6188E">
      <w:pPr>
        <w:pStyle w:val="c3"/>
        <w:spacing w:before="0" w:beforeAutospacing="0" w:after="0" w:afterAutospacing="0" w:line="240" w:lineRule="atLeast"/>
        <w:ind w:left="-567"/>
        <w:rPr>
          <w:rStyle w:val="c0"/>
          <w:color w:val="000000"/>
          <w:sz w:val="28"/>
          <w:szCs w:val="28"/>
        </w:rPr>
      </w:pPr>
      <w:r w:rsidRPr="0001322D">
        <w:rPr>
          <w:rStyle w:val="c0"/>
          <w:color w:val="000000"/>
          <w:sz w:val="28"/>
          <w:szCs w:val="28"/>
        </w:rPr>
        <w:t xml:space="preserve">Для вас школа  – это храм науки?  </w:t>
      </w:r>
    </w:p>
    <w:p w:rsidR="00D6188E" w:rsidRPr="0001322D" w:rsidRDefault="00D6188E" w:rsidP="00D6188E">
      <w:pPr>
        <w:pStyle w:val="c3"/>
        <w:spacing w:before="0" w:beforeAutospacing="0" w:after="0" w:afterAutospacing="0" w:line="240" w:lineRule="atLeast"/>
        <w:ind w:left="-567"/>
        <w:rPr>
          <w:rStyle w:val="c0"/>
          <w:color w:val="000000"/>
          <w:sz w:val="28"/>
          <w:szCs w:val="28"/>
        </w:rPr>
      </w:pPr>
      <w:r w:rsidRPr="0001322D">
        <w:rPr>
          <w:rStyle w:val="c0"/>
          <w:color w:val="000000"/>
          <w:sz w:val="28"/>
          <w:szCs w:val="28"/>
        </w:rPr>
        <w:t>Тогда  повернитесь друг к другу и, улыбнувшись, прикоснитесь  ладошками  вот так.    Я очень  рада!</w:t>
      </w:r>
      <w:r w:rsidRPr="0001322D">
        <w:rPr>
          <w:rStyle w:val="c0"/>
          <w:b/>
          <w:color w:val="000000"/>
          <w:sz w:val="28"/>
          <w:szCs w:val="28"/>
        </w:rPr>
        <w:t xml:space="preserve"> </w:t>
      </w:r>
    </w:p>
    <w:p w:rsidR="00D6188E" w:rsidRPr="0001322D" w:rsidRDefault="00D6188E" w:rsidP="00D6188E">
      <w:pPr>
        <w:pStyle w:val="c3"/>
        <w:spacing w:before="0" w:beforeAutospacing="0" w:after="0" w:afterAutospacing="0" w:line="240" w:lineRule="atLeast"/>
        <w:ind w:left="-567"/>
        <w:rPr>
          <w:rStyle w:val="c0"/>
          <w:color w:val="000000"/>
          <w:sz w:val="28"/>
          <w:szCs w:val="28"/>
        </w:rPr>
      </w:pPr>
    </w:p>
    <w:p w:rsidR="00D6188E" w:rsidRDefault="00D6188E" w:rsidP="00D6188E">
      <w:pPr>
        <w:pStyle w:val="c3"/>
        <w:spacing w:before="0" w:beforeAutospacing="0" w:after="0" w:afterAutospacing="0" w:line="240" w:lineRule="atLeast"/>
        <w:ind w:left="-567"/>
        <w:rPr>
          <w:rStyle w:val="c0"/>
          <w:color w:val="000000"/>
          <w:sz w:val="28"/>
          <w:szCs w:val="28"/>
        </w:rPr>
      </w:pPr>
      <w:r w:rsidRPr="0001322D">
        <w:rPr>
          <w:rStyle w:val="c0"/>
          <w:color w:val="000000"/>
          <w:sz w:val="28"/>
          <w:szCs w:val="28"/>
        </w:rPr>
        <w:t xml:space="preserve"> - Ваши знания  вместе со мной сегодня будет контролировать мудрая Сова,  за осанкой и настроением   понаблюдает  добрый  доктор Айболит,  дежурными  </w:t>
      </w:r>
      <w:r>
        <w:rPr>
          <w:rStyle w:val="c0"/>
          <w:color w:val="000000"/>
          <w:sz w:val="28"/>
          <w:szCs w:val="28"/>
        </w:rPr>
        <w:t>на уроке будут интересные слова, значения которых нам предстоит открыть.</w:t>
      </w:r>
    </w:p>
    <w:p w:rsidR="00D6188E" w:rsidRDefault="00D6188E" w:rsidP="00D6188E">
      <w:pPr>
        <w:spacing w:before="100" w:beforeAutospacing="1" w:after="100" w:afterAutospacing="1" w:line="240" w:lineRule="auto"/>
        <w:ind w:left="-56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побываете в роли учёных-исследователей, наблюдателей, контролёров,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нтересная работа предстоит нашим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знатокам русского языка, поисковой и творческой группе. </w:t>
      </w:r>
      <w:r w:rsidRPr="0098602E">
        <w:rPr>
          <w:rStyle w:val="c0"/>
          <w:rFonts w:ascii="Times New Roman" w:hAnsi="Times New Roman" w:cs="Times New Roman"/>
          <w:color w:val="000000"/>
          <w:sz w:val="28"/>
          <w:szCs w:val="28"/>
        </w:rPr>
        <w:t>Цвет фишек на ваших столах соответствует цвету вашей принадлежности  к группе.</w:t>
      </w:r>
    </w:p>
    <w:p w:rsidR="00D6188E" w:rsidRDefault="00D6188E" w:rsidP="00D6188E">
      <w:pPr>
        <w:pStyle w:val="c3"/>
        <w:spacing w:before="0" w:beforeAutospacing="0" w:after="0" w:afterAutospacing="0" w:line="240" w:lineRule="atLeast"/>
        <w:ind w:left="-567"/>
        <w:rPr>
          <w:color w:val="000000"/>
          <w:sz w:val="28"/>
          <w:szCs w:val="28"/>
        </w:rPr>
      </w:pPr>
      <w:r w:rsidRPr="0098602E">
        <w:rPr>
          <w:color w:val="000000"/>
          <w:sz w:val="28"/>
          <w:szCs w:val="28"/>
        </w:rPr>
        <w:t>Вас ждут разные виды проверки знаний: самопроверка, взаимопроверка. Мы</w:t>
      </w:r>
      <w:r w:rsidRPr="00AD0D0E">
        <w:rPr>
          <w:color w:val="000000"/>
          <w:sz w:val="28"/>
          <w:szCs w:val="28"/>
        </w:rPr>
        <w:t xml:space="preserve"> организуем работу «свободного микрофона».</w:t>
      </w:r>
      <w:r>
        <w:rPr>
          <w:color w:val="000000"/>
          <w:sz w:val="28"/>
          <w:szCs w:val="28"/>
        </w:rPr>
        <w:t xml:space="preserve"> </w:t>
      </w:r>
    </w:p>
    <w:p w:rsidR="00D6188E" w:rsidRDefault="00D6188E" w:rsidP="00D6188E">
      <w:pPr>
        <w:pStyle w:val="c3"/>
        <w:spacing w:before="0" w:beforeAutospacing="0" w:after="0" w:afterAutospacing="0" w:line="240" w:lineRule="atLeast"/>
        <w:ind w:left="-567"/>
        <w:rPr>
          <w:color w:val="000000"/>
          <w:sz w:val="28"/>
          <w:szCs w:val="28"/>
        </w:rPr>
      </w:pPr>
      <w:r w:rsidRPr="0001322D">
        <w:rPr>
          <w:rStyle w:val="c0"/>
          <w:color w:val="000000"/>
          <w:sz w:val="28"/>
          <w:szCs w:val="28"/>
        </w:rPr>
        <w:t xml:space="preserve">Помните о том, что </w:t>
      </w:r>
      <w:r>
        <w:rPr>
          <w:color w:val="000000"/>
          <w:sz w:val="28"/>
          <w:szCs w:val="28"/>
        </w:rPr>
        <w:t>с  маленькой удачи начинается большой успех!</w:t>
      </w:r>
      <w:r w:rsidRPr="00A4410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Не забывайте, что </w:t>
      </w:r>
      <w:proofErr w:type="spellStart"/>
      <w:r w:rsidRPr="0001322D">
        <w:rPr>
          <w:rStyle w:val="c0"/>
          <w:color w:val="000000"/>
          <w:sz w:val="28"/>
          <w:szCs w:val="28"/>
        </w:rPr>
        <w:t>расиво</w:t>
      </w:r>
      <w:proofErr w:type="spellEnd"/>
      <w:r w:rsidRPr="0001322D">
        <w:rPr>
          <w:rStyle w:val="c0"/>
          <w:color w:val="000000"/>
          <w:sz w:val="28"/>
          <w:szCs w:val="28"/>
        </w:rPr>
        <w:t xml:space="preserve"> писать - людей уважать.</w:t>
      </w:r>
    </w:p>
    <w:p w:rsidR="00D6188E" w:rsidRPr="00AD0D0E" w:rsidRDefault="00D6188E" w:rsidP="00D6188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0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Актуализация и фиксирование индивидуального затруднения в пробном учебном действии</w:t>
      </w:r>
    </w:p>
    <w:p w:rsidR="00D6188E" w:rsidRPr="00C66164" w:rsidRDefault="00D6188E" w:rsidP="00D6188E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61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Стихотворение читают  2 ученика из группы  «Любители поэзии»)</w:t>
      </w:r>
    </w:p>
    <w:p w:rsidR="00D6188E" w:rsidRPr="00BB0F2D" w:rsidRDefault="00D6188E" w:rsidP="00D6188E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BB0F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1 ученик.</w:t>
      </w:r>
    </w:p>
    <w:p w:rsidR="00D6188E" w:rsidRPr="00BB0F2D" w:rsidRDefault="00D6188E" w:rsidP="00D6188E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B0F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День вступил в свои права,           </w:t>
      </w:r>
    </w:p>
    <w:p w:rsidR="00D6188E" w:rsidRPr="00BB0F2D" w:rsidRDefault="00D6188E" w:rsidP="00D6188E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B0F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Постучались  в дверь слова.                     </w:t>
      </w:r>
    </w:p>
    <w:p w:rsidR="00D6188E" w:rsidRPr="00BB0F2D" w:rsidRDefault="00D6188E" w:rsidP="00D6188E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B0F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Я открыл им. Что за чудо?                    </w:t>
      </w:r>
    </w:p>
    <w:p w:rsidR="00D6188E" w:rsidRPr="00BB0F2D" w:rsidRDefault="00D6188E" w:rsidP="00D6188E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B0F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Предо мною близнецы.</w:t>
      </w:r>
    </w:p>
    <w:p w:rsidR="00D6188E" w:rsidRPr="00BB0F2D" w:rsidRDefault="00D6188E" w:rsidP="00D6188E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BB0F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2 ученик</w:t>
      </w:r>
    </w:p>
    <w:p w:rsidR="00D6188E" w:rsidRPr="00BB0F2D" w:rsidRDefault="00D6188E" w:rsidP="00D6188E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B0F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Я спросил их:                                                               </w:t>
      </w:r>
    </w:p>
    <w:p w:rsidR="00D6188E" w:rsidRPr="00BB0F2D" w:rsidRDefault="00D6188E" w:rsidP="00D6188E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B0F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-Вы откуда появились,  молодцы?</w:t>
      </w:r>
    </w:p>
    <w:p w:rsidR="00D6188E" w:rsidRPr="00BB0F2D" w:rsidRDefault="00D6188E" w:rsidP="00D6188E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B0F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Отвечали мне слова:</w:t>
      </w:r>
    </w:p>
    <w:p w:rsidR="00D6188E" w:rsidRPr="00BB0F2D" w:rsidRDefault="00D6188E" w:rsidP="00D6188E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B0F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-Заверяем мы тебя,</w:t>
      </w:r>
    </w:p>
    <w:p w:rsidR="00D6188E" w:rsidRPr="00BB0F2D" w:rsidRDefault="00D6188E" w:rsidP="00D6188E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B0F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Что и раньше с нами встречи</w:t>
      </w:r>
    </w:p>
    <w:p w:rsidR="00D6188E" w:rsidRPr="00BB0F2D" w:rsidRDefault="00D6188E" w:rsidP="00D6188E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B0F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Ты имел наверняка.</w:t>
      </w:r>
    </w:p>
    <w:p w:rsidR="00D6188E" w:rsidRPr="00BB0F2D" w:rsidRDefault="00D6188E" w:rsidP="00D6188E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B0F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Мы слова из русской речи,</w:t>
      </w:r>
    </w:p>
    <w:p w:rsidR="00D6188E" w:rsidRPr="00BB0F2D" w:rsidRDefault="00D6188E" w:rsidP="00D6188E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B0F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Из родного языка.</w:t>
      </w:r>
    </w:p>
    <w:p w:rsidR="00D6188E" w:rsidRDefault="00D6188E" w:rsidP="00D6188E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395CB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Учитель:</w:t>
      </w:r>
    </w:p>
    <w:p w:rsidR="00D6188E" w:rsidRPr="00395CBB" w:rsidRDefault="00D6188E" w:rsidP="00D6188E">
      <w:pPr>
        <w:spacing w:after="0" w:line="240" w:lineRule="auto"/>
        <w:ind w:left="-567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C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Ребята, а что это </w:t>
      </w:r>
      <w:r w:rsidRPr="00395C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близнецы?</w:t>
      </w:r>
      <w:r w:rsidRPr="00395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(Дети высказывают свои предположения)</w:t>
      </w:r>
    </w:p>
    <w:p w:rsidR="00D6188E" w:rsidRPr="0098602E" w:rsidRDefault="00D6188E" w:rsidP="00D6188E">
      <w:pPr>
        <w:pStyle w:val="c2"/>
        <w:spacing w:before="0" w:beforeAutospacing="0" w:after="0" w:afterAutospacing="0" w:line="240" w:lineRule="atLeast"/>
        <w:ind w:left="-567"/>
        <w:jc w:val="both"/>
        <w:rPr>
          <w:rStyle w:val="c0"/>
          <w:sz w:val="28"/>
          <w:szCs w:val="28"/>
        </w:rPr>
      </w:pPr>
      <w:r w:rsidRPr="0098602E">
        <w:rPr>
          <w:rStyle w:val="c0"/>
          <w:sz w:val="28"/>
          <w:szCs w:val="28"/>
        </w:rPr>
        <w:t>Представьте себе, что вы сейчас находитесь в «научной  лаборатории».</w:t>
      </w:r>
    </w:p>
    <w:p w:rsidR="00D6188E" w:rsidRDefault="00D6188E" w:rsidP="00D6188E">
      <w:pPr>
        <w:pStyle w:val="c2"/>
        <w:spacing w:before="0" w:beforeAutospacing="0" w:after="0" w:afterAutospacing="0" w:line="240" w:lineRule="atLeast"/>
        <w:ind w:left="-567"/>
        <w:rPr>
          <w:rStyle w:val="c0"/>
          <w:sz w:val="28"/>
          <w:szCs w:val="28"/>
        </w:rPr>
      </w:pPr>
      <w:r w:rsidRPr="0098602E">
        <w:rPr>
          <w:rStyle w:val="c0"/>
          <w:sz w:val="28"/>
          <w:szCs w:val="28"/>
        </w:rPr>
        <w:t>Вы учёные - исследователи, и вам надо попытаться доказать правильность ваших научных открытий. Попробуем?</w:t>
      </w:r>
    </w:p>
    <w:p w:rsidR="00D6188E" w:rsidRDefault="00D6188E" w:rsidP="00D6188E">
      <w:pPr>
        <w:pStyle w:val="c2"/>
        <w:spacing w:before="0" w:beforeAutospacing="0" w:after="0" w:afterAutospacing="0" w:line="240" w:lineRule="atLeast"/>
        <w:ind w:left="-567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На экране написаны слова из словаря: воробей, коса,</w:t>
      </w:r>
      <w:r>
        <w:rPr>
          <w:bCs/>
          <w:color w:val="000000"/>
          <w:sz w:val="28"/>
          <w:szCs w:val="28"/>
          <w:u w:val="single"/>
        </w:rPr>
        <w:t xml:space="preserve"> </w:t>
      </w:r>
      <w:r>
        <w:rPr>
          <w:rStyle w:val="c0"/>
          <w:sz w:val="28"/>
          <w:szCs w:val="28"/>
        </w:rPr>
        <w:t>дежурный, директор, ветер.</w:t>
      </w:r>
    </w:p>
    <w:p w:rsidR="00D6188E" w:rsidRDefault="00D6188E" w:rsidP="00D6188E">
      <w:pPr>
        <w:pStyle w:val="c2"/>
        <w:spacing w:before="0" w:beforeAutospacing="0" w:after="0" w:afterAutospacing="0" w:line="240" w:lineRule="atLeast"/>
        <w:ind w:left="-567"/>
        <w:rPr>
          <w:color w:val="000000"/>
          <w:sz w:val="28"/>
          <w:szCs w:val="28"/>
        </w:rPr>
      </w:pPr>
      <w:r w:rsidRPr="00AD0D0E">
        <w:rPr>
          <w:b/>
          <w:bCs/>
          <w:color w:val="000000"/>
          <w:sz w:val="28"/>
          <w:szCs w:val="28"/>
        </w:rPr>
        <w:t>– </w:t>
      </w:r>
      <w:r w:rsidRPr="00AD0D0E">
        <w:rPr>
          <w:color w:val="000000"/>
          <w:sz w:val="28"/>
          <w:szCs w:val="28"/>
        </w:rPr>
        <w:t>Ребята</w:t>
      </w:r>
      <w:r>
        <w:rPr>
          <w:color w:val="000000"/>
          <w:sz w:val="28"/>
          <w:szCs w:val="28"/>
        </w:rPr>
        <w:t xml:space="preserve">,  какое слово лишнее? </w:t>
      </w:r>
    </w:p>
    <w:p w:rsidR="00D6188E" w:rsidRDefault="00D6188E" w:rsidP="00D6188E">
      <w:pPr>
        <w:pStyle w:val="c2"/>
        <w:spacing w:before="0" w:beforeAutospacing="0" w:after="0" w:afterAutospacing="0" w:line="240" w:lineRule="atLeast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детей:1) слово «коса»  лишнее, оно не является словарным. 2) Оно имеет несколько значений.</w:t>
      </w:r>
    </w:p>
    <w:p w:rsidR="00D6188E" w:rsidRPr="00AD0D0E" w:rsidRDefault="00D6188E" w:rsidP="00D6188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D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ли вы объяснить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чение этого 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6188E" w:rsidRDefault="00D6188E" w:rsidP="00D6188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цель нашего урока? Что мы должны узнать?</w:t>
      </w:r>
    </w:p>
    <w:p w:rsidR="00D6188E" w:rsidRPr="00CA6861" w:rsidRDefault="00D6188E" w:rsidP="00D6188E">
      <w:pPr>
        <w:pStyle w:val="c2"/>
        <w:spacing w:before="0" w:beforeAutospacing="0" w:after="0" w:afterAutospacing="0" w:line="240" w:lineRule="atLeast"/>
        <w:ind w:left="-567"/>
        <w:jc w:val="both"/>
        <w:rPr>
          <w:rStyle w:val="c0"/>
          <w:i/>
          <w:color w:val="000000" w:themeColor="text1"/>
          <w:sz w:val="28"/>
          <w:szCs w:val="28"/>
        </w:rPr>
      </w:pPr>
      <w:r w:rsidRPr="00CA6861">
        <w:rPr>
          <w:rStyle w:val="c0"/>
          <w:i/>
          <w:color w:val="000000" w:themeColor="text1"/>
          <w:sz w:val="28"/>
          <w:szCs w:val="28"/>
        </w:rPr>
        <w:t>Пояснение №1.</w:t>
      </w:r>
      <w:r w:rsidRPr="00CA6861">
        <w:rPr>
          <w:i/>
          <w:color w:val="000000" w:themeColor="text1"/>
          <w:sz w:val="28"/>
          <w:szCs w:val="28"/>
        </w:rPr>
        <w:t xml:space="preserve"> Актуализация и формирование индивидуальных затруднений.</w:t>
      </w:r>
      <w:r w:rsidRPr="00CA6861">
        <w:rPr>
          <w:rStyle w:val="c0"/>
          <w:b/>
          <w:i/>
          <w:color w:val="000000" w:themeColor="text1"/>
          <w:sz w:val="28"/>
          <w:szCs w:val="28"/>
        </w:rPr>
        <w:t xml:space="preserve"> </w:t>
      </w:r>
    </w:p>
    <w:p w:rsidR="00D6188E" w:rsidRPr="00B555FF" w:rsidRDefault="00D6188E" w:rsidP="00D6188E">
      <w:pPr>
        <w:pStyle w:val="c2"/>
        <w:spacing w:before="0" w:beforeAutospacing="0" w:after="0" w:afterAutospacing="0" w:line="240" w:lineRule="atLeast"/>
        <w:ind w:firstLine="567"/>
        <w:jc w:val="both"/>
        <w:rPr>
          <w:rStyle w:val="c0"/>
          <w:i/>
        </w:rPr>
      </w:pPr>
    </w:p>
    <w:tbl>
      <w:tblPr>
        <w:tblStyle w:val="a4"/>
        <w:tblW w:w="10348" w:type="dxa"/>
        <w:tblInd w:w="-459" w:type="dxa"/>
        <w:tblLook w:val="04A0"/>
      </w:tblPr>
      <w:tblGrid>
        <w:gridCol w:w="2835"/>
        <w:gridCol w:w="7513"/>
      </w:tblGrid>
      <w:tr w:rsidR="00D6188E" w:rsidRPr="00B555FF" w:rsidTr="004C6829">
        <w:tc>
          <w:tcPr>
            <w:tcW w:w="2835" w:type="dxa"/>
          </w:tcPr>
          <w:p w:rsidR="00D6188E" w:rsidRPr="003B3648" w:rsidRDefault="00D6188E" w:rsidP="004C6829">
            <w:pPr>
              <w:pStyle w:val="c2"/>
              <w:spacing w:before="0" w:beforeAutospacing="0" w:after="0" w:afterAutospacing="0" w:line="240" w:lineRule="atLeast"/>
              <w:jc w:val="both"/>
              <w:rPr>
                <w:rStyle w:val="c0"/>
                <w:i/>
                <w:color w:val="0070C0"/>
              </w:rPr>
            </w:pPr>
            <w:r w:rsidRPr="003B3648">
              <w:rPr>
                <w:rStyle w:val="c0"/>
                <w:i/>
                <w:color w:val="0070C0"/>
              </w:rPr>
              <w:t>Формируемые УУД</w:t>
            </w:r>
          </w:p>
        </w:tc>
        <w:tc>
          <w:tcPr>
            <w:tcW w:w="7513" w:type="dxa"/>
          </w:tcPr>
          <w:p w:rsidR="00D6188E" w:rsidRPr="003B3648" w:rsidRDefault="00D6188E" w:rsidP="004C6829">
            <w:pPr>
              <w:pStyle w:val="c2"/>
              <w:spacing w:before="0" w:beforeAutospacing="0" w:after="0" w:afterAutospacing="0" w:line="240" w:lineRule="atLeast"/>
              <w:jc w:val="both"/>
              <w:rPr>
                <w:rStyle w:val="c0"/>
                <w:i/>
                <w:color w:val="0070C0"/>
              </w:rPr>
            </w:pPr>
            <w:r w:rsidRPr="003B3648">
              <w:rPr>
                <w:rStyle w:val="c0"/>
                <w:i/>
                <w:color w:val="0070C0"/>
              </w:rPr>
              <w:t>Результат</w:t>
            </w:r>
          </w:p>
        </w:tc>
      </w:tr>
      <w:tr w:rsidR="00D6188E" w:rsidRPr="00B555FF" w:rsidTr="004C6829">
        <w:tc>
          <w:tcPr>
            <w:tcW w:w="2835" w:type="dxa"/>
          </w:tcPr>
          <w:p w:rsidR="00D6188E" w:rsidRPr="003B3648" w:rsidRDefault="00D6188E" w:rsidP="004C6829">
            <w:pPr>
              <w:pStyle w:val="c2"/>
              <w:spacing w:before="0" w:beforeAutospacing="0" w:after="0" w:afterAutospacing="0" w:line="240" w:lineRule="atLeast"/>
              <w:jc w:val="both"/>
              <w:rPr>
                <w:rStyle w:val="c0"/>
                <w:color w:val="0070C0"/>
              </w:rPr>
            </w:pPr>
            <w:r w:rsidRPr="003B3648">
              <w:rPr>
                <w:color w:val="0070C0"/>
              </w:rPr>
              <w:t>Познавательные:</w:t>
            </w:r>
          </w:p>
        </w:tc>
        <w:tc>
          <w:tcPr>
            <w:tcW w:w="7513" w:type="dxa"/>
          </w:tcPr>
          <w:p w:rsidR="00D6188E" w:rsidRPr="003B3648" w:rsidRDefault="00D6188E" w:rsidP="004C6829">
            <w:pPr>
              <w:pStyle w:val="c2"/>
              <w:spacing w:before="0" w:beforeAutospacing="0" w:after="0" w:afterAutospacing="0" w:line="240" w:lineRule="atLeast"/>
              <w:jc w:val="both"/>
              <w:rPr>
                <w:rStyle w:val="c0"/>
                <w:color w:val="0070C0"/>
              </w:rPr>
            </w:pPr>
            <w:r w:rsidRPr="003B3648">
              <w:rPr>
                <w:color w:val="0070C0"/>
              </w:rPr>
              <w:t>анализ объектов, выбор оснований и критериев для сравнения, классификации объектов, построение  логической цепи рассуждений</w:t>
            </w:r>
          </w:p>
        </w:tc>
      </w:tr>
      <w:tr w:rsidR="00D6188E" w:rsidRPr="00B555FF" w:rsidTr="004C6829">
        <w:tc>
          <w:tcPr>
            <w:tcW w:w="2835" w:type="dxa"/>
          </w:tcPr>
          <w:p w:rsidR="00D6188E" w:rsidRPr="003B3648" w:rsidRDefault="00D6188E" w:rsidP="004C6829">
            <w:pPr>
              <w:pStyle w:val="c2"/>
              <w:spacing w:before="0" w:beforeAutospacing="0" w:after="0" w:afterAutospacing="0" w:line="240" w:lineRule="atLeast"/>
              <w:jc w:val="both"/>
              <w:rPr>
                <w:color w:val="0070C0"/>
              </w:rPr>
            </w:pPr>
            <w:r w:rsidRPr="003B3648">
              <w:rPr>
                <w:color w:val="0070C0"/>
              </w:rPr>
              <w:t>Коммуникативные</w:t>
            </w:r>
          </w:p>
        </w:tc>
        <w:tc>
          <w:tcPr>
            <w:tcW w:w="7513" w:type="dxa"/>
          </w:tcPr>
          <w:p w:rsidR="00D6188E" w:rsidRPr="003B3648" w:rsidRDefault="00D6188E" w:rsidP="004C6829">
            <w:pPr>
              <w:pStyle w:val="c2"/>
              <w:spacing w:before="0" w:beforeAutospacing="0" w:after="0" w:afterAutospacing="0" w:line="240" w:lineRule="atLeast"/>
              <w:jc w:val="both"/>
              <w:rPr>
                <w:color w:val="0070C0"/>
              </w:rPr>
            </w:pPr>
            <w:r w:rsidRPr="003B3648">
              <w:rPr>
                <w:color w:val="0070C0"/>
              </w:rPr>
              <w:t>планирование учебного сотрудничества с учителем и сверстниками.</w:t>
            </w:r>
          </w:p>
        </w:tc>
      </w:tr>
    </w:tbl>
    <w:p w:rsidR="00D6188E" w:rsidRPr="00AD0D0E" w:rsidRDefault="00D6188E" w:rsidP="00D6188E">
      <w:pPr>
        <w:spacing w:before="100" w:beforeAutospacing="1" w:after="75" w:line="240" w:lineRule="auto"/>
        <w:ind w:left="-56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AD0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Выявление места и причины затруднения.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Хотите узнать, что это за слова?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этого нам необходимо выполнить задание.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0D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экране ваших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нетбуков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спрятано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слова, которые произносятся и пишутся одинаково. Найди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 их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61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Знатоки русского 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будьте  готовы оказать помощь своим одноклассникам, если вдруг возникнут затруднения. (Индивидуальная работа по выявлению слов)</w:t>
      </w:r>
    </w:p>
    <w:p w:rsidR="00D6188E" w:rsidRDefault="00D6188E" w:rsidP="00D6188E">
      <w:pPr>
        <w:spacing w:before="100" w:beforeAutospacing="1" w:after="75" w:line="240" w:lineRule="auto"/>
        <w:ind w:left="-56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AD0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Построение проекта выхода из затруднения</w:t>
      </w:r>
      <w:proofErr w:type="gramStart"/>
      <w:r w:rsidRPr="00AD0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слово  «коса». Объясните все   значения данного слова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r w:rsidRPr="00BB0F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Коса – девичья коса, прическа</w:t>
      </w:r>
      <w:r w:rsidRPr="00BB0F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B0F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2. Коса – орудие труда для срезания травы</w:t>
      </w:r>
      <w:r w:rsidRPr="00BB0F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3. Коса – песчаная отмель</w:t>
      </w:r>
      <w:r w:rsidRPr="00BB0F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общего у этих слов? (Они произносятся и пишутся одинаково)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Чем они отличаются? (Слова имеют разное лексическое значение)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0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Вывод: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есть омонимы.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Что такое омонимы? (Формулируют определение, опираясь на схему)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проверим по учебнику, правильно ли мы сделали выв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од. Читаем правило. Запоминаем 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ключевые слова.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Откуда появилось слово в русском языке и что оно обозначает.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Слово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произошло из двух греческих слов: </w:t>
      </w:r>
      <w:proofErr w:type="spellStart"/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омос</w:t>
      </w:r>
      <w:proofErr w:type="spellEnd"/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«одинаковый» и </w:t>
      </w:r>
      <w:proofErr w:type="spellStart"/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</w:t>
      </w:r>
      <w:proofErr w:type="spellEnd"/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«имя».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 узнать значение слов-омонимов?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 тексте, по иллюстрации, из словаря)</w:t>
      </w:r>
    </w:p>
    <w:p w:rsidR="00D6188E" w:rsidRPr="00E811B3" w:rsidRDefault="00D6188E" w:rsidP="00D6188E">
      <w:pPr>
        <w:pStyle w:val="c2"/>
        <w:spacing w:before="0" w:beforeAutospacing="0" w:after="0" w:afterAutospacing="0" w:line="240" w:lineRule="atLeast"/>
        <w:ind w:left="-567"/>
        <w:jc w:val="both"/>
        <w:rPr>
          <w:sz w:val="28"/>
          <w:szCs w:val="28"/>
        </w:rPr>
      </w:pPr>
      <w:r w:rsidRPr="00E811B3">
        <w:rPr>
          <w:rStyle w:val="c0"/>
          <w:color w:val="000000" w:themeColor="text1"/>
          <w:sz w:val="28"/>
          <w:szCs w:val="28"/>
        </w:rPr>
        <w:t xml:space="preserve">Проверка  и   </w:t>
      </w:r>
      <w:r w:rsidRPr="00E811B3">
        <w:rPr>
          <w:color w:val="000000" w:themeColor="text1"/>
          <w:sz w:val="28"/>
          <w:szCs w:val="28"/>
          <w:u w:val="single"/>
        </w:rPr>
        <w:t>выводы</w:t>
      </w:r>
      <w:r w:rsidRPr="00E811B3">
        <w:rPr>
          <w:sz w:val="28"/>
          <w:szCs w:val="28"/>
        </w:rPr>
        <w:t xml:space="preserve">. </w:t>
      </w:r>
    </w:p>
    <w:p w:rsidR="00D6188E" w:rsidRPr="00BB0F2D" w:rsidRDefault="00D6188E" w:rsidP="00D6188E">
      <w:pPr>
        <w:pStyle w:val="c2"/>
        <w:spacing w:before="0" w:beforeAutospacing="0" w:after="0" w:afterAutospacing="0" w:line="240" w:lineRule="atLeast"/>
        <w:ind w:left="-567"/>
        <w:jc w:val="both"/>
        <w:rPr>
          <w:i/>
          <w:color w:val="000000" w:themeColor="text1"/>
          <w:sz w:val="28"/>
          <w:szCs w:val="28"/>
        </w:rPr>
      </w:pPr>
      <w:r w:rsidRPr="00BB0F2D">
        <w:rPr>
          <w:i/>
          <w:sz w:val="28"/>
          <w:szCs w:val="28"/>
        </w:rPr>
        <w:t xml:space="preserve">Ведь не зря так говорится: </w:t>
      </w:r>
    </w:p>
    <w:p w:rsidR="00D6188E" w:rsidRPr="00BB0F2D" w:rsidRDefault="00D6188E" w:rsidP="00D6188E">
      <w:pPr>
        <w:spacing w:after="0" w:line="240" w:lineRule="atLeast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F2D">
        <w:rPr>
          <w:rFonts w:ascii="Times New Roman" w:hAnsi="Times New Roman" w:cs="Times New Roman"/>
          <w:i/>
          <w:sz w:val="28"/>
          <w:szCs w:val="28"/>
        </w:rPr>
        <w:t>Дело мастера боится.</w:t>
      </w:r>
    </w:p>
    <w:p w:rsidR="00D6188E" w:rsidRPr="00E811B3" w:rsidRDefault="00D6188E" w:rsidP="00D6188E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11B3">
        <w:rPr>
          <w:rFonts w:ascii="Times New Roman" w:hAnsi="Times New Roman" w:cs="Times New Roman"/>
          <w:sz w:val="28"/>
          <w:szCs w:val="28"/>
          <w:u w:val="single"/>
        </w:rPr>
        <w:t>Музыкальная физкультминутка для глаз №1</w:t>
      </w:r>
    </w:p>
    <w:p w:rsidR="00D6188E" w:rsidRPr="00E811B3" w:rsidRDefault="00D6188E" w:rsidP="00D6188E">
      <w:pPr>
        <w:spacing w:after="0" w:line="240" w:lineRule="atLeast"/>
        <w:ind w:left="-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811B3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Пояснение №2.</w:t>
      </w:r>
      <w:r w:rsidRPr="00E811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Построение проекта выхода из затруднений.</w:t>
      </w:r>
    </w:p>
    <w:tbl>
      <w:tblPr>
        <w:tblStyle w:val="a4"/>
        <w:tblW w:w="0" w:type="auto"/>
        <w:tblInd w:w="-459" w:type="dxa"/>
        <w:tblLook w:val="04A0"/>
      </w:tblPr>
      <w:tblGrid>
        <w:gridCol w:w="2835"/>
        <w:gridCol w:w="7195"/>
      </w:tblGrid>
      <w:tr w:rsidR="00D6188E" w:rsidRPr="00B555FF" w:rsidTr="004C6829">
        <w:tc>
          <w:tcPr>
            <w:tcW w:w="2835" w:type="dxa"/>
          </w:tcPr>
          <w:p w:rsidR="00D6188E" w:rsidRPr="003B3648" w:rsidRDefault="00D6188E" w:rsidP="004C6829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3B3648">
              <w:rPr>
                <w:rStyle w:val="c0"/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Формируемые УУД</w:t>
            </w:r>
          </w:p>
        </w:tc>
        <w:tc>
          <w:tcPr>
            <w:tcW w:w="7195" w:type="dxa"/>
          </w:tcPr>
          <w:p w:rsidR="00D6188E" w:rsidRPr="003B3648" w:rsidRDefault="00D6188E" w:rsidP="004C6829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3B364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Результаты</w:t>
            </w:r>
          </w:p>
        </w:tc>
      </w:tr>
      <w:tr w:rsidR="00D6188E" w:rsidRPr="00B555FF" w:rsidTr="004C6829">
        <w:tc>
          <w:tcPr>
            <w:tcW w:w="2835" w:type="dxa"/>
          </w:tcPr>
          <w:p w:rsidR="00D6188E" w:rsidRPr="003B3648" w:rsidRDefault="00D6188E" w:rsidP="004C6829">
            <w:pPr>
              <w:spacing w:line="240" w:lineRule="atLeas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B36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Регулятивные</w:t>
            </w:r>
          </w:p>
        </w:tc>
        <w:tc>
          <w:tcPr>
            <w:tcW w:w="7195" w:type="dxa"/>
          </w:tcPr>
          <w:p w:rsidR="00D6188E" w:rsidRPr="003B3648" w:rsidRDefault="00D6188E" w:rsidP="004C6829">
            <w:pPr>
              <w:spacing w:line="240" w:lineRule="atLeas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B36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постановка учебной задачи</w:t>
            </w:r>
          </w:p>
        </w:tc>
      </w:tr>
      <w:tr w:rsidR="00D6188E" w:rsidRPr="00B555FF" w:rsidTr="004C6829">
        <w:tc>
          <w:tcPr>
            <w:tcW w:w="2835" w:type="dxa"/>
          </w:tcPr>
          <w:p w:rsidR="00D6188E" w:rsidRPr="003B3648" w:rsidRDefault="00D6188E" w:rsidP="004C6829">
            <w:pPr>
              <w:spacing w:line="240" w:lineRule="atLeas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B36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Личностные</w:t>
            </w:r>
          </w:p>
        </w:tc>
        <w:tc>
          <w:tcPr>
            <w:tcW w:w="7195" w:type="dxa"/>
          </w:tcPr>
          <w:p w:rsidR="00D6188E" w:rsidRPr="003B3648" w:rsidRDefault="00D6188E" w:rsidP="004C6829">
            <w:pPr>
              <w:spacing w:line="240" w:lineRule="atLeas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B36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Формирование  интереса к новому материалу, способность к самооценке</w:t>
            </w:r>
          </w:p>
        </w:tc>
      </w:tr>
      <w:tr w:rsidR="00D6188E" w:rsidRPr="00B555FF" w:rsidTr="004C6829">
        <w:tc>
          <w:tcPr>
            <w:tcW w:w="2835" w:type="dxa"/>
          </w:tcPr>
          <w:p w:rsidR="00D6188E" w:rsidRPr="003B3648" w:rsidRDefault="00D6188E" w:rsidP="004C6829">
            <w:pPr>
              <w:spacing w:line="240" w:lineRule="atLeas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B36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Познавательные</w:t>
            </w:r>
          </w:p>
        </w:tc>
        <w:tc>
          <w:tcPr>
            <w:tcW w:w="7195" w:type="dxa"/>
          </w:tcPr>
          <w:p w:rsidR="00D6188E" w:rsidRPr="003B3648" w:rsidRDefault="00D6188E" w:rsidP="004C6829">
            <w:pPr>
              <w:spacing w:line="240" w:lineRule="atLeas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B36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самостоятельное выделение и формулирование познавательной цели; поиск и выделение необходимой информации</w:t>
            </w:r>
          </w:p>
        </w:tc>
      </w:tr>
      <w:tr w:rsidR="00D6188E" w:rsidRPr="00B555FF" w:rsidTr="004C6829">
        <w:tc>
          <w:tcPr>
            <w:tcW w:w="2835" w:type="dxa"/>
          </w:tcPr>
          <w:p w:rsidR="00D6188E" w:rsidRPr="003B3648" w:rsidRDefault="00D6188E" w:rsidP="004C6829">
            <w:pPr>
              <w:spacing w:line="240" w:lineRule="atLeas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B36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Коммуникативные</w:t>
            </w:r>
          </w:p>
        </w:tc>
        <w:tc>
          <w:tcPr>
            <w:tcW w:w="7195" w:type="dxa"/>
          </w:tcPr>
          <w:p w:rsidR="00D6188E" w:rsidRPr="003B3648" w:rsidRDefault="00D6188E" w:rsidP="004C6829">
            <w:pPr>
              <w:spacing w:line="240" w:lineRule="atLeas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B36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постановка вопросов, умение слушать и вступать в диалог, участие в коллективном обсуждении проблемы</w:t>
            </w:r>
          </w:p>
        </w:tc>
      </w:tr>
    </w:tbl>
    <w:p w:rsidR="00D6188E" w:rsidRDefault="00D6188E" w:rsidP="00D6188E">
      <w:pPr>
        <w:spacing w:before="100" w:beforeAutospacing="1" w:after="75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AD0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Реализация построенного проекта</w:t>
      </w:r>
    </w:p>
    <w:p w:rsidR="00D6188E" w:rsidRPr="00AD0D0E" w:rsidRDefault="00D6188E" w:rsidP="00D6188E">
      <w:pPr>
        <w:spacing w:before="100" w:beforeAutospacing="1" w:after="75" w:line="240" w:lineRule="auto"/>
        <w:ind w:left="-56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Сколько значений имеет слово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(Три значения). Почему? (Это многозначное слово, все значения связаны по смыслу)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Почему слово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записано в словаре три 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и произношение одинаковое, а з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начения слов разные, значит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слова-омонимы)</w:t>
      </w:r>
    </w:p>
    <w:p w:rsidR="00D6188E" w:rsidRPr="00BB0F2D" w:rsidRDefault="00D6188E" w:rsidP="00D6188E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63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Примеры: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0F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Запереть дверь на ключ. Саша принес гаечный ключ. Вода бьёт ключом.</w:t>
      </w:r>
    </w:p>
    <w:p w:rsidR="00D6188E" w:rsidRPr="00CD630C" w:rsidRDefault="00D6188E" w:rsidP="00D6188E">
      <w:pPr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CD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Pr="00CD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D630C">
        <w:rPr>
          <w:rFonts w:ascii="Times New Roman" w:hAnsi="Times New Roman" w:cs="Times New Roman"/>
          <w:color w:val="000000"/>
          <w:sz w:val="28"/>
          <w:szCs w:val="28"/>
        </w:rPr>
        <w:t xml:space="preserve">аботает </w:t>
      </w:r>
      <w:r w:rsidRPr="00C66164">
        <w:rPr>
          <w:rFonts w:ascii="Times New Roman" w:hAnsi="Times New Roman" w:cs="Times New Roman"/>
          <w:color w:val="000000"/>
          <w:sz w:val="28"/>
          <w:szCs w:val="28"/>
          <w:u w:val="single"/>
        </w:rPr>
        <w:t>поисковая группа</w:t>
      </w:r>
      <w:proofErr w:type="gramStart"/>
      <w:r w:rsidRPr="00CD630C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CD6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Ваши помощники – ребята из творческой группы. </w:t>
      </w:r>
      <w:r w:rsidRPr="00CD630C">
        <w:rPr>
          <w:rFonts w:ascii="Times New Roman" w:hAnsi="Times New Roman" w:cs="Times New Roman"/>
          <w:color w:val="000000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поисковой группе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е</w:t>
      </w:r>
      <w:r w:rsidRPr="00CD630C">
        <w:rPr>
          <w:rFonts w:ascii="Times New Roman" w:hAnsi="Times New Roman" w:cs="Times New Roman"/>
          <w:color w:val="000000"/>
          <w:sz w:val="28"/>
          <w:szCs w:val="28"/>
        </w:rPr>
        <w:t xml:space="preserve">сть 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омонимы в следующих предложениях</w:t>
      </w:r>
      <w:r w:rsidRPr="00CD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D630C">
        <w:rPr>
          <w:rFonts w:ascii="Times New Roman" w:hAnsi="Times New Roman" w:cs="Times New Roman"/>
          <w:sz w:val="44"/>
          <w:szCs w:val="44"/>
        </w:rPr>
        <w:t xml:space="preserve"> </w:t>
      </w:r>
      <w:r w:rsidRPr="00CD630C">
        <w:rPr>
          <w:rFonts w:ascii="Times New Roman" w:hAnsi="Times New Roman" w:cs="Times New Roman"/>
          <w:sz w:val="28"/>
          <w:szCs w:val="28"/>
        </w:rPr>
        <w:t>Обоснуйте свой ответ.</w:t>
      </w:r>
    </w:p>
    <w:p w:rsidR="00D6188E" w:rsidRPr="00C470FA" w:rsidRDefault="00D6188E" w:rsidP="00D6188E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C470FA">
        <w:rPr>
          <w:rFonts w:ascii="Times New Roman" w:hAnsi="Times New Roman" w:cs="Times New Roman"/>
          <w:i/>
          <w:sz w:val="28"/>
          <w:szCs w:val="28"/>
        </w:rPr>
        <w:t>Зацвели душистые гвоздики. Мальчик рассыпал маленькие гвоздики.</w:t>
      </w:r>
    </w:p>
    <w:p w:rsidR="00D6188E" w:rsidRDefault="00D6188E" w:rsidP="00D6188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C66164">
        <w:rPr>
          <w:rFonts w:ascii="Times New Roman" w:hAnsi="Times New Roman" w:cs="Times New Roman"/>
          <w:sz w:val="28"/>
          <w:szCs w:val="28"/>
          <w:u w:val="single"/>
        </w:rPr>
        <w:t>творческой группе</w:t>
      </w:r>
      <w:r>
        <w:rPr>
          <w:rFonts w:ascii="Times New Roman" w:hAnsi="Times New Roman" w:cs="Times New Roman"/>
          <w:sz w:val="28"/>
          <w:szCs w:val="28"/>
        </w:rPr>
        <w:t>: нарисуйте гвоздики.  Прокомментируйте  свой выбор.</w:t>
      </w:r>
    </w:p>
    <w:p w:rsidR="00D6188E" w:rsidRDefault="00D6188E" w:rsidP="00D6188E">
      <w:pPr>
        <w:ind w:left="-567"/>
        <w:rPr>
          <w:rFonts w:ascii="Times New Roman" w:hAnsi="Times New Roman" w:cs="Times New Roman"/>
          <w:sz w:val="28"/>
          <w:szCs w:val="28"/>
        </w:rPr>
      </w:pPr>
      <w:r w:rsidRPr="00C66164">
        <w:rPr>
          <w:rFonts w:ascii="Times New Roman" w:hAnsi="Times New Roman" w:cs="Times New Roman"/>
          <w:sz w:val="28"/>
          <w:szCs w:val="28"/>
          <w:u w:val="single"/>
        </w:rPr>
        <w:t>Защита знаний поисковой группы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(Ответ: в данных предложениях нет омонимов, т. к. написание слов «гвоздики и гвоздики» одинаковое, а произношение    разное.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противоречит правилам.)</w:t>
      </w:r>
      <w:proofErr w:type="gramStart"/>
      <w:r w:rsidRPr="00CD6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88E" w:rsidRPr="00BB0F2D" w:rsidRDefault="00D6188E" w:rsidP="00D6188E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C66164">
        <w:rPr>
          <w:rFonts w:ascii="Times New Roman" w:hAnsi="Times New Roman" w:cs="Times New Roman"/>
          <w:sz w:val="28"/>
          <w:szCs w:val="28"/>
          <w:u w:val="single"/>
        </w:rPr>
        <w:lastRenderedPageBreak/>
        <w:t>Защита работы ребятами творческой группы</w:t>
      </w:r>
      <w:r w:rsidRPr="00841F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B0F2D">
        <w:rPr>
          <w:rFonts w:ascii="Times New Roman" w:hAnsi="Times New Roman" w:cs="Times New Roman"/>
          <w:i/>
          <w:sz w:val="28"/>
          <w:szCs w:val="28"/>
        </w:rPr>
        <w:t>Ответ:  рисунок  гвоздик – цветов, рисунок гвоздей)</w:t>
      </w:r>
    </w:p>
    <w:p w:rsidR="00D6188E" w:rsidRDefault="00D6188E" w:rsidP="00D6188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Данную работу  держат на контроле </w:t>
      </w:r>
      <w:r w:rsidRPr="00CD630C">
        <w:rPr>
          <w:rFonts w:ascii="Times New Roman" w:hAnsi="Times New Roman" w:cs="Times New Roman"/>
          <w:b/>
          <w:sz w:val="28"/>
          <w:szCs w:val="28"/>
        </w:rPr>
        <w:t>знатоки 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и подтверждают верный ответ обеих групп.</w:t>
      </w:r>
    </w:p>
    <w:p w:rsidR="00D6188E" w:rsidRPr="0054670A" w:rsidRDefault="00D6188E" w:rsidP="00D6188E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54670A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</w:p>
    <w:p w:rsidR="00D6188E" w:rsidRPr="00335E1F" w:rsidRDefault="00D6188E" w:rsidP="00D6188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Добраться до ядрышка – добраться до сути!</w:t>
      </w:r>
    </w:p>
    <w:p w:rsidR="00D6188E" w:rsidRDefault="00D6188E" w:rsidP="00D6188E">
      <w:pPr>
        <w:spacing w:after="0" w:line="24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AD0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Первичное закрепление с проговариванием во внешней речи.</w:t>
      </w:r>
      <w:r w:rsidRPr="00AD0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 стихотворение</w:t>
      </w:r>
    </w:p>
    <w:p w:rsidR="00D6188E" w:rsidRDefault="00D6188E" w:rsidP="00D6188E">
      <w:pPr>
        <w:spacing w:after="0" w:line="24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Найдите слова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омонимы.</w:t>
      </w:r>
    </w:p>
    <w:p w:rsidR="00D6188E" w:rsidRDefault="00D6188E" w:rsidP="00D6188E">
      <w:pPr>
        <w:spacing w:after="0" w:line="24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88E" w:rsidRPr="00BB0F2D" w:rsidRDefault="00D6188E" w:rsidP="00D6188E">
      <w:pPr>
        <w:spacing w:after="0" w:line="240" w:lineRule="atLeast"/>
        <w:ind w:left="-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B0F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Я коня водой пою,                </w:t>
      </w:r>
    </w:p>
    <w:p w:rsidR="00D6188E" w:rsidRPr="00BB0F2D" w:rsidRDefault="00D6188E" w:rsidP="00D6188E">
      <w:pPr>
        <w:spacing w:after="0" w:line="240" w:lineRule="atLeast"/>
        <w:ind w:left="-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B0F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Песню солнышку пою:            </w:t>
      </w:r>
    </w:p>
    <w:p w:rsidR="00D6188E" w:rsidRPr="00BB0F2D" w:rsidRDefault="00D6188E" w:rsidP="00D6188E">
      <w:pPr>
        <w:spacing w:after="0" w:line="240" w:lineRule="atLeast"/>
        <w:ind w:left="-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B0F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«Ты свети, свети, светило,                 </w:t>
      </w:r>
    </w:p>
    <w:p w:rsidR="00D6188E" w:rsidRPr="00BB0F2D" w:rsidRDefault="00D6188E" w:rsidP="00D6188E">
      <w:pPr>
        <w:spacing w:after="0" w:line="240" w:lineRule="atLeast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B0F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Я хочу, чтоб ты светило».</w:t>
      </w:r>
    </w:p>
    <w:p w:rsidR="00D6188E" w:rsidRDefault="00D6188E" w:rsidP="00D6188E">
      <w:pPr>
        <w:spacing w:after="0" w:line="24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88E" w:rsidRPr="00E811B3" w:rsidRDefault="00D6188E" w:rsidP="00D6188E">
      <w:pPr>
        <w:spacing w:after="0" w:line="240" w:lineRule="atLeast"/>
        <w:ind w:left="-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811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Пояснение №3. Первичное закрепление с проговариванием во внешней речи.</w:t>
      </w:r>
    </w:p>
    <w:tbl>
      <w:tblPr>
        <w:tblStyle w:val="a4"/>
        <w:tblW w:w="0" w:type="auto"/>
        <w:tblInd w:w="-459" w:type="dxa"/>
        <w:tblLook w:val="04A0"/>
      </w:tblPr>
      <w:tblGrid>
        <w:gridCol w:w="3119"/>
        <w:gridCol w:w="6911"/>
      </w:tblGrid>
      <w:tr w:rsidR="00D6188E" w:rsidRPr="00B555FF" w:rsidTr="004C6829">
        <w:tc>
          <w:tcPr>
            <w:tcW w:w="3119" w:type="dxa"/>
          </w:tcPr>
          <w:p w:rsidR="00D6188E" w:rsidRPr="003B3648" w:rsidRDefault="00D6188E" w:rsidP="004C6829">
            <w:pPr>
              <w:pStyle w:val="c3"/>
              <w:spacing w:before="0" w:beforeAutospacing="0" w:after="0" w:afterAutospacing="0" w:line="240" w:lineRule="atLeast"/>
              <w:jc w:val="both"/>
              <w:rPr>
                <w:i/>
                <w:color w:val="0070C0"/>
              </w:rPr>
            </w:pPr>
            <w:r w:rsidRPr="003B3648">
              <w:rPr>
                <w:i/>
                <w:color w:val="0070C0"/>
              </w:rPr>
              <w:t>Формируемые УУД</w:t>
            </w:r>
          </w:p>
        </w:tc>
        <w:tc>
          <w:tcPr>
            <w:tcW w:w="6911" w:type="dxa"/>
          </w:tcPr>
          <w:p w:rsidR="00D6188E" w:rsidRPr="003B3648" w:rsidRDefault="00D6188E" w:rsidP="004C6829">
            <w:pPr>
              <w:pStyle w:val="c3"/>
              <w:spacing w:before="0" w:beforeAutospacing="0" w:after="0" w:afterAutospacing="0" w:line="240" w:lineRule="atLeast"/>
              <w:jc w:val="both"/>
              <w:rPr>
                <w:i/>
                <w:color w:val="0070C0"/>
              </w:rPr>
            </w:pPr>
            <w:r w:rsidRPr="003B3648">
              <w:rPr>
                <w:i/>
                <w:color w:val="0070C0"/>
              </w:rPr>
              <w:t>Результаты</w:t>
            </w:r>
          </w:p>
        </w:tc>
      </w:tr>
      <w:tr w:rsidR="00D6188E" w:rsidRPr="00B555FF" w:rsidTr="004C6829">
        <w:tc>
          <w:tcPr>
            <w:tcW w:w="3119" w:type="dxa"/>
          </w:tcPr>
          <w:p w:rsidR="00D6188E" w:rsidRPr="003B3648" w:rsidRDefault="00D6188E" w:rsidP="004C6829">
            <w:pPr>
              <w:pStyle w:val="c3"/>
              <w:spacing w:before="0" w:beforeAutospacing="0" w:after="0" w:afterAutospacing="0" w:line="240" w:lineRule="atLeast"/>
              <w:jc w:val="both"/>
              <w:rPr>
                <w:color w:val="0070C0"/>
              </w:rPr>
            </w:pPr>
            <w:r w:rsidRPr="003B3648">
              <w:rPr>
                <w:color w:val="0070C0"/>
              </w:rPr>
              <w:t>Регулятивные</w:t>
            </w:r>
          </w:p>
        </w:tc>
        <w:tc>
          <w:tcPr>
            <w:tcW w:w="6911" w:type="dxa"/>
          </w:tcPr>
          <w:p w:rsidR="00D6188E" w:rsidRPr="003B3648" w:rsidRDefault="00D6188E" w:rsidP="004C6829">
            <w:pPr>
              <w:pStyle w:val="c3"/>
              <w:spacing w:before="0" w:beforeAutospacing="0" w:after="0" w:afterAutospacing="0" w:line="240" w:lineRule="atLeast"/>
              <w:jc w:val="both"/>
              <w:rPr>
                <w:color w:val="0070C0"/>
              </w:rPr>
            </w:pPr>
            <w:r w:rsidRPr="003B3648">
              <w:rPr>
                <w:color w:val="0070C0"/>
              </w:rPr>
              <w:t>контроль, самоконтроль, взаимоконтроль, коррекция</w:t>
            </w:r>
          </w:p>
        </w:tc>
      </w:tr>
      <w:tr w:rsidR="00D6188E" w:rsidRPr="00B555FF" w:rsidTr="004C6829">
        <w:tc>
          <w:tcPr>
            <w:tcW w:w="3119" w:type="dxa"/>
          </w:tcPr>
          <w:p w:rsidR="00D6188E" w:rsidRPr="003B3648" w:rsidRDefault="00D6188E" w:rsidP="004C6829">
            <w:pPr>
              <w:pStyle w:val="c3"/>
              <w:spacing w:before="0" w:beforeAutospacing="0" w:after="0" w:afterAutospacing="0" w:line="240" w:lineRule="atLeast"/>
              <w:jc w:val="both"/>
              <w:rPr>
                <w:color w:val="0070C0"/>
              </w:rPr>
            </w:pPr>
            <w:r w:rsidRPr="003B3648">
              <w:rPr>
                <w:color w:val="0070C0"/>
              </w:rPr>
              <w:t>Познавательные</w:t>
            </w:r>
          </w:p>
        </w:tc>
        <w:tc>
          <w:tcPr>
            <w:tcW w:w="6911" w:type="dxa"/>
          </w:tcPr>
          <w:p w:rsidR="00D6188E" w:rsidRPr="003B3648" w:rsidRDefault="00D6188E" w:rsidP="004C6829">
            <w:pPr>
              <w:pStyle w:val="c3"/>
              <w:spacing w:before="0" w:beforeAutospacing="0" w:after="0" w:afterAutospacing="0" w:line="240" w:lineRule="atLeast"/>
              <w:jc w:val="both"/>
              <w:rPr>
                <w:color w:val="0070C0"/>
              </w:rPr>
            </w:pPr>
            <w:r w:rsidRPr="003B3648">
              <w:rPr>
                <w:color w:val="0070C0"/>
              </w:rPr>
              <w:t>выбор наиболее эффективных способов  выполнения заданий</w:t>
            </w:r>
          </w:p>
        </w:tc>
      </w:tr>
      <w:tr w:rsidR="00D6188E" w:rsidRPr="00B555FF" w:rsidTr="004C6829">
        <w:tc>
          <w:tcPr>
            <w:tcW w:w="3119" w:type="dxa"/>
          </w:tcPr>
          <w:p w:rsidR="00D6188E" w:rsidRPr="003B3648" w:rsidRDefault="00D6188E" w:rsidP="004C6829">
            <w:pPr>
              <w:pStyle w:val="c3"/>
              <w:spacing w:before="0" w:beforeAutospacing="0" w:after="0" w:afterAutospacing="0" w:line="240" w:lineRule="atLeast"/>
              <w:jc w:val="both"/>
              <w:rPr>
                <w:color w:val="0070C0"/>
              </w:rPr>
            </w:pPr>
            <w:r w:rsidRPr="003B3648">
              <w:rPr>
                <w:color w:val="0070C0"/>
              </w:rPr>
              <w:t>Коммуникативные</w:t>
            </w:r>
          </w:p>
        </w:tc>
        <w:tc>
          <w:tcPr>
            <w:tcW w:w="6911" w:type="dxa"/>
          </w:tcPr>
          <w:p w:rsidR="00D6188E" w:rsidRPr="003B3648" w:rsidRDefault="00D6188E" w:rsidP="004C6829">
            <w:pPr>
              <w:pStyle w:val="c3"/>
              <w:spacing w:before="0" w:beforeAutospacing="0" w:after="0" w:afterAutospacing="0" w:line="240" w:lineRule="atLeast"/>
              <w:jc w:val="both"/>
              <w:rPr>
                <w:color w:val="0070C0"/>
              </w:rPr>
            </w:pPr>
            <w:r w:rsidRPr="003B3648">
              <w:rPr>
                <w:color w:val="0070C0"/>
              </w:rPr>
              <w:t>участие в коллективном обсуждении проблемы, работа в группе</w:t>
            </w:r>
          </w:p>
        </w:tc>
      </w:tr>
    </w:tbl>
    <w:p w:rsidR="00D6188E" w:rsidRPr="00E811B3" w:rsidRDefault="00D6188E" w:rsidP="00D6188E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11B3">
        <w:rPr>
          <w:rFonts w:ascii="Times New Roman" w:hAnsi="Times New Roman" w:cs="Times New Roman"/>
          <w:i/>
          <w:sz w:val="28"/>
          <w:szCs w:val="28"/>
          <w:u w:val="single"/>
        </w:rPr>
        <w:t>Музыкальная физкультминутка</w:t>
      </w:r>
      <w:r w:rsidRPr="00E811B3">
        <w:rPr>
          <w:rFonts w:ascii="Times New Roman" w:hAnsi="Times New Roman" w:cs="Times New Roman"/>
          <w:sz w:val="28"/>
          <w:szCs w:val="28"/>
          <w:u w:val="single"/>
        </w:rPr>
        <w:t xml:space="preserve">  №2 (для снятия физического напряжения)</w:t>
      </w:r>
    </w:p>
    <w:p w:rsidR="00D6188E" w:rsidRDefault="00D6188E" w:rsidP="00D6188E">
      <w:pPr>
        <w:spacing w:before="100" w:beforeAutospacing="1" w:after="75" w:line="240" w:lineRule="auto"/>
        <w:ind w:left="-567"/>
        <w:outlineLvl w:val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AD0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Самостоятельная работа с самопроверкой по эталону.</w:t>
      </w:r>
      <w:r w:rsidRPr="00AD0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экране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предложение.</w:t>
      </w:r>
      <w:r w:rsidRPr="00EC0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нём допущена 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орфографическая ошибка.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Старик ел хлеб сухой.</w:t>
      </w:r>
    </w:p>
    <w:p w:rsidR="00D6188E" w:rsidRPr="00BB0F2D" w:rsidRDefault="00D6188E" w:rsidP="00D6188E">
      <w:pPr>
        <w:spacing w:before="100" w:beforeAutospacing="1" w:after="75" w:line="240" w:lineRule="auto"/>
        <w:ind w:left="-567"/>
        <w:outlineLvl w:val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BB0F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а</w:t>
      </w:r>
      <w:r w:rsidRPr="00BB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B0F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откуда под столом рыбьи кости?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Послушайте  своего одноклассника из группы «Любитель поэзии» и  ответьте на вопрос.</w:t>
      </w:r>
    </w:p>
    <w:p w:rsidR="00D6188E" w:rsidRPr="00E87517" w:rsidRDefault="00D6188E" w:rsidP="00D6188E">
      <w:pPr>
        <w:spacing w:before="100" w:beforeAutospacing="1" w:after="75" w:line="240" w:lineRule="auto"/>
        <w:ind w:left="-567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r w:rsidRPr="009E65F7">
        <w:rPr>
          <w:rFonts w:ascii="Times New Roman" w:eastAsia="Times New Roman" w:hAnsi="Times New Roman" w:cs="Times New Roman"/>
          <w:bCs/>
          <w:i/>
          <w:color w:val="000000"/>
          <w:sz w:val="32"/>
          <w:szCs w:val="28"/>
          <w:u w:val="single"/>
          <w:lang w:eastAsia="ru-RU"/>
        </w:rPr>
        <w:t>3 ученик</w:t>
      </w:r>
    </w:p>
    <w:p w:rsidR="00D6188E" w:rsidRPr="007838A4" w:rsidRDefault="00D6188E" w:rsidP="00D6188E">
      <w:pPr>
        <w:spacing w:before="100" w:beforeAutospacing="1" w:after="75" w:line="240" w:lineRule="auto"/>
        <w:ind w:left="-567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838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Одинаково нас пишут,</w:t>
      </w:r>
    </w:p>
    <w:p w:rsidR="00D6188E" w:rsidRPr="007838A4" w:rsidRDefault="00D6188E" w:rsidP="00D6188E">
      <w:pPr>
        <w:spacing w:before="100" w:beforeAutospacing="1" w:after="75" w:line="240" w:lineRule="auto"/>
        <w:ind w:left="-567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838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Одинаково нас слышат.                            </w:t>
      </w:r>
    </w:p>
    <w:p w:rsidR="00D6188E" w:rsidRPr="007838A4" w:rsidRDefault="00D6188E" w:rsidP="00D6188E">
      <w:pPr>
        <w:spacing w:before="100" w:beforeAutospacing="1" w:after="75" w:line="240" w:lineRule="auto"/>
        <w:ind w:left="-567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838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Но важна не только внешность,                               </w:t>
      </w:r>
    </w:p>
    <w:p w:rsidR="00D6188E" w:rsidRPr="007838A4" w:rsidRDefault="00D6188E" w:rsidP="00D6188E">
      <w:pPr>
        <w:spacing w:before="100" w:beforeAutospacing="1" w:after="75" w:line="240" w:lineRule="auto"/>
        <w:ind w:left="-567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838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Потому не торопись:                   </w:t>
      </w:r>
    </w:p>
    <w:p w:rsidR="00D6188E" w:rsidRPr="007838A4" w:rsidRDefault="00D6188E" w:rsidP="00D6188E">
      <w:pPr>
        <w:spacing w:before="100" w:beforeAutospacing="1" w:after="75" w:line="240" w:lineRule="auto"/>
        <w:ind w:left="-567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838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Не всегда нужна поспешность, </w:t>
      </w:r>
    </w:p>
    <w:p w:rsidR="00D6188E" w:rsidRPr="007838A4" w:rsidRDefault="00D6188E" w:rsidP="00D6188E">
      <w:pPr>
        <w:spacing w:before="100" w:beforeAutospacing="1" w:after="75" w:line="240" w:lineRule="auto"/>
        <w:ind w:left="-567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38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Ты до смысла доберись.</w:t>
      </w:r>
    </w:p>
    <w:p w:rsidR="00D6188E" w:rsidRDefault="00D6188E" w:rsidP="00D6188E">
      <w:pPr>
        <w:spacing w:before="100" w:beforeAutospacing="1" w:after="75" w:line="240" w:lineRule="auto"/>
        <w:ind w:left="-56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омонимы в тетрадь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03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Хлеб сухой – хлеб с ухой.</w:t>
      </w:r>
      <w:r w:rsidRPr="00EC03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AD0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EC03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Смешное задание?</w:t>
      </w:r>
      <w:r w:rsidRPr="00EC03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</w:r>
      <w:r w:rsidRPr="00EC037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Вывод</w:t>
      </w:r>
      <w:r w:rsidRPr="00AD0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EC03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помощью омонимов возника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ют шутки, каламбуры, игра слов.</w:t>
      </w:r>
    </w:p>
    <w:p w:rsidR="00D6188E" w:rsidRPr="00E811B3" w:rsidRDefault="00D6188E" w:rsidP="00D6188E">
      <w:pPr>
        <w:pStyle w:val="a3"/>
        <w:spacing w:line="240" w:lineRule="atLeast"/>
        <w:ind w:left="-567"/>
        <w:jc w:val="both"/>
        <w:rPr>
          <w:i/>
          <w:color w:val="000000" w:themeColor="text1"/>
          <w:sz w:val="28"/>
          <w:szCs w:val="28"/>
        </w:rPr>
      </w:pPr>
      <w:r w:rsidRPr="00E811B3">
        <w:rPr>
          <w:i/>
          <w:color w:val="000000" w:themeColor="text1"/>
          <w:sz w:val="28"/>
          <w:szCs w:val="28"/>
        </w:rPr>
        <w:t xml:space="preserve">Пояснение №4. Самостоятельная работа с последующей проверкой по эталону.  </w:t>
      </w:r>
    </w:p>
    <w:tbl>
      <w:tblPr>
        <w:tblStyle w:val="a4"/>
        <w:tblW w:w="0" w:type="auto"/>
        <w:tblInd w:w="-459" w:type="dxa"/>
        <w:tblLook w:val="04A0"/>
      </w:tblPr>
      <w:tblGrid>
        <w:gridCol w:w="3257"/>
        <w:gridCol w:w="6773"/>
      </w:tblGrid>
      <w:tr w:rsidR="00D6188E" w:rsidRPr="00B555FF" w:rsidTr="004C6829">
        <w:tc>
          <w:tcPr>
            <w:tcW w:w="3257" w:type="dxa"/>
          </w:tcPr>
          <w:p w:rsidR="00D6188E" w:rsidRPr="003B3648" w:rsidRDefault="00D6188E" w:rsidP="004C6829">
            <w:pPr>
              <w:pStyle w:val="a3"/>
              <w:spacing w:line="240" w:lineRule="atLeast"/>
              <w:ind w:left="0"/>
              <w:jc w:val="both"/>
              <w:rPr>
                <w:i/>
                <w:color w:val="0070C0"/>
              </w:rPr>
            </w:pPr>
            <w:r w:rsidRPr="003B3648">
              <w:rPr>
                <w:i/>
                <w:color w:val="0070C0"/>
              </w:rPr>
              <w:t>Формируемые УУД</w:t>
            </w:r>
          </w:p>
        </w:tc>
        <w:tc>
          <w:tcPr>
            <w:tcW w:w="6773" w:type="dxa"/>
          </w:tcPr>
          <w:p w:rsidR="00D6188E" w:rsidRPr="003B3648" w:rsidRDefault="00D6188E" w:rsidP="004C6829">
            <w:pPr>
              <w:pStyle w:val="a3"/>
              <w:spacing w:line="240" w:lineRule="atLeast"/>
              <w:ind w:left="0"/>
              <w:jc w:val="both"/>
              <w:rPr>
                <w:i/>
                <w:color w:val="0070C0"/>
              </w:rPr>
            </w:pPr>
            <w:r w:rsidRPr="003B3648">
              <w:rPr>
                <w:i/>
                <w:color w:val="0070C0"/>
              </w:rPr>
              <w:t>Результаты</w:t>
            </w:r>
          </w:p>
        </w:tc>
      </w:tr>
      <w:tr w:rsidR="00D6188E" w:rsidRPr="00B555FF" w:rsidTr="004C6829">
        <w:tc>
          <w:tcPr>
            <w:tcW w:w="3257" w:type="dxa"/>
          </w:tcPr>
          <w:p w:rsidR="00D6188E" w:rsidRPr="003B3648" w:rsidRDefault="00D6188E" w:rsidP="004C6829">
            <w:pPr>
              <w:pStyle w:val="a3"/>
              <w:spacing w:line="240" w:lineRule="atLeast"/>
              <w:ind w:left="0"/>
              <w:jc w:val="both"/>
              <w:rPr>
                <w:color w:val="0070C0"/>
              </w:rPr>
            </w:pPr>
            <w:r w:rsidRPr="003B3648">
              <w:rPr>
                <w:color w:val="0070C0"/>
              </w:rPr>
              <w:t>Регулятивные</w:t>
            </w:r>
          </w:p>
        </w:tc>
        <w:tc>
          <w:tcPr>
            <w:tcW w:w="6773" w:type="dxa"/>
          </w:tcPr>
          <w:p w:rsidR="00D6188E" w:rsidRPr="003B3648" w:rsidRDefault="00D6188E" w:rsidP="004C6829">
            <w:pPr>
              <w:pStyle w:val="a3"/>
              <w:spacing w:line="240" w:lineRule="atLeast"/>
              <w:ind w:left="0"/>
              <w:jc w:val="both"/>
              <w:rPr>
                <w:color w:val="0070C0"/>
              </w:rPr>
            </w:pPr>
            <w:r w:rsidRPr="003B3648">
              <w:rPr>
                <w:color w:val="0070C0"/>
              </w:rPr>
              <w:t>контроль в форме сличения способа действия и его результата с заданным эталоном</w:t>
            </w:r>
          </w:p>
        </w:tc>
      </w:tr>
      <w:tr w:rsidR="00D6188E" w:rsidRPr="00B555FF" w:rsidTr="004C6829">
        <w:tc>
          <w:tcPr>
            <w:tcW w:w="3257" w:type="dxa"/>
          </w:tcPr>
          <w:p w:rsidR="00D6188E" w:rsidRPr="003B3648" w:rsidRDefault="00D6188E" w:rsidP="004C6829">
            <w:pPr>
              <w:pStyle w:val="a3"/>
              <w:spacing w:line="240" w:lineRule="atLeast"/>
              <w:ind w:left="0"/>
              <w:jc w:val="both"/>
              <w:rPr>
                <w:color w:val="0070C0"/>
              </w:rPr>
            </w:pPr>
            <w:r w:rsidRPr="003B3648">
              <w:rPr>
                <w:color w:val="0070C0"/>
              </w:rPr>
              <w:t>Личностные</w:t>
            </w:r>
          </w:p>
        </w:tc>
        <w:tc>
          <w:tcPr>
            <w:tcW w:w="6773" w:type="dxa"/>
          </w:tcPr>
          <w:p w:rsidR="00D6188E" w:rsidRPr="003B3648" w:rsidRDefault="00D6188E" w:rsidP="004C6829">
            <w:pPr>
              <w:pStyle w:val="a3"/>
              <w:spacing w:line="240" w:lineRule="atLeast"/>
              <w:ind w:left="0"/>
              <w:jc w:val="both"/>
              <w:rPr>
                <w:color w:val="0070C0"/>
              </w:rPr>
            </w:pPr>
            <w:r w:rsidRPr="003B3648">
              <w:rPr>
                <w:color w:val="0070C0"/>
              </w:rPr>
              <w:t>интерес к  заданиям, способность к самооценке</w:t>
            </w:r>
          </w:p>
        </w:tc>
      </w:tr>
      <w:tr w:rsidR="00D6188E" w:rsidRPr="00B555FF" w:rsidTr="004C6829">
        <w:tc>
          <w:tcPr>
            <w:tcW w:w="3257" w:type="dxa"/>
          </w:tcPr>
          <w:p w:rsidR="00D6188E" w:rsidRPr="003B3648" w:rsidRDefault="00D6188E" w:rsidP="004C6829">
            <w:pPr>
              <w:pStyle w:val="a3"/>
              <w:spacing w:line="240" w:lineRule="atLeast"/>
              <w:ind w:left="0"/>
              <w:jc w:val="both"/>
              <w:rPr>
                <w:color w:val="0070C0"/>
              </w:rPr>
            </w:pPr>
            <w:r w:rsidRPr="003B3648">
              <w:rPr>
                <w:color w:val="0070C0"/>
              </w:rPr>
              <w:t>Коммуникативные</w:t>
            </w:r>
          </w:p>
        </w:tc>
        <w:tc>
          <w:tcPr>
            <w:tcW w:w="6773" w:type="dxa"/>
          </w:tcPr>
          <w:p w:rsidR="00D6188E" w:rsidRPr="003B3648" w:rsidRDefault="00D6188E" w:rsidP="004C6829">
            <w:pPr>
              <w:pStyle w:val="a3"/>
              <w:spacing w:line="240" w:lineRule="atLeast"/>
              <w:ind w:left="0"/>
              <w:jc w:val="both"/>
              <w:rPr>
                <w:color w:val="0070C0"/>
              </w:rPr>
            </w:pPr>
            <w:r w:rsidRPr="003B3648">
              <w:rPr>
                <w:color w:val="0070C0"/>
              </w:rPr>
              <w:t>парная и индивидуальная работа</w:t>
            </w:r>
          </w:p>
        </w:tc>
      </w:tr>
    </w:tbl>
    <w:p w:rsidR="00D6188E" w:rsidRDefault="00D6188E" w:rsidP="00D6188E">
      <w:pPr>
        <w:spacing w:before="100" w:beforeAutospacing="1" w:after="75" w:line="240" w:lineRule="auto"/>
        <w:ind w:left="-567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0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Включение в систему знаний и повторение.</w:t>
      </w:r>
      <w:r w:rsidRPr="00AD0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ыпиши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омонимы парами.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  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</w:t>
      </w:r>
      <w:proofErr w:type="gramStart"/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чём особен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 каждой пары?  Подтвердите  свой ответ правилом.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3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Веснушкам </w:t>
      </w:r>
      <w:proofErr w:type="gramStart"/>
      <w:r w:rsidRPr="00553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нету</w:t>
      </w:r>
      <w:proofErr w:type="gramEnd"/>
      <w:r w:rsidRPr="00553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сноса:</w:t>
      </w:r>
      <w:r w:rsidRPr="00553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Не исчезают с носа.</w:t>
      </w:r>
      <w:r w:rsidRPr="00553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Я, не жалея мыла,</w:t>
      </w:r>
      <w:r w:rsidRPr="00553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Нос терпеливо мыла.</w:t>
      </w:r>
      <w:r w:rsidRPr="00553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Зависело б от мыла.</w:t>
      </w:r>
      <w:r w:rsidRPr="005533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Веснушки я б отмыла.</w:t>
      </w:r>
    </w:p>
    <w:p w:rsidR="00D6188E" w:rsidRPr="00C47A82" w:rsidRDefault="00D6188E" w:rsidP="00D6188E">
      <w:pPr>
        <w:spacing w:before="100" w:beforeAutospacing="1" w:after="75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«Не ошибись»: </w:t>
      </w:r>
      <w:r w:rsidRPr="00C47A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объясни значение следующих слов: кисть,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кашка, нос, петрушка.</w:t>
      </w:r>
      <w:proofErr w:type="gramEnd"/>
    </w:p>
    <w:p w:rsidR="00D6188E" w:rsidRPr="00E811B3" w:rsidRDefault="00D6188E" w:rsidP="00D6188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1B3">
        <w:rPr>
          <w:rFonts w:ascii="Times New Roman" w:hAnsi="Times New Roman" w:cs="Times New Roman"/>
          <w:color w:val="000000" w:themeColor="text1"/>
          <w:sz w:val="28"/>
          <w:szCs w:val="28"/>
        </w:rPr>
        <w:t>Пояснение №5. Включение в систему знаний и повторение.</w:t>
      </w:r>
    </w:p>
    <w:tbl>
      <w:tblPr>
        <w:tblStyle w:val="a4"/>
        <w:tblW w:w="0" w:type="auto"/>
        <w:tblInd w:w="-459" w:type="dxa"/>
        <w:tblLook w:val="04A0"/>
      </w:tblPr>
      <w:tblGrid>
        <w:gridCol w:w="2835"/>
        <w:gridCol w:w="7195"/>
      </w:tblGrid>
      <w:tr w:rsidR="00D6188E" w:rsidRPr="00B555FF" w:rsidTr="004C6829">
        <w:tc>
          <w:tcPr>
            <w:tcW w:w="2835" w:type="dxa"/>
          </w:tcPr>
          <w:p w:rsidR="00D6188E" w:rsidRPr="003B3648" w:rsidRDefault="00D6188E" w:rsidP="004C6829">
            <w:pPr>
              <w:spacing w:line="240" w:lineRule="atLeas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B36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Формируемые УУД</w:t>
            </w:r>
          </w:p>
        </w:tc>
        <w:tc>
          <w:tcPr>
            <w:tcW w:w="7195" w:type="dxa"/>
          </w:tcPr>
          <w:p w:rsidR="00D6188E" w:rsidRPr="003B3648" w:rsidRDefault="00D6188E" w:rsidP="004C6829">
            <w:pPr>
              <w:spacing w:line="240" w:lineRule="atLeas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B36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Результаты</w:t>
            </w:r>
          </w:p>
        </w:tc>
      </w:tr>
      <w:tr w:rsidR="00D6188E" w:rsidRPr="00B555FF" w:rsidTr="004C6829">
        <w:tc>
          <w:tcPr>
            <w:tcW w:w="2835" w:type="dxa"/>
          </w:tcPr>
          <w:p w:rsidR="00D6188E" w:rsidRPr="003B3648" w:rsidRDefault="00D6188E" w:rsidP="004C6829">
            <w:pPr>
              <w:spacing w:line="240" w:lineRule="atLeas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B36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Коммуникативные</w:t>
            </w:r>
          </w:p>
        </w:tc>
        <w:tc>
          <w:tcPr>
            <w:tcW w:w="7195" w:type="dxa"/>
          </w:tcPr>
          <w:p w:rsidR="00D6188E" w:rsidRPr="003B3648" w:rsidRDefault="00D6188E" w:rsidP="004C6829">
            <w:pPr>
              <w:spacing w:line="240" w:lineRule="atLeas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B36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умение прислушиваться к  мнению  других</w:t>
            </w:r>
          </w:p>
        </w:tc>
      </w:tr>
      <w:tr w:rsidR="00D6188E" w:rsidRPr="00B555FF" w:rsidTr="004C6829">
        <w:tc>
          <w:tcPr>
            <w:tcW w:w="2835" w:type="dxa"/>
          </w:tcPr>
          <w:p w:rsidR="00D6188E" w:rsidRPr="003B3648" w:rsidRDefault="00D6188E" w:rsidP="004C6829">
            <w:pPr>
              <w:spacing w:line="240" w:lineRule="atLeas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B36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Личностные</w:t>
            </w:r>
          </w:p>
        </w:tc>
        <w:tc>
          <w:tcPr>
            <w:tcW w:w="7195" w:type="dxa"/>
          </w:tcPr>
          <w:p w:rsidR="00D6188E" w:rsidRPr="003B3648" w:rsidRDefault="00D6188E" w:rsidP="004C6829">
            <w:pPr>
              <w:spacing w:line="240" w:lineRule="atLeas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B36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понимание важности  роли ученика на уроке</w:t>
            </w:r>
          </w:p>
        </w:tc>
      </w:tr>
      <w:tr w:rsidR="00D6188E" w:rsidRPr="00B555FF" w:rsidTr="004C6829">
        <w:tc>
          <w:tcPr>
            <w:tcW w:w="2835" w:type="dxa"/>
          </w:tcPr>
          <w:p w:rsidR="00D6188E" w:rsidRPr="003B3648" w:rsidRDefault="00D6188E" w:rsidP="004C6829">
            <w:pPr>
              <w:spacing w:line="240" w:lineRule="atLeas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B36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Регулятивные</w:t>
            </w:r>
          </w:p>
        </w:tc>
        <w:tc>
          <w:tcPr>
            <w:tcW w:w="7195" w:type="dxa"/>
          </w:tcPr>
          <w:p w:rsidR="00D6188E" w:rsidRPr="003B3648" w:rsidRDefault="00D6188E" w:rsidP="004C6829">
            <w:pPr>
              <w:spacing w:line="240" w:lineRule="atLeas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B36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адекватное оценивание правильности выполнения своих учебных действий</w:t>
            </w:r>
          </w:p>
        </w:tc>
      </w:tr>
    </w:tbl>
    <w:p w:rsidR="00D6188E" w:rsidRDefault="00D6188E" w:rsidP="00D618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0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Рефлексия</w:t>
      </w:r>
      <w:proofErr w:type="gramStart"/>
      <w:r w:rsidRPr="00AD0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6188E" w:rsidRPr="00547BFF" w:rsidRDefault="00D6188E" w:rsidP="00D6188E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47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вы знаете, что  такое рефлексия? Опережающие задания подготовили </w:t>
      </w:r>
    </w:p>
    <w:p w:rsidR="00D6188E" w:rsidRPr="00547BFF" w:rsidRDefault="00D6188E" w:rsidP="00D6188E">
      <w:pPr>
        <w:pStyle w:val="c3"/>
        <w:spacing w:before="0" w:beforeAutospacing="0" w:after="0" w:afterAutospacing="0" w:line="240" w:lineRule="atLeast"/>
        <w:ind w:left="-567" w:firstLine="142"/>
        <w:jc w:val="both"/>
        <w:rPr>
          <w:rStyle w:val="c0"/>
          <w:color w:val="000000"/>
          <w:sz w:val="28"/>
          <w:szCs w:val="28"/>
        </w:rPr>
      </w:pPr>
      <w:r w:rsidRPr="00547BFF">
        <w:rPr>
          <w:rStyle w:val="c0"/>
          <w:color w:val="000000"/>
          <w:sz w:val="28"/>
          <w:szCs w:val="28"/>
        </w:rPr>
        <w:t>знатоки и любители  русского языка, они   уже  заглянули в  толковый  словарь   и  обратили внимание на правильное ударение в   слове.</w:t>
      </w:r>
    </w:p>
    <w:p w:rsidR="00D6188E" w:rsidRPr="00547BFF" w:rsidRDefault="00D6188E" w:rsidP="00D6188E">
      <w:pPr>
        <w:pStyle w:val="c3"/>
        <w:spacing w:before="0" w:beforeAutospacing="0" w:after="0" w:afterAutospacing="0" w:line="240" w:lineRule="atLeast"/>
        <w:ind w:left="-567"/>
        <w:jc w:val="both"/>
        <w:rPr>
          <w:rStyle w:val="c0"/>
          <w:color w:val="000000"/>
          <w:sz w:val="28"/>
          <w:szCs w:val="28"/>
        </w:rPr>
      </w:pPr>
      <w:r w:rsidRPr="00547BFF">
        <w:rPr>
          <w:rStyle w:val="c0"/>
          <w:color w:val="000000"/>
          <w:sz w:val="28"/>
          <w:szCs w:val="28"/>
        </w:rPr>
        <w:t xml:space="preserve"> Внимание. Равнение на диктора!</w:t>
      </w:r>
      <w:r w:rsidRPr="00547BFF">
        <w:rPr>
          <w:rFonts w:eastAsiaTheme="minorEastAsia"/>
          <w:noProof/>
          <w:sz w:val="28"/>
          <w:szCs w:val="28"/>
        </w:rPr>
        <w:t xml:space="preserve"> </w:t>
      </w:r>
    </w:p>
    <w:p w:rsidR="00D6188E" w:rsidRPr="00547BFF" w:rsidRDefault="00D6188E" w:rsidP="00D6188E">
      <w:pPr>
        <w:pStyle w:val="c3"/>
        <w:spacing w:before="0" w:beforeAutospacing="0" w:after="0" w:afterAutospacing="0" w:line="240" w:lineRule="atLeast"/>
        <w:ind w:left="-567"/>
        <w:jc w:val="both"/>
        <w:rPr>
          <w:color w:val="000000"/>
          <w:sz w:val="28"/>
          <w:szCs w:val="28"/>
        </w:rPr>
      </w:pPr>
      <w:r w:rsidRPr="00547BFF">
        <w:rPr>
          <w:color w:val="000000"/>
          <w:sz w:val="28"/>
          <w:szCs w:val="28"/>
        </w:rPr>
        <w:t>Давайте хором произнесём  это слово (</w:t>
      </w:r>
      <w:proofErr w:type="spellStart"/>
      <w:proofErr w:type="gramStart"/>
      <w:r w:rsidRPr="00547BFF">
        <w:rPr>
          <w:color w:val="000000"/>
          <w:sz w:val="28"/>
          <w:szCs w:val="28"/>
        </w:rPr>
        <w:t>рефле’ксия</w:t>
      </w:r>
      <w:proofErr w:type="spellEnd"/>
      <w:proofErr w:type="gramEnd"/>
      <w:r w:rsidRPr="00547BFF">
        <w:rPr>
          <w:color w:val="000000"/>
          <w:sz w:val="28"/>
          <w:szCs w:val="28"/>
        </w:rPr>
        <w:t>).</w:t>
      </w:r>
    </w:p>
    <w:p w:rsidR="00D6188E" w:rsidRPr="00547BFF" w:rsidRDefault="00D6188E" w:rsidP="00D6188E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BFF">
        <w:rPr>
          <w:rFonts w:ascii="Times New Roman" w:hAnsi="Times New Roman" w:cs="Times New Roman"/>
          <w:color w:val="000000"/>
          <w:sz w:val="28"/>
          <w:szCs w:val="28"/>
        </w:rPr>
        <w:t>А теперь  заглянем в тайны живого слова.</w:t>
      </w:r>
      <w:r w:rsidRPr="00547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6188E" w:rsidRPr="00547BFF" w:rsidRDefault="00D6188E" w:rsidP="00D6188E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BFF">
        <w:rPr>
          <w:rFonts w:ascii="Times New Roman" w:eastAsia="Times New Roman" w:hAnsi="Times New Roman" w:cs="Times New Roman"/>
          <w:color w:val="000000"/>
          <w:sz w:val="28"/>
          <w:szCs w:val="28"/>
        </w:rPr>
        <w:t>Узнать происхождение слова  нам помогла научная группа.</w:t>
      </w:r>
    </w:p>
    <w:p w:rsidR="00D6188E" w:rsidRPr="00547BFF" w:rsidRDefault="00D6188E" w:rsidP="00D6188E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47BFF">
        <w:rPr>
          <w:rFonts w:ascii="Times New Roman" w:eastAsia="Times New Roman" w:hAnsi="Times New Roman" w:cs="Times New Roman"/>
          <w:color w:val="000000"/>
          <w:sz w:val="28"/>
          <w:szCs w:val="28"/>
        </w:rPr>
        <w:t>(Слово рефлексия происходит от латинского </w:t>
      </w:r>
      <w:proofErr w:type="spellStart"/>
      <w:r w:rsidRPr="00547B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reflexio</w:t>
      </w:r>
      <w:proofErr w:type="spellEnd"/>
      <w:r w:rsidRPr="00547B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547BFF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547B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обращение назад</w:t>
      </w:r>
      <w:r w:rsidRPr="00547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D6188E" w:rsidRPr="00547BFF" w:rsidRDefault="00D6188E" w:rsidP="00D6188E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47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Толковый словарь русского языка объясняет рефлексию как </w:t>
      </w:r>
      <w:r w:rsidRPr="00547B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самоанализ)</w:t>
      </w:r>
      <w:r w:rsidRPr="00547B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6188E" w:rsidRPr="00547BFF" w:rsidRDefault="00D6188E" w:rsidP="00D6188E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47BF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а). </w:t>
      </w:r>
      <w:r w:rsidRPr="00547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Рефлексия   деятельности</w:t>
      </w:r>
      <w:r w:rsidRPr="00547BF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D6188E" w:rsidRPr="00547BFF" w:rsidRDefault="00D6188E" w:rsidP="00D6188E">
      <w:pPr>
        <w:pStyle w:val="a3"/>
        <w:spacing w:line="240" w:lineRule="atLeast"/>
        <w:ind w:left="-567"/>
        <w:jc w:val="both"/>
        <w:rPr>
          <w:color w:val="000000" w:themeColor="text1"/>
          <w:sz w:val="28"/>
          <w:szCs w:val="28"/>
        </w:rPr>
      </w:pPr>
      <w:r w:rsidRPr="00547BFF">
        <w:rPr>
          <w:color w:val="000000" w:themeColor="text1"/>
          <w:sz w:val="28"/>
          <w:szCs w:val="28"/>
        </w:rPr>
        <w:t xml:space="preserve">- А теперь давайте оценим свою  деятельность на уроке. </w:t>
      </w:r>
    </w:p>
    <w:p w:rsidR="00D6188E" w:rsidRPr="00547BFF" w:rsidRDefault="00D6188E" w:rsidP="00D6188E">
      <w:pPr>
        <w:pStyle w:val="a3"/>
        <w:spacing w:line="240" w:lineRule="atLeast"/>
        <w:ind w:left="-567"/>
        <w:jc w:val="both"/>
        <w:rPr>
          <w:color w:val="000000" w:themeColor="text1"/>
          <w:sz w:val="28"/>
          <w:szCs w:val="28"/>
        </w:rPr>
      </w:pPr>
      <w:r w:rsidRPr="00547BFF">
        <w:rPr>
          <w:color w:val="000000" w:themeColor="text1"/>
          <w:sz w:val="28"/>
          <w:szCs w:val="28"/>
        </w:rPr>
        <w:t xml:space="preserve">Поднимите руку, кто остался доволен своей работой на уроке? </w:t>
      </w:r>
    </w:p>
    <w:p w:rsidR="00D6188E" w:rsidRPr="00547BFF" w:rsidRDefault="00D6188E" w:rsidP="00D6188E">
      <w:pPr>
        <w:pStyle w:val="a3"/>
        <w:spacing w:line="240" w:lineRule="atLeast"/>
        <w:ind w:left="-567"/>
        <w:jc w:val="both"/>
        <w:rPr>
          <w:color w:val="000000" w:themeColor="text1"/>
          <w:sz w:val="28"/>
          <w:szCs w:val="28"/>
        </w:rPr>
      </w:pPr>
      <w:r w:rsidRPr="00547BFF">
        <w:rPr>
          <w:color w:val="000000" w:themeColor="text1"/>
          <w:sz w:val="28"/>
          <w:szCs w:val="28"/>
        </w:rPr>
        <w:t>Кто, по-вашему, был самым активным из одноклассников?</w:t>
      </w:r>
    </w:p>
    <w:p w:rsidR="00D6188E" w:rsidRPr="00547BFF" w:rsidRDefault="00D6188E" w:rsidP="00D6188E">
      <w:pPr>
        <w:pStyle w:val="a3"/>
        <w:spacing w:line="240" w:lineRule="atLeast"/>
        <w:ind w:left="-567"/>
        <w:jc w:val="both"/>
        <w:rPr>
          <w:color w:val="000000" w:themeColor="text1"/>
          <w:sz w:val="28"/>
          <w:szCs w:val="28"/>
        </w:rPr>
      </w:pPr>
      <w:r w:rsidRPr="00547BFF">
        <w:rPr>
          <w:color w:val="000000" w:themeColor="text1"/>
          <w:sz w:val="28"/>
          <w:szCs w:val="28"/>
        </w:rPr>
        <w:t>Кому на уроке было интересно?</w:t>
      </w:r>
    </w:p>
    <w:p w:rsidR="00D6188E" w:rsidRPr="00547BFF" w:rsidRDefault="00D6188E" w:rsidP="00D6188E">
      <w:pPr>
        <w:pStyle w:val="a3"/>
        <w:spacing w:line="240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 поняли, какие слова называются омонимами</w:t>
      </w:r>
      <w:r w:rsidRPr="00547BFF">
        <w:rPr>
          <w:color w:val="000000" w:themeColor="text1"/>
          <w:sz w:val="28"/>
          <w:szCs w:val="28"/>
        </w:rPr>
        <w:t xml:space="preserve">?  </w:t>
      </w:r>
    </w:p>
    <w:p w:rsidR="00D6188E" w:rsidRPr="00547BFF" w:rsidRDefault="00D6188E" w:rsidP="00D6188E">
      <w:pPr>
        <w:pStyle w:val="a3"/>
        <w:spacing w:line="240" w:lineRule="atLeast"/>
        <w:ind w:left="-567"/>
        <w:jc w:val="both"/>
        <w:rPr>
          <w:color w:val="000000" w:themeColor="text1"/>
          <w:sz w:val="28"/>
          <w:szCs w:val="28"/>
        </w:rPr>
      </w:pPr>
      <w:r w:rsidRPr="00547BFF">
        <w:rPr>
          <w:color w:val="000000" w:themeColor="text1"/>
          <w:sz w:val="28"/>
          <w:szCs w:val="28"/>
        </w:rPr>
        <w:t>Что было самым интересным для вас?</w:t>
      </w:r>
    </w:p>
    <w:p w:rsidR="00D6188E" w:rsidRDefault="00D6188E" w:rsidP="00D6188E">
      <w:pPr>
        <w:pStyle w:val="a3"/>
        <w:spacing w:line="240" w:lineRule="atLeast"/>
        <w:ind w:left="-567"/>
        <w:jc w:val="both"/>
        <w:rPr>
          <w:color w:val="000000" w:themeColor="text1"/>
          <w:sz w:val="28"/>
          <w:szCs w:val="28"/>
        </w:rPr>
      </w:pPr>
      <w:r w:rsidRPr="00547BFF">
        <w:rPr>
          <w:color w:val="000000" w:themeColor="text1"/>
          <w:sz w:val="28"/>
          <w:szCs w:val="28"/>
        </w:rPr>
        <w:lastRenderedPageBreak/>
        <w:t>На каком этапе урока работа была для вас самой плодотворной?</w:t>
      </w:r>
    </w:p>
    <w:p w:rsidR="00D6188E" w:rsidRPr="00AD0D0E" w:rsidRDefault="00D6188E" w:rsidP="00D6188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сегодня мы с вами убедились, как богат и разнообразен русский язык. Мне хотелось бы, чтобы вы умели пользоваться этим богатством в своей устной и письменной речи.</w:t>
      </w:r>
    </w:p>
    <w:p w:rsidR="00D6188E" w:rsidRDefault="00D6188E" w:rsidP="00D6188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достигли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поставленной цели?</w:t>
      </w:r>
    </w:p>
    <w:p w:rsidR="00D6188E" w:rsidRPr="00547BFF" w:rsidRDefault="00D6188E" w:rsidP="00D6188E">
      <w:pPr>
        <w:pStyle w:val="a3"/>
        <w:spacing w:line="240" w:lineRule="atLeast"/>
        <w:ind w:left="-567"/>
        <w:jc w:val="both"/>
        <w:rPr>
          <w:color w:val="000000" w:themeColor="text1"/>
          <w:sz w:val="28"/>
          <w:szCs w:val="28"/>
        </w:rPr>
      </w:pPr>
    </w:p>
    <w:p w:rsidR="00D6188E" w:rsidRPr="00547BFF" w:rsidRDefault="00D6188E" w:rsidP="00D6188E">
      <w:pPr>
        <w:pStyle w:val="a3"/>
        <w:spacing w:line="240" w:lineRule="atLeast"/>
        <w:ind w:left="-567"/>
        <w:jc w:val="both"/>
        <w:rPr>
          <w:b/>
          <w:color w:val="000000" w:themeColor="text1"/>
          <w:sz w:val="28"/>
          <w:szCs w:val="28"/>
          <w:u w:val="single"/>
        </w:rPr>
      </w:pPr>
      <w:r w:rsidRPr="00547BFF">
        <w:rPr>
          <w:b/>
          <w:color w:val="000000" w:themeColor="text1"/>
          <w:sz w:val="28"/>
          <w:szCs w:val="28"/>
          <w:u w:val="single"/>
        </w:rPr>
        <w:t>б)</w:t>
      </w:r>
      <w:proofErr w:type="gramStart"/>
      <w:r w:rsidRPr="00547BFF">
        <w:rPr>
          <w:b/>
          <w:color w:val="000000" w:themeColor="text1"/>
          <w:sz w:val="28"/>
          <w:szCs w:val="28"/>
          <w:u w:val="single"/>
        </w:rPr>
        <w:t>.Р</w:t>
      </w:r>
      <w:proofErr w:type="gramEnd"/>
      <w:r w:rsidRPr="00547BFF">
        <w:rPr>
          <w:b/>
          <w:color w:val="000000" w:themeColor="text1"/>
          <w:sz w:val="28"/>
          <w:szCs w:val="28"/>
          <w:u w:val="single"/>
        </w:rPr>
        <w:t xml:space="preserve">ефлексия содержания учебного материала </w:t>
      </w:r>
    </w:p>
    <w:p w:rsidR="00D6188E" w:rsidRPr="00547BFF" w:rsidRDefault="00D6188E" w:rsidP="00D6188E">
      <w:pPr>
        <w:pStyle w:val="a3"/>
        <w:spacing w:line="240" w:lineRule="atLeast"/>
        <w:ind w:left="-567"/>
        <w:jc w:val="both"/>
        <w:rPr>
          <w:i/>
          <w:color w:val="000000" w:themeColor="text1"/>
          <w:sz w:val="28"/>
          <w:szCs w:val="28"/>
          <w:u w:val="single"/>
        </w:rPr>
      </w:pPr>
      <w:r w:rsidRPr="00547BFF">
        <w:rPr>
          <w:i/>
          <w:color w:val="000000" w:themeColor="text1"/>
          <w:sz w:val="28"/>
          <w:szCs w:val="28"/>
          <w:u w:val="single"/>
        </w:rPr>
        <w:t>Заполнение знаковой таблицы</w:t>
      </w:r>
    </w:p>
    <w:p w:rsidR="00D6188E" w:rsidRPr="00547BFF" w:rsidRDefault="00D6188E" w:rsidP="00D6188E">
      <w:pPr>
        <w:pStyle w:val="a3"/>
        <w:spacing w:line="240" w:lineRule="atLeast"/>
        <w:ind w:left="0"/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2254"/>
        <w:gridCol w:w="2348"/>
        <w:gridCol w:w="2349"/>
        <w:gridCol w:w="3079"/>
      </w:tblGrid>
      <w:tr w:rsidR="00D6188E" w:rsidRPr="00547BFF" w:rsidTr="004C6829">
        <w:tc>
          <w:tcPr>
            <w:tcW w:w="2254" w:type="dxa"/>
          </w:tcPr>
          <w:p w:rsidR="00D6188E" w:rsidRPr="00547BFF" w:rsidRDefault="00D6188E" w:rsidP="004C6829">
            <w:pPr>
              <w:pStyle w:val="a3"/>
              <w:spacing w:line="240" w:lineRule="atLeast"/>
              <w:ind w:left="0"/>
              <w:jc w:val="both"/>
              <w:rPr>
                <w:b/>
                <w:color w:val="0070C0"/>
                <w:sz w:val="28"/>
                <w:szCs w:val="28"/>
              </w:rPr>
            </w:pPr>
            <w:r w:rsidRPr="00547BFF">
              <w:rPr>
                <w:b/>
                <w:color w:val="0070C0"/>
                <w:sz w:val="28"/>
                <w:szCs w:val="28"/>
              </w:rPr>
              <w:t xml:space="preserve">           «</w:t>
            </w:r>
            <w:r w:rsidRPr="00547BFF">
              <w:rPr>
                <w:b/>
                <w:color w:val="0070C0"/>
                <w:sz w:val="28"/>
                <w:szCs w:val="28"/>
                <w:lang w:val="en-US"/>
              </w:rPr>
              <w:t>V</w:t>
            </w:r>
            <w:r w:rsidRPr="00547BFF">
              <w:rPr>
                <w:b/>
                <w:color w:val="0070C0"/>
                <w:sz w:val="28"/>
                <w:szCs w:val="28"/>
              </w:rPr>
              <w:t>»</w:t>
            </w:r>
          </w:p>
        </w:tc>
        <w:tc>
          <w:tcPr>
            <w:tcW w:w="2348" w:type="dxa"/>
          </w:tcPr>
          <w:p w:rsidR="00D6188E" w:rsidRPr="00547BFF" w:rsidRDefault="00D6188E" w:rsidP="004C6829">
            <w:pPr>
              <w:pStyle w:val="a3"/>
              <w:spacing w:line="240" w:lineRule="atLeast"/>
              <w:ind w:left="0"/>
              <w:jc w:val="both"/>
              <w:rPr>
                <w:b/>
                <w:color w:val="0070C0"/>
                <w:sz w:val="28"/>
                <w:szCs w:val="28"/>
              </w:rPr>
            </w:pPr>
            <w:r w:rsidRPr="00547BFF">
              <w:rPr>
                <w:b/>
                <w:color w:val="0070C0"/>
                <w:sz w:val="28"/>
                <w:szCs w:val="28"/>
              </w:rPr>
              <w:t xml:space="preserve">         «+»</w:t>
            </w:r>
          </w:p>
        </w:tc>
        <w:tc>
          <w:tcPr>
            <w:tcW w:w="2349" w:type="dxa"/>
          </w:tcPr>
          <w:p w:rsidR="00D6188E" w:rsidRPr="00547BFF" w:rsidRDefault="00D6188E" w:rsidP="004C6829">
            <w:pPr>
              <w:pStyle w:val="a3"/>
              <w:spacing w:line="240" w:lineRule="atLeast"/>
              <w:ind w:left="0"/>
              <w:jc w:val="both"/>
              <w:rPr>
                <w:b/>
                <w:color w:val="0070C0"/>
                <w:sz w:val="28"/>
                <w:szCs w:val="28"/>
              </w:rPr>
            </w:pPr>
            <w:r w:rsidRPr="00547BFF">
              <w:rPr>
                <w:b/>
                <w:color w:val="0070C0"/>
                <w:sz w:val="28"/>
                <w:szCs w:val="28"/>
              </w:rPr>
              <w:t xml:space="preserve">             «-»</w:t>
            </w:r>
          </w:p>
        </w:tc>
        <w:tc>
          <w:tcPr>
            <w:tcW w:w="3079" w:type="dxa"/>
          </w:tcPr>
          <w:p w:rsidR="00D6188E" w:rsidRPr="00547BFF" w:rsidRDefault="00D6188E" w:rsidP="004C6829">
            <w:pPr>
              <w:pStyle w:val="a3"/>
              <w:spacing w:line="240" w:lineRule="atLeast"/>
              <w:ind w:left="0"/>
              <w:jc w:val="both"/>
              <w:rPr>
                <w:b/>
                <w:color w:val="0070C0"/>
                <w:sz w:val="28"/>
                <w:szCs w:val="28"/>
              </w:rPr>
            </w:pPr>
            <w:r w:rsidRPr="00547BFF">
              <w:rPr>
                <w:b/>
                <w:color w:val="0070C0"/>
                <w:sz w:val="28"/>
                <w:szCs w:val="28"/>
              </w:rPr>
              <w:t xml:space="preserve">           «?»</w:t>
            </w:r>
          </w:p>
        </w:tc>
      </w:tr>
      <w:tr w:rsidR="00D6188E" w:rsidRPr="00547BFF" w:rsidTr="004C6829">
        <w:tc>
          <w:tcPr>
            <w:tcW w:w="2254" w:type="dxa"/>
          </w:tcPr>
          <w:p w:rsidR="00D6188E" w:rsidRPr="00547BFF" w:rsidRDefault="00D6188E" w:rsidP="004C6829">
            <w:pPr>
              <w:pStyle w:val="a3"/>
              <w:spacing w:line="240" w:lineRule="atLeast"/>
              <w:ind w:left="0"/>
              <w:jc w:val="both"/>
              <w:rPr>
                <w:color w:val="0070C0"/>
                <w:sz w:val="28"/>
                <w:szCs w:val="28"/>
              </w:rPr>
            </w:pPr>
            <w:r w:rsidRPr="00547BFF">
              <w:rPr>
                <w:color w:val="0070C0"/>
                <w:sz w:val="28"/>
                <w:szCs w:val="28"/>
              </w:rPr>
              <w:t>Уже знал</w:t>
            </w:r>
          </w:p>
        </w:tc>
        <w:tc>
          <w:tcPr>
            <w:tcW w:w="2348" w:type="dxa"/>
          </w:tcPr>
          <w:p w:rsidR="00D6188E" w:rsidRPr="00547BFF" w:rsidRDefault="00D6188E" w:rsidP="004C6829">
            <w:pPr>
              <w:pStyle w:val="a3"/>
              <w:spacing w:line="240" w:lineRule="atLeast"/>
              <w:ind w:left="0"/>
              <w:jc w:val="both"/>
              <w:rPr>
                <w:color w:val="0070C0"/>
                <w:sz w:val="28"/>
                <w:szCs w:val="28"/>
              </w:rPr>
            </w:pPr>
            <w:r w:rsidRPr="00547BFF">
              <w:rPr>
                <w:color w:val="0070C0"/>
                <w:sz w:val="28"/>
                <w:szCs w:val="28"/>
              </w:rPr>
              <w:t>Новое</w:t>
            </w:r>
          </w:p>
        </w:tc>
        <w:tc>
          <w:tcPr>
            <w:tcW w:w="2349" w:type="dxa"/>
          </w:tcPr>
          <w:p w:rsidR="00D6188E" w:rsidRPr="00547BFF" w:rsidRDefault="00D6188E" w:rsidP="004C6829">
            <w:pPr>
              <w:pStyle w:val="a3"/>
              <w:spacing w:line="240" w:lineRule="atLeast"/>
              <w:ind w:left="0"/>
              <w:jc w:val="both"/>
              <w:rPr>
                <w:color w:val="0070C0"/>
                <w:sz w:val="28"/>
                <w:szCs w:val="28"/>
              </w:rPr>
            </w:pPr>
            <w:r w:rsidRPr="00547BFF">
              <w:rPr>
                <w:color w:val="0070C0"/>
                <w:sz w:val="28"/>
                <w:szCs w:val="28"/>
              </w:rPr>
              <w:t>Думал иначе</w:t>
            </w:r>
          </w:p>
        </w:tc>
        <w:tc>
          <w:tcPr>
            <w:tcW w:w="3079" w:type="dxa"/>
          </w:tcPr>
          <w:p w:rsidR="00D6188E" w:rsidRPr="00547BFF" w:rsidRDefault="00D6188E" w:rsidP="004C6829">
            <w:pPr>
              <w:pStyle w:val="a3"/>
              <w:spacing w:line="240" w:lineRule="atLeast"/>
              <w:ind w:left="0"/>
              <w:jc w:val="both"/>
              <w:rPr>
                <w:color w:val="0070C0"/>
                <w:sz w:val="28"/>
                <w:szCs w:val="28"/>
              </w:rPr>
            </w:pPr>
            <w:r w:rsidRPr="00547BFF">
              <w:rPr>
                <w:color w:val="0070C0"/>
                <w:sz w:val="28"/>
                <w:szCs w:val="28"/>
              </w:rPr>
              <w:t>Есть вопросы, не понял</w:t>
            </w:r>
          </w:p>
        </w:tc>
      </w:tr>
    </w:tbl>
    <w:p w:rsidR="00D6188E" w:rsidRPr="007A1FB1" w:rsidRDefault="00D6188E" w:rsidP="00D6188E">
      <w:pPr>
        <w:pStyle w:val="a3"/>
        <w:spacing w:line="240" w:lineRule="atLeast"/>
        <w:ind w:left="-567"/>
        <w:jc w:val="both"/>
        <w:rPr>
          <w:b/>
          <w:color w:val="000000" w:themeColor="text1"/>
          <w:sz w:val="28"/>
          <w:szCs w:val="28"/>
          <w:u w:val="single"/>
        </w:rPr>
      </w:pPr>
      <w:r w:rsidRPr="007A1FB1">
        <w:rPr>
          <w:b/>
          <w:color w:val="000000" w:themeColor="text1"/>
          <w:sz w:val="28"/>
          <w:szCs w:val="28"/>
          <w:u w:val="single"/>
        </w:rPr>
        <w:t>в). Рефлексия настроения  и эмоционального состояния</w:t>
      </w:r>
    </w:p>
    <w:p w:rsidR="00D6188E" w:rsidRPr="00547BFF" w:rsidRDefault="00D6188E" w:rsidP="00D6188E">
      <w:pPr>
        <w:pStyle w:val="a3"/>
        <w:spacing w:line="240" w:lineRule="atLeast"/>
        <w:ind w:left="-567"/>
        <w:jc w:val="both"/>
        <w:rPr>
          <w:color w:val="000000" w:themeColor="text1"/>
          <w:sz w:val="28"/>
          <w:szCs w:val="28"/>
        </w:rPr>
      </w:pPr>
      <w:proofErr w:type="gramStart"/>
      <w:r w:rsidRPr="00547BFF">
        <w:rPr>
          <w:color w:val="000000" w:themeColor="text1"/>
          <w:sz w:val="28"/>
          <w:szCs w:val="28"/>
        </w:rPr>
        <w:t>Давайте своё  настроение определим</w:t>
      </w:r>
      <w:proofErr w:type="gramEnd"/>
      <w:r w:rsidRPr="00547BFF">
        <w:rPr>
          <w:color w:val="000000" w:themeColor="text1"/>
          <w:sz w:val="28"/>
          <w:szCs w:val="28"/>
        </w:rPr>
        <w:t xml:space="preserve"> с помощью солнышка и тучки.</w:t>
      </w:r>
    </w:p>
    <w:p w:rsidR="00D6188E" w:rsidRPr="00547BFF" w:rsidRDefault="00D6188E" w:rsidP="00D6188E">
      <w:pPr>
        <w:pStyle w:val="a3"/>
        <w:spacing w:line="240" w:lineRule="atLeast"/>
        <w:ind w:left="-567"/>
        <w:jc w:val="both"/>
        <w:rPr>
          <w:color w:val="000000" w:themeColor="text1"/>
          <w:sz w:val="28"/>
          <w:szCs w:val="28"/>
        </w:rPr>
      </w:pPr>
    </w:p>
    <w:p w:rsidR="00D6188E" w:rsidRPr="00B555FF" w:rsidRDefault="00D6188E" w:rsidP="00D6188E">
      <w:pPr>
        <w:pStyle w:val="a3"/>
        <w:spacing w:line="240" w:lineRule="atLeast"/>
        <w:ind w:left="0"/>
        <w:jc w:val="both"/>
        <w:rPr>
          <w:color w:val="000000" w:themeColor="text1"/>
        </w:rPr>
      </w:pPr>
      <w:r w:rsidRPr="00B555FF">
        <w:rPr>
          <w:noProof/>
          <w:color w:val="000000" w:themeColor="text1"/>
        </w:rPr>
        <w:drawing>
          <wp:inline distT="0" distB="0" distL="0" distR="0">
            <wp:extent cx="1485900" cy="1238250"/>
            <wp:effectExtent l="19050" t="0" r="0" b="0"/>
            <wp:docPr id="13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10" cy="1238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555FF">
        <w:rPr>
          <w:color w:val="000000" w:themeColor="text1"/>
        </w:rPr>
        <w:t xml:space="preserve">      </w:t>
      </w:r>
      <w:r w:rsidRPr="00B555FF">
        <w:rPr>
          <w:noProof/>
          <w:color w:val="000000" w:themeColor="text1"/>
        </w:rPr>
        <w:drawing>
          <wp:inline distT="0" distB="0" distL="0" distR="0">
            <wp:extent cx="1485900" cy="1295400"/>
            <wp:effectExtent l="19050" t="0" r="0" b="0"/>
            <wp:docPr id="16" name="Рисунок 10" descr="C:\Documents and Settings\Админ\Рабочий стол\Туч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Админ\Рабочий стол\Туча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363" cy="129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555FF">
        <w:rPr>
          <w:color w:val="000000" w:themeColor="text1"/>
        </w:rPr>
        <w:t xml:space="preserve">         </w:t>
      </w:r>
      <w:r w:rsidRPr="00B555FF">
        <w:rPr>
          <w:noProof/>
          <w:color w:val="000000" w:themeColor="text1"/>
        </w:rPr>
        <w:drawing>
          <wp:inline distT="0" distB="0" distL="0" distR="0">
            <wp:extent cx="2038350" cy="1295400"/>
            <wp:effectExtent l="19050" t="0" r="0" b="0"/>
            <wp:docPr id="17" name="Рисунок 11" descr="Фиолетовая бабоч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6" name="Picture 2" descr="Фиолетовая бабочка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188E" w:rsidRPr="00B555FF" w:rsidRDefault="00D6188E" w:rsidP="00D6188E">
      <w:pPr>
        <w:pStyle w:val="a3"/>
        <w:spacing w:line="240" w:lineRule="atLeast"/>
        <w:ind w:left="0"/>
        <w:jc w:val="both"/>
        <w:rPr>
          <w:color w:val="000000" w:themeColor="text1"/>
        </w:rPr>
      </w:pPr>
    </w:p>
    <w:p w:rsidR="00D6188E" w:rsidRPr="00547BFF" w:rsidRDefault="00D6188E" w:rsidP="00D6188E">
      <w:pPr>
        <w:pStyle w:val="a3"/>
        <w:spacing w:line="240" w:lineRule="atLeast"/>
        <w:ind w:left="-567"/>
        <w:jc w:val="both"/>
        <w:rPr>
          <w:color w:val="000000" w:themeColor="text1"/>
          <w:sz w:val="28"/>
          <w:szCs w:val="28"/>
        </w:rPr>
      </w:pPr>
      <w:r w:rsidRPr="00547BFF">
        <w:rPr>
          <w:color w:val="000000" w:themeColor="text1"/>
          <w:sz w:val="28"/>
          <w:szCs w:val="28"/>
        </w:rPr>
        <w:t>-  Кому сегодня на уроке было тепло и уютно? Покажите своё настроение с помощью солнышка. Улыбнитесь друг другу и мне.</w:t>
      </w:r>
    </w:p>
    <w:p w:rsidR="00D6188E" w:rsidRPr="00547BFF" w:rsidRDefault="00D6188E" w:rsidP="00D6188E">
      <w:pPr>
        <w:pStyle w:val="a3"/>
        <w:spacing w:line="240" w:lineRule="atLeast"/>
        <w:ind w:left="-567"/>
        <w:jc w:val="both"/>
        <w:rPr>
          <w:b/>
          <w:color w:val="000000" w:themeColor="text1"/>
          <w:sz w:val="28"/>
          <w:szCs w:val="28"/>
        </w:rPr>
      </w:pPr>
      <w:r w:rsidRPr="00547BFF">
        <w:rPr>
          <w:color w:val="000000" w:themeColor="text1"/>
          <w:sz w:val="28"/>
          <w:szCs w:val="28"/>
        </w:rPr>
        <w:t xml:space="preserve"> Кому сегодня было грустно? Кому нужны советы доктора Айболита?</w:t>
      </w:r>
      <w:r w:rsidRPr="00547BFF">
        <w:rPr>
          <w:b/>
          <w:color w:val="000000" w:themeColor="text1"/>
          <w:sz w:val="28"/>
          <w:szCs w:val="28"/>
        </w:rPr>
        <w:t xml:space="preserve">  </w:t>
      </w:r>
    </w:p>
    <w:p w:rsidR="00D6188E" w:rsidRPr="00547BFF" w:rsidRDefault="00D6188E" w:rsidP="00D6188E">
      <w:pPr>
        <w:pStyle w:val="a3"/>
        <w:spacing w:line="240" w:lineRule="atLeast"/>
        <w:ind w:left="-567"/>
        <w:jc w:val="both"/>
        <w:rPr>
          <w:color w:val="000000" w:themeColor="text1"/>
          <w:sz w:val="28"/>
          <w:szCs w:val="28"/>
        </w:rPr>
      </w:pPr>
      <w:r w:rsidRPr="00547BFF">
        <w:rPr>
          <w:b/>
          <w:color w:val="000000" w:themeColor="text1"/>
          <w:sz w:val="28"/>
          <w:szCs w:val="28"/>
        </w:rPr>
        <w:t xml:space="preserve"> </w:t>
      </w:r>
      <w:r w:rsidRPr="00547BFF">
        <w:rPr>
          <w:color w:val="000000" w:themeColor="text1"/>
          <w:sz w:val="28"/>
          <w:szCs w:val="28"/>
        </w:rPr>
        <w:t>Представьте себе, что перед вами яркая, солнечная поляна, но на ней не хватает бабочек.</w:t>
      </w:r>
    </w:p>
    <w:p w:rsidR="00D6188E" w:rsidRPr="00547BFF" w:rsidRDefault="00D6188E" w:rsidP="00D6188E">
      <w:pPr>
        <w:pStyle w:val="a3"/>
        <w:spacing w:line="240" w:lineRule="atLeast"/>
        <w:ind w:left="-567"/>
        <w:jc w:val="both"/>
        <w:rPr>
          <w:color w:val="000000" w:themeColor="text1"/>
          <w:sz w:val="28"/>
          <w:szCs w:val="28"/>
        </w:rPr>
      </w:pPr>
      <w:r w:rsidRPr="00547BFF">
        <w:rPr>
          <w:b/>
          <w:color w:val="000000" w:themeColor="text1"/>
          <w:sz w:val="28"/>
          <w:szCs w:val="28"/>
        </w:rPr>
        <w:t xml:space="preserve"> </w:t>
      </w:r>
      <w:r w:rsidRPr="00547BFF">
        <w:rPr>
          <w:color w:val="000000" w:themeColor="text1"/>
          <w:sz w:val="28"/>
          <w:szCs w:val="28"/>
        </w:rPr>
        <w:t>Если тема урока вам была понятна и интересна, пусть эта бабочка прилетит на вашу прекрасную поляну.</w:t>
      </w:r>
    </w:p>
    <w:p w:rsidR="00D6188E" w:rsidRPr="00547BFF" w:rsidRDefault="00D6188E" w:rsidP="00D6188E">
      <w:pPr>
        <w:pStyle w:val="a3"/>
        <w:spacing w:line="240" w:lineRule="atLeast"/>
        <w:ind w:left="-567"/>
        <w:jc w:val="both"/>
        <w:rPr>
          <w:b/>
          <w:color w:val="000000" w:themeColor="text1"/>
          <w:sz w:val="28"/>
          <w:szCs w:val="28"/>
        </w:rPr>
      </w:pPr>
      <w:r w:rsidRPr="00547BFF">
        <w:rPr>
          <w:color w:val="000000" w:themeColor="text1"/>
          <w:sz w:val="28"/>
          <w:szCs w:val="28"/>
        </w:rPr>
        <w:t>Наш урок русского языка окончен. Я рада, что  все на уроке работали активно, тема урока вам стала понятной.  Мне приятно, что вижу в каждом из вас позитивный настрой  к  дальнейшему изучению родного языка.</w:t>
      </w:r>
    </w:p>
    <w:p w:rsidR="00D6188E" w:rsidRDefault="00D6188E" w:rsidP="00D6188E">
      <w:pPr>
        <w:pStyle w:val="a3"/>
        <w:spacing w:line="240" w:lineRule="atLeast"/>
        <w:ind w:left="0"/>
        <w:jc w:val="both"/>
        <w:rPr>
          <w:color w:val="000000" w:themeColor="text1"/>
          <w:u w:val="single"/>
        </w:rPr>
      </w:pPr>
    </w:p>
    <w:p w:rsidR="00D6188E" w:rsidRPr="00547BFF" w:rsidRDefault="00D6188E" w:rsidP="00D6188E">
      <w:pPr>
        <w:pStyle w:val="a3"/>
        <w:spacing w:line="240" w:lineRule="atLeast"/>
        <w:ind w:left="-567"/>
        <w:jc w:val="both"/>
        <w:rPr>
          <w:color w:val="000000" w:themeColor="text1"/>
          <w:sz w:val="28"/>
          <w:szCs w:val="28"/>
          <w:u w:val="single"/>
        </w:rPr>
      </w:pPr>
      <w:r w:rsidRPr="00547BFF">
        <w:rPr>
          <w:color w:val="000000" w:themeColor="text1"/>
          <w:sz w:val="28"/>
          <w:szCs w:val="28"/>
          <w:u w:val="single"/>
        </w:rPr>
        <w:t>Домашнее задание</w:t>
      </w:r>
    </w:p>
    <w:p w:rsidR="00D6188E" w:rsidRPr="00547BFF" w:rsidRDefault="00D6188E" w:rsidP="00D6188E">
      <w:pPr>
        <w:pStyle w:val="a3"/>
        <w:spacing w:line="240" w:lineRule="atLeast"/>
        <w:ind w:left="-567"/>
        <w:jc w:val="both"/>
        <w:rPr>
          <w:color w:val="000000" w:themeColor="text1"/>
          <w:sz w:val="28"/>
          <w:szCs w:val="28"/>
        </w:rPr>
      </w:pPr>
      <w:r w:rsidRPr="00547BFF">
        <w:rPr>
          <w:color w:val="000000" w:themeColor="text1"/>
          <w:sz w:val="28"/>
          <w:szCs w:val="28"/>
        </w:rPr>
        <w:t>Всему классу подготовиться к т</w:t>
      </w:r>
      <w:r>
        <w:rPr>
          <w:color w:val="000000" w:themeColor="text1"/>
          <w:sz w:val="28"/>
          <w:szCs w:val="28"/>
        </w:rPr>
        <w:t>ворческому конкурсу «Корзина идей</w:t>
      </w:r>
      <w:r w:rsidRPr="00547BFF">
        <w:rPr>
          <w:color w:val="000000" w:themeColor="text1"/>
          <w:sz w:val="28"/>
          <w:szCs w:val="28"/>
        </w:rPr>
        <w:t xml:space="preserve">»: </w:t>
      </w:r>
      <w:r>
        <w:rPr>
          <w:color w:val="000000" w:themeColor="text1"/>
          <w:sz w:val="28"/>
          <w:szCs w:val="28"/>
        </w:rPr>
        <w:t>каждому подобрать несколько  омонимов.</w:t>
      </w:r>
    </w:p>
    <w:p w:rsidR="00D6188E" w:rsidRDefault="00D6188E" w:rsidP="00D6188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547BF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Индивидуальные задания</w:t>
      </w:r>
      <w:r w:rsidRPr="00547BFF">
        <w:rPr>
          <w:rFonts w:ascii="Times New Roman" w:hAnsi="Times New Roman" w:cs="Times New Roman"/>
          <w:color w:val="000000" w:themeColor="text1"/>
          <w:sz w:val="28"/>
          <w:szCs w:val="28"/>
        </w:rPr>
        <w:t>: идея свободного выбора:</w:t>
      </w:r>
    </w:p>
    <w:p w:rsidR="00D6188E" w:rsidRPr="00E811B3" w:rsidRDefault="00D6188E" w:rsidP="00D6188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  задание опережающего характера для </w:t>
      </w:r>
      <w:r w:rsidRPr="00547BF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поисковой группы</w:t>
      </w:r>
      <w:r w:rsidRPr="00547BFF">
        <w:rPr>
          <w:rFonts w:ascii="Times New Roman" w:hAnsi="Times New Roman" w:cs="Times New Roman"/>
          <w:color w:val="000000" w:themeColor="text1"/>
          <w:sz w:val="28"/>
          <w:szCs w:val="28"/>
        </w:rPr>
        <w:t>: подготовить историческую справку, явля</w:t>
      </w:r>
      <w:r>
        <w:rPr>
          <w:color w:val="000000" w:themeColor="text1"/>
          <w:sz w:val="28"/>
          <w:szCs w:val="28"/>
        </w:rPr>
        <w:t xml:space="preserve">ются </w:t>
      </w:r>
      <w:r w:rsidRPr="00963621">
        <w:rPr>
          <w:rFonts w:ascii="Times New Roman" w:hAnsi="Times New Roman" w:cs="Times New Roman"/>
          <w:color w:val="000000" w:themeColor="text1"/>
          <w:sz w:val="28"/>
          <w:szCs w:val="28"/>
        </w:rPr>
        <w:t>ли слова  «уж» и «уж» в следующих предложениях:</w:t>
      </w:r>
      <w:r w:rsidRPr="00547BFF">
        <w:rPr>
          <w:sz w:val="44"/>
          <w:szCs w:val="44"/>
        </w:rPr>
        <w:t xml:space="preserve"> </w:t>
      </w:r>
      <w:r w:rsidRPr="00547BFF">
        <w:rPr>
          <w:rFonts w:ascii="Times New Roman" w:hAnsi="Times New Roman" w:cs="Times New Roman"/>
          <w:sz w:val="28"/>
          <w:szCs w:val="28"/>
        </w:rPr>
        <w:t>Уж наступал вечер. Уж питается лягушками</w:t>
      </w:r>
      <w:r>
        <w:rPr>
          <w:sz w:val="28"/>
          <w:szCs w:val="28"/>
        </w:rPr>
        <w:t>.</w:t>
      </w:r>
      <w:r w:rsidRPr="00963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Найти шутки, каламбуры или другие интересные задания, в которых встречаются слова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D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омонимы.</w:t>
      </w:r>
    </w:p>
    <w:p w:rsidR="00D6188E" w:rsidRPr="00547BFF" w:rsidRDefault="00D6188E" w:rsidP="00D6188E">
      <w:pPr>
        <w:pStyle w:val="a3"/>
        <w:spacing w:line="240" w:lineRule="atLeast"/>
        <w:ind w:left="-567"/>
        <w:jc w:val="both"/>
        <w:rPr>
          <w:color w:val="000000" w:themeColor="text1"/>
          <w:sz w:val="28"/>
          <w:szCs w:val="28"/>
        </w:rPr>
      </w:pPr>
      <w:r w:rsidRPr="00547BFF">
        <w:rPr>
          <w:color w:val="000000" w:themeColor="text1"/>
          <w:sz w:val="28"/>
          <w:szCs w:val="28"/>
        </w:rPr>
        <w:t>При затруднении  обращайтесь к этимологическому словарю.</w:t>
      </w:r>
    </w:p>
    <w:p w:rsidR="00D6188E" w:rsidRPr="00963621" w:rsidRDefault="00D6188E" w:rsidP="00D6188E">
      <w:pPr>
        <w:pStyle w:val="a3"/>
        <w:spacing w:line="240" w:lineRule="atLeast"/>
        <w:ind w:left="-567"/>
        <w:jc w:val="both"/>
        <w:rPr>
          <w:color w:val="000000" w:themeColor="text1"/>
          <w:sz w:val="28"/>
          <w:szCs w:val="28"/>
        </w:rPr>
      </w:pPr>
      <w:r w:rsidRPr="00547BFF">
        <w:rPr>
          <w:color w:val="000000" w:themeColor="text1"/>
          <w:sz w:val="28"/>
          <w:szCs w:val="28"/>
        </w:rPr>
        <w:lastRenderedPageBreak/>
        <w:t xml:space="preserve">б) </w:t>
      </w:r>
      <w:r w:rsidRPr="00547BFF">
        <w:rPr>
          <w:color w:val="000000" w:themeColor="text1"/>
          <w:sz w:val="28"/>
          <w:szCs w:val="28"/>
          <w:u w:val="single"/>
        </w:rPr>
        <w:t>творческой группе</w:t>
      </w:r>
      <w:r w:rsidRPr="00547BFF">
        <w:rPr>
          <w:color w:val="000000" w:themeColor="text1"/>
          <w:sz w:val="28"/>
          <w:szCs w:val="28"/>
        </w:rPr>
        <w:t xml:space="preserve"> соста</w:t>
      </w:r>
      <w:r>
        <w:rPr>
          <w:color w:val="000000" w:themeColor="text1"/>
          <w:sz w:val="28"/>
          <w:szCs w:val="28"/>
        </w:rPr>
        <w:t xml:space="preserve">вить рассказ из омонимов «лук» и «лук» (3-4 предложения).  </w:t>
      </w:r>
      <w:r w:rsidRPr="00963621">
        <w:rPr>
          <w:color w:val="000000" w:themeColor="text1"/>
          <w:sz w:val="28"/>
          <w:szCs w:val="28"/>
        </w:rPr>
        <w:t>в) «</w:t>
      </w:r>
      <w:r w:rsidRPr="00963621">
        <w:rPr>
          <w:color w:val="000000" w:themeColor="text1"/>
          <w:sz w:val="28"/>
          <w:szCs w:val="28"/>
          <w:u w:val="single"/>
        </w:rPr>
        <w:t>юные филологи</w:t>
      </w:r>
      <w:r w:rsidRPr="00963621">
        <w:rPr>
          <w:color w:val="000000" w:themeColor="text1"/>
          <w:sz w:val="28"/>
          <w:szCs w:val="28"/>
        </w:rPr>
        <w:t>»  должны повторить теоретический материал для проверки задания творческой группы.</w:t>
      </w:r>
    </w:p>
    <w:p w:rsidR="00D6188E" w:rsidRPr="00547BFF" w:rsidRDefault="00D6188E" w:rsidP="00D6188E">
      <w:pPr>
        <w:pStyle w:val="a3"/>
        <w:spacing w:line="240" w:lineRule="atLeast"/>
        <w:ind w:left="-567"/>
        <w:jc w:val="both"/>
        <w:rPr>
          <w:b/>
          <w:color w:val="000000" w:themeColor="text1"/>
          <w:sz w:val="28"/>
          <w:szCs w:val="28"/>
          <w:u w:val="single"/>
        </w:rPr>
      </w:pPr>
      <w:r w:rsidRPr="00547BFF">
        <w:rPr>
          <w:b/>
          <w:color w:val="000000" w:themeColor="text1"/>
          <w:sz w:val="28"/>
          <w:szCs w:val="28"/>
          <w:u w:val="single"/>
        </w:rPr>
        <w:t>Литература</w:t>
      </w:r>
    </w:p>
    <w:p w:rsidR="00D6188E" w:rsidRPr="00547BFF" w:rsidRDefault="00D6188E" w:rsidP="00D6188E">
      <w:pPr>
        <w:spacing w:after="0" w:line="240" w:lineRule="atLeast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BFF">
        <w:rPr>
          <w:rFonts w:ascii="Times New Roman" w:hAnsi="Times New Roman" w:cs="Times New Roman"/>
          <w:color w:val="000000" w:themeColor="text1"/>
          <w:sz w:val="28"/>
          <w:szCs w:val="28"/>
        </w:rPr>
        <w:t>1.Белова И. С. Школа педагогического мастерства, изд-во «Учител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ь», 2016</w:t>
      </w:r>
      <w:r w:rsidRPr="00547B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188E" w:rsidRPr="00547BFF" w:rsidRDefault="00D6188E" w:rsidP="00D6188E">
      <w:pPr>
        <w:pStyle w:val="a3"/>
        <w:spacing w:line="240" w:lineRule="atLeast"/>
        <w:ind w:left="-567"/>
        <w:jc w:val="both"/>
        <w:rPr>
          <w:color w:val="000000" w:themeColor="text1"/>
          <w:sz w:val="28"/>
          <w:szCs w:val="28"/>
        </w:rPr>
      </w:pPr>
      <w:r w:rsidRPr="00547BFF">
        <w:rPr>
          <w:color w:val="000000" w:themeColor="text1"/>
          <w:sz w:val="28"/>
          <w:szCs w:val="28"/>
        </w:rPr>
        <w:t>2.</w:t>
      </w:r>
      <w:r w:rsidRPr="00547BFF">
        <w:rPr>
          <w:sz w:val="28"/>
          <w:szCs w:val="28"/>
        </w:rPr>
        <w:t xml:space="preserve"> </w:t>
      </w:r>
      <w:proofErr w:type="spellStart"/>
      <w:r w:rsidRPr="00547BFF">
        <w:rPr>
          <w:color w:val="000000"/>
          <w:sz w:val="28"/>
          <w:szCs w:val="28"/>
          <w:shd w:val="clear" w:color="auto" w:fill="FFFFFF"/>
        </w:rPr>
        <w:t>Коржукова</w:t>
      </w:r>
      <w:proofErr w:type="spellEnd"/>
      <w:r w:rsidRPr="00547BFF">
        <w:rPr>
          <w:color w:val="000000"/>
          <w:sz w:val="28"/>
          <w:szCs w:val="28"/>
          <w:shd w:val="clear" w:color="auto" w:fill="FFFFFF"/>
        </w:rPr>
        <w:t xml:space="preserve"> А.А. Поурочные разработки,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47BFF">
        <w:rPr>
          <w:color w:val="000000"/>
          <w:sz w:val="28"/>
          <w:szCs w:val="28"/>
          <w:shd w:val="clear" w:color="auto" w:fill="FFFFFF"/>
        </w:rPr>
        <w:t>М.: «ВАКО», 2015.</w:t>
      </w:r>
    </w:p>
    <w:p w:rsidR="00D6188E" w:rsidRPr="00547BFF" w:rsidRDefault="00D6188E" w:rsidP="00D6188E">
      <w:pPr>
        <w:pStyle w:val="a3"/>
        <w:spacing w:line="240" w:lineRule="atLeast"/>
        <w:ind w:left="-567"/>
        <w:jc w:val="both"/>
        <w:rPr>
          <w:color w:val="000000" w:themeColor="text1"/>
          <w:sz w:val="28"/>
          <w:szCs w:val="28"/>
        </w:rPr>
      </w:pPr>
      <w:r w:rsidRPr="00547BFF">
        <w:rPr>
          <w:color w:val="000000" w:themeColor="text1"/>
          <w:sz w:val="28"/>
          <w:szCs w:val="28"/>
        </w:rPr>
        <w:t>3. М.В. Панов. Занимательная орфография. М.: Просвещение, 2014.</w:t>
      </w:r>
    </w:p>
    <w:p w:rsidR="00D6188E" w:rsidRPr="00547BFF" w:rsidRDefault="00D6188E" w:rsidP="00D6188E">
      <w:pPr>
        <w:pStyle w:val="a3"/>
        <w:spacing w:line="240" w:lineRule="atLeast"/>
        <w:ind w:left="-567"/>
        <w:jc w:val="both"/>
        <w:rPr>
          <w:color w:val="000000" w:themeColor="text1"/>
          <w:sz w:val="28"/>
          <w:szCs w:val="28"/>
        </w:rPr>
      </w:pPr>
      <w:r w:rsidRPr="00547BFF">
        <w:rPr>
          <w:color w:val="000000" w:themeColor="text1"/>
          <w:sz w:val="28"/>
          <w:szCs w:val="28"/>
        </w:rPr>
        <w:t xml:space="preserve">4. Н.А. </w:t>
      </w:r>
      <w:proofErr w:type="spellStart"/>
      <w:r w:rsidRPr="00547BFF">
        <w:rPr>
          <w:color w:val="000000" w:themeColor="text1"/>
          <w:sz w:val="28"/>
          <w:szCs w:val="28"/>
        </w:rPr>
        <w:t>Чуракова</w:t>
      </w:r>
      <w:proofErr w:type="spellEnd"/>
      <w:r w:rsidRPr="00547BFF">
        <w:rPr>
          <w:color w:val="000000" w:themeColor="text1"/>
          <w:sz w:val="28"/>
          <w:szCs w:val="28"/>
        </w:rPr>
        <w:t>, Русский язык, 2 клас</w:t>
      </w:r>
      <w:r>
        <w:rPr>
          <w:color w:val="000000" w:themeColor="text1"/>
          <w:sz w:val="28"/>
          <w:szCs w:val="28"/>
        </w:rPr>
        <w:t xml:space="preserve">с, М.: </w:t>
      </w:r>
      <w:proofErr w:type="spellStart"/>
      <w:r>
        <w:rPr>
          <w:color w:val="000000" w:themeColor="text1"/>
          <w:sz w:val="28"/>
          <w:szCs w:val="28"/>
        </w:rPr>
        <w:t>Академкнига</w:t>
      </w:r>
      <w:proofErr w:type="spellEnd"/>
      <w:r>
        <w:rPr>
          <w:color w:val="000000" w:themeColor="text1"/>
          <w:sz w:val="28"/>
          <w:szCs w:val="28"/>
        </w:rPr>
        <w:t>/учебник, 2013</w:t>
      </w:r>
    </w:p>
    <w:p w:rsidR="00D6188E" w:rsidRDefault="00D6188E" w:rsidP="00D6188E">
      <w:pPr>
        <w:pStyle w:val="a3"/>
        <w:spacing w:line="240" w:lineRule="atLeast"/>
        <w:ind w:left="-567"/>
        <w:jc w:val="both"/>
        <w:rPr>
          <w:b/>
          <w:color w:val="000000" w:themeColor="text1"/>
          <w:sz w:val="28"/>
          <w:szCs w:val="28"/>
          <w:u w:val="single"/>
        </w:rPr>
      </w:pPr>
      <w:r w:rsidRPr="00E66DAC">
        <w:rPr>
          <w:b/>
          <w:color w:val="000000" w:themeColor="text1"/>
          <w:sz w:val="28"/>
          <w:szCs w:val="28"/>
          <w:u w:val="single"/>
        </w:rPr>
        <w:t>Интернет-ресурсы:</w:t>
      </w:r>
    </w:p>
    <w:p w:rsidR="00D6188E" w:rsidRPr="00E66DAC" w:rsidRDefault="00D6188E" w:rsidP="00D6188E">
      <w:pPr>
        <w:pStyle w:val="a3"/>
        <w:spacing w:line="240" w:lineRule="atLeast"/>
        <w:ind w:left="-567"/>
        <w:jc w:val="both"/>
        <w:rPr>
          <w:b/>
          <w:color w:val="000000" w:themeColor="text1"/>
          <w:sz w:val="28"/>
          <w:szCs w:val="28"/>
          <w:u w:val="single"/>
        </w:rPr>
      </w:pPr>
      <w:hyperlink r:id="rId11" w:history="1">
        <w:r w:rsidRPr="00E66DAC">
          <w:rPr>
            <w:rStyle w:val="a5"/>
            <w:sz w:val="28"/>
            <w:szCs w:val="28"/>
          </w:rPr>
          <w:t>http://lidiamp.livejournal.com/103081.html</w:t>
        </w:r>
      </w:hyperlink>
      <w:r w:rsidRPr="00E66DAC">
        <w:rPr>
          <w:color w:val="000000" w:themeColor="text1"/>
          <w:sz w:val="28"/>
          <w:szCs w:val="28"/>
        </w:rPr>
        <w:t xml:space="preserve"> - картинка солнышка</w:t>
      </w:r>
    </w:p>
    <w:p w:rsidR="00D6188E" w:rsidRPr="00E66DAC" w:rsidRDefault="00D6188E" w:rsidP="00D6188E">
      <w:pPr>
        <w:pStyle w:val="a3"/>
        <w:spacing w:line="240" w:lineRule="atLeast"/>
        <w:ind w:left="-567"/>
        <w:jc w:val="both"/>
        <w:rPr>
          <w:color w:val="000000" w:themeColor="text1"/>
          <w:sz w:val="28"/>
          <w:szCs w:val="28"/>
        </w:rPr>
      </w:pPr>
      <w:hyperlink r:id="rId12" w:history="1">
        <w:r w:rsidRPr="00E66DAC">
          <w:rPr>
            <w:rStyle w:val="a5"/>
            <w:sz w:val="28"/>
            <w:szCs w:val="28"/>
          </w:rPr>
          <w:t>http://stihi-kyconckiy.ru/base4.html</w:t>
        </w:r>
      </w:hyperlink>
      <w:r w:rsidRPr="00E66DAC">
        <w:rPr>
          <w:color w:val="000000" w:themeColor="text1"/>
          <w:sz w:val="28"/>
          <w:szCs w:val="28"/>
        </w:rPr>
        <w:t xml:space="preserve"> - картинка тучки</w:t>
      </w:r>
    </w:p>
    <w:p w:rsidR="00D6188E" w:rsidRPr="00E66DAC" w:rsidRDefault="00D6188E" w:rsidP="00D6188E">
      <w:pPr>
        <w:pStyle w:val="a3"/>
        <w:spacing w:line="240" w:lineRule="atLeast"/>
        <w:ind w:left="-567"/>
        <w:jc w:val="both"/>
        <w:rPr>
          <w:color w:val="000000" w:themeColor="text1"/>
          <w:sz w:val="28"/>
          <w:szCs w:val="28"/>
        </w:rPr>
      </w:pPr>
      <w:hyperlink r:id="rId13" w:history="1">
        <w:r w:rsidRPr="00E66DAC">
          <w:rPr>
            <w:rStyle w:val="a5"/>
            <w:sz w:val="28"/>
            <w:szCs w:val="28"/>
          </w:rPr>
          <w:t>http://fritillary.blog.ru/?year=2011-</w:t>
        </w:r>
      </w:hyperlink>
      <w:r w:rsidRPr="00E66DAC">
        <w:rPr>
          <w:color w:val="000000" w:themeColor="text1"/>
          <w:sz w:val="28"/>
          <w:szCs w:val="28"/>
        </w:rPr>
        <w:t xml:space="preserve"> картинка бабочки на ладони</w:t>
      </w:r>
    </w:p>
    <w:p w:rsidR="00D6188E" w:rsidRPr="00E66DAC" w:rsidRDefault="00D6188E" w:rsidP="00D6188E">
      <w:pPr>
        <w:pStyle w:val="a3"/>
        <w:spacing w:line="240" w:lineRule="atLeast"/>
        <w:ind w:left="-567"/>
        <w:jc w:val="both"/>
        <w:rPr>
          <w:color w:val="000000" w:themeColor="text1"/>
          <w:sz w:val="28"/>
          <w:szCs w:val="28"/>
        </w:rPr>
      </w:pPr>
      <w:hyperlink r:id="rId14" w:history="1">
        <w:r w:rsidRPr="00E66DAC">
          <w:rPr>
            <w:rStyle w:val="a5"/>
            <w:sz w:val="28"/>
            <w:szCs w:val="28"/>
          </w:rPr>
          <w:t>http://www.malwareinspector.com/16</w:t>
        </w:r>
      </w:hyperlink>
      <w:r w:rsidRPr="00E66DAC">
        <w:rPr>
          <w:color w:val="000000" w:themeColor="text1"/>
          <w:sz w:val="28"/>
          <w:szCs w:val="28"/>
        </w:rPr>
        <w:t xml:space="preserve"> -картинка доктора Айболита</w:t>
      </w:r>
    </w:p>
    <w:p w:rsidR="00D6188E" w:rsidRPr="00E66DAC" w:rsidRDefault="00D6188E" w:rsidP="00D6188E">
      <w:pPr>
        <w:pStyle w:val="a3"/>
        <w:spacing w:line="240" w:lineRule="atLeast"/>
        <w:ind w:left="-567"/>
        <w:jc w:val="both"/>
        <w:rPr>
          <w:color w:val="000000" w:themeColor="text1"/>
          <w:sz w:val="28"/>
          <w:szCs w:val="28"/>
        </w:rPr>
      </w:pPr>
      <w:hyperlink r:id="rId15" w:history="1">
        <w:r w:rsidRPr="00E66DAC">
          <w:rPr>
            <w:rStyle w:val="a5"/>
            <w:sz w:val="28"/>
            <w:szCs w:val="28"/>
          </w:rPr>
          <w:t>http://forum.calorizator.ru/viewtopic.php?f=51&amp;t=3612&amp;start=1670</w:t>
        </w:r>
      </w:hyperlink>
      <w:r>
        <w:rPr>
          <w:color w:val="000000" w:themeColor="text1"/>
          <w:sz w:val="28"/>
          <w:szCs w:val="28"/>
        </w:rPr>
        <w:t xml:space="preserve"> -</w:t>
      </w:r>
      <w:r w:rsidRPr="00E66DAC">
        <w:rPr>
          <w:color w:val="000000" w:themeColor="text1"/>
          <w:sz w:val="28"/>
          <w:szCs w:val="28"/>
        </w:rPr>
        <w:t>картинка мудрой Совы</w:t>
      </w:r>
    </w:p>
    <w:p w:rsidR="00D6188E" w:rsidRPr="00AF1656" w:rsidRDefault="00D6188E" w:rsidP="00D6188E">
      <w:pPr>
        <w:pStyle w:val="a3"/>
        <w:spacing w:line="240" w:lineRule="atLeast"/>
        <w:ind w:left="-567"/>
        <w:jc w:val="both"/>
        <w:rPr>
          <w:color w:val="000000" w:themeColor="text1"/>
          <w:sz w:val="28"/>
          <w:szCs w:val="28"/>
        </w:rPr>
      </w:pPr>
      <w:hyperlink r:id="rId16" w:history="1">
        <w:r w:rsidRPr="00AF1656">
          <w:rPr>
            <w:rStyle w:val="a5"/>
            <w:rFonts w:eastAsia="+mn-ea"/>
            <w:sz w:val="28"/>
            <w:szCs w:val="28"/>
          </w:rPr>
          <w:t>http://gorizontsobytij.narod.ru/Dzhentlmeny_udachi.html</w:t>
        </w:r>
      </w:hyperlink>
      <w:r w:rsidRPr="00AF1656">
        <w:rPr>
          <w:color w:val="000000" w:themeColor="text1"/>
          <w:sz w:val="28"/>
          <w:szCs w:val="28"/>
        </w:rPr>
        <w:t xml:space="preserve"> - </w:t>
      </w:r>
      <w:r w:rsidRPr="00AF1656">
        <w:rPr>
          <w:bCs/>
          <w:color w:val="000000" w:themeColor="text1"/>
          <w:sz w:val="28"/>
          <w:szCs w:val="28"/>
        </w:rPr>
        <w:t>физкультминутка №1.</w:t>
      </w:r>
      <w:r w:rsidRPr="00AF1656">
        <w:rPr>
          <w:color w:val="000000" w:themeColor="text1"/>
          <w:sz w:val="28"/>
          <w:szCs w:val="28"/>
        </w:rPr>
        <w:t xml:space="preserve"> «</w:t>
      </w:r>
      <w:proofErr w:type="spellStart"/>
      <w:r w:rsidRPr="00AF1656">
        <w:rPr>
          <w:color w:val="000000" w:themeColor="text1"/>
          <w:sz w:val="28"/>
          <w:szCs w:val="28"/>
        </w:rPr>
        <w:t>Джентельмены</w:t>
      </w:r>
      <w:proofErr w:type="spellEnd"/>
      <w:r w:rsidRPr="00AF1656">
        <w:rPr>
          <w:color w:val="000000" w:themeColor="text1"/>
          <w:sz w:val="28"/>
          <w:szCs w:val="28"/>
        </w:rPr>
        <w:t xml:space="preserve"> удачи».     </w:t>
      </w:r>
    </w:p>
    <w:p w:rsidR="00D6188E" w:rsidRPr="00AF1656" w:rsidRDefault="00D6188E" w:rsidP="00D6188E">
      <w:pPr>
        <w:pStyle w:val="a3"/>
        <w:spacing w:line="240" w:lineRule="atLeast"/>
        <w:ind w:left="-567"/>
        <w:jc w:val="both"/>
        <w:rPr>
          <w:color w:val="000000" w:themeColor="text1"/>
          <w:sz w:val="28"/>
          <w:szCs w:val="28"/>
        </w:rPr>
      </w:pPr>
      <w:hyperlink r:id="rId17" w:history="1">
        <w:r w:rsidRPr="00AF1656">
          <w:rPr>
            <w:rStyle w:val="a5"/>
            <w:rFonts w:eastAsia="+mn-ea"/>
            <w:sz w:val="28"/>
            <w:szCs w:val="28"/>
          </w:rPr>
          <w:t>http://detkam.e-papa.ru/mp/6/28.html</w:t>
        </w:r>
      </w:hyperlink>
      <w:r w:rsidRPr="00AF1656">
        <w:rPr>
          <w:color w:val="000000" w:themeColor="text1"/>
          <w:sz w:val="28"/>
          <w:szCs w:val="28"/>
        </w:rPr>
        <w:t xml:space="preserve">  - физкультминутка №2. «Песенка </w:t>
      </w:r>
      <w:proofErr w:type="spellStart"/>
      <w:r w:rsidRPr="00AF1656">
        <w:rPr>
          <w:color w:val="000000" w:themeColor="text1"/>
          <w:sz w:val="28"/>
          <w:szCs w:val="28"/>
        </w:rPr>
        <w:t>Винни-Пуха</w:t>
      </w:r>
      <w:proofErr w:type="spellEnd"/>
      <w:r w:rsidRPr="00AF1656">
        <w:rPr>
          <w:color w:val="000000" w:themeColor="text1"/>
          <w:sz w:val="28"/>
          <w:szCs w:val="28"/>
        </w:rPr>
        <w:t xml:space="preserve">». </w:t>
      </w:r>
    </w:p>
    <w:p w:rsidR="00D6188E" w:rsidRPr="00B555FF" w:rsidRDefault="00D6188E" w:rsidP="00D6188E">
      <w:pPr>
        <w:pStyle w:val="a3"/>
        <w:spacing w:line="240" w:lineRule="atLeast"/>
        <w:ind w:left="-567"/>
        <w:jc w:val="both"/>
        <w:rPr>
          <w:color w:val="000000" w:themeColor="text1"/>
        </w:rPr>
      </w:pPr>
    </w:p>
    <w:p w:rsidR="00D6188E" w:rsidRPr="00E66DAC" w:rsidRDefault="00D6188E" w:rsidP="00D6188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188E" w:rsidRDefault="00D6188E" w:rsidP="00D6188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188E" w:rsidRDefault="00D6188E" w:rsidP="00D6188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188E" w:rsidRDefault="00D6188E" w:rsidP="00D6188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2AB4" w:rsidRDefault="000A2AB4"/>
    <w:sectPr w:rsidR="000A2AB4" w:rsidSect="000A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6188E"/>
    <w:rsid w:val="00042C5A"/>
    <w:rsid w:val="000A2AB4"/>
    <w:rsid w:val="000E35EF"/>
    <w:rsid w:val="00104E5C"/>
    <w:rsid w:val="00132EB8"/>
    <w:rsid w:val="001653E9"/>
    <w:rsid w:val="001A6B42"/>
    <w:rsid w:val="001D7BA0"/>
    <w:rsid w:val="00265DDF"/>
    <w:rsid w:val="0028395D"/>
    <w:rsid w:val="0044002A"/>
    <w:rsid w:val="004641C7"/>
    <w:rsid w:val="006447EF"/>
    <w:rsid w:val="00680C0F"/>
    <w:rsid w:val="006846DA"/>
    <w:rsid w:val="006A2425"/>
    <w:rsid w:val="00736E3D"/>
    <w:rsid w:val="00772539"/>
    <w:rsid w:val="008010DB"/>
    <w:rsid w:val="008037BB"/>
    <w:rsid w:val="0082170F"/>
    <w:rsid w:val="00833908"/>
    <w:rsid w:val="008479E3"/>
    <w:rsid w:val="008F2211"/>
    <w:rsid w:val="009A70B9"/>
    <w:rsid w:val="00AA138A"/>
    <w:rsid w:val="00AB2077"/>
    <w:rsid w:val="00B47493"/>
    <w:rsid w:val="00BD69C0"/>
    <w:rsid w:val="00C569C5"/>
    <w:rsid w:val="00C666F8"/>
    <w:rsid w:val="00C800CD"/>
    <w:rsid w:val="00CC7FF9"/>
    <w:rsid w:val="00D01BFF"/>
    <w:rsid w:val="00D6188E"/>
    <w:rsid w:val="00D63A1E"/>
    <w:rsid w:val="00E16BC1"/>
    <w:rsid w:val="00E371B3"/>
    <w:rsid w:val="00E84B7A"/>
    <w:rsid w:val="00E902CA"/>
    <w:rsid w:val="00EB3580"/>
    <w:rsid w:val="00F1485C"/>
    <w:rsid w:val="00FC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8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61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D6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188E"/>
  </w:style>
  <w:style w:type="paragraph" w:customStyle="1" w:styleId="c2">
    <w:name w:val="c2"/>
    <w:basedOn w:val="a"/>
    <w:rsid w:val="00D6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6188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1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fritillary.blog.ru/?year=2011-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stihi-kyconckiy.ru/base4.html" TargetMode="External"/><Relationship Id="rId17" Type="http://schemas.openxmlformats.org/officeDocument/2006/relationships/hyperlink" Target="http://detkam.e-papa.ru/mp/6/28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orizontsobytij.narod.ru/Dzhentlmeny_udachi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lidiamp.livejournal.com/103081.html" TargetMode="External"/><Relationship Id="rId5" Type="http://schemas.openxmlformats.org/officeDocument/2006/relationships/image" Target="media/image2.gif"/><Relationship Id="rId15" Type="http://schemas.openxmlformats.org/officeDocument/2006/relationships/hyperlink" Target="http://forum.calorizator.ru/viewtopic.php?f=51&amp;t=3612&amp;start=1670" TargetMode="External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www.malwareinspector.com/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2367</Words>
  <Characters>13498</Characters>
  <Application>Microsoft Office Word</Application>
  <DocSecurity>0</DocSecurity>
  <Lines>112</Lines>
  <Paragraphs>31</Paragraphs>
  <ScaleCrop>false</ScaleCrop>
  <Company>DG Win&amp;Soft</Company>
  <LinksUpToDate>false</LinksUpToDate>
  <CharactersWithSpaces>15834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2018-01-03T11:13:00Z</dcterms:created>
  <dcterms:modified xsi:type="dcterms:W3CDTF">2018-01-03T11:16:00Z</dcterms:modified>
</cp:coreProperties>
</file>