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C71" w:rsidRPr="00D9464C" w:rsidRDefault="00577C71" w:rsidP="00D9464C">
      <w:pPr>
        <w:shd w:val="clear" w:color="auto" w:fill="EEEEEE"/>
        <w:spacing w:after="374" w:line="288" w:lineRule="auto"/>
        <w:jc w:val="center"/>
        <w:outlineLvl w:val="0"/>
        <w:rPr>
          <w:rFonts w:ascii="Trebuchet MS" w:eastAsia="Times New Roman" w:hAnsi="Trebuchet MS" w:cs="Times New Roman"/>
          <w:color w:val="5A5A5A"/>
          <w:kern w:val="36"/>
          <w:sz w:val="43"/>
          <w:szCs w:val="43"/>
          <w:lang w:eastAsia="ru-RU"/>
        </w:rPr>
      </w:pPr>
      <w:r w:rsidRPr="00D9464C">
        <w:rPr>
          <w:rFonts w:ascii="Trebuchet MS" w:eastAsia="Times New Roman" w:hAnsi="Trebuchet MS" w:cs="Times New Roman"/>
          <w:color w:val="5A5A5A"/>
          <w:kern w:val="36"/>
          <w:sz w:val="43"/>
          <w:szCs w:val="43"/>
          <w:lang w:eastAsia="ru-RU"/>
        </w:rPr>
        <w:t>Консультация для воспитателей по организаци</w:t>
      </w:r>
      <w:r w:rsidR="002C77E1" w:rsidRPr="00D9464C">
        <w:rPr>
          <w:rFonts w:ascii="Trebuchet MS" w:eastAsia="Times New Roman" w:hAnsi="Trebuchet MS" w:cs="Times New Roman"/>
          <w:color w:val="5A5A5A"/>
          <w:kern w:val="36"/>
          <w:sz w:val="43"/>
          <w:szCs w:val="43"/>
          <w:lang w:eastAsia="ru-RU"/>
        </w:rPr>
        <w:t>и</w:t>
      </w:r>
      <w:r w:rsidRPr="00D9464C">
        <w:rPr>
          <w:rFonts w:ascii="Trebuchet MS" w:eastAsia="Times New Roman" w:hAnsi="Trebuchet MS" w:cs="Times New Roman"/>
          <w:color w:val="5A5A5A"/>
          <w:kern w:val="36"/>
          <w:sz w:val="43"/>
          <w:szCs w:val="43"/>
          <w:lang w:eastAsia="ru-RU"/>
        </w:rPr>
        <w:t xml:space="preserve"> питания в дет</w:t>
      </w:r>
      <w:bookmarkStart w:id="0" w:name="_GoBack"/>
      <w:bookmarkEnd w:id="0"/>
      <w:r w:rsidRPr="00D9464C">
        <w:rPr>
          <w:rFonts w:ascii="Trebuchet MS" w:eastAsia="Times New Roman" w:hAnsi="Trebuchet MS" w:cs="Times New Roman"/>
          <w:color w:val="5A5A5A"/>
          <w:kern w:val="36"/>
          <w:sz w:val="43"/>
          <w:szCs w:val="43"/>
          <w:lang w:eastAsia="ru-RU"/>
        </w:rPr>
        <w:t>ском саду</w:t>
      </w:r>
    </w:p>
    <w:p w:rsidR="00577C71" w:rsidRPr="00D9464C" w:rsidRDefault="00577C71" w:rsidP="00577C71">
      <w:pPr>
        <w:shd w:val="clear" w:color="auto" w:fill="EEEEEE"/>
        <w:spacing w:after="187" w:line="240" w:lineRule="auto"/>
        <w:outlineLvl w:val="2"/>
        <w:rPr>
          <w:rFonts w:ascii="Trebuchet MS" w:eastAsia="Times New Roman" w:hAnsi="Trebuchet MS" w:cs="Times New Roman"/>
          <w:caps/>
          <w:color w:val="DC4400"/>
          <w:sz w:val="34"/>
          <w:szCs w:val="34"/>
          <w:lang w:eastAsia="ru-RU"/>
        </w:rPr>
      </w:pPr>
      <w:r w:rsidRPr="00D9464C">
        <w:rPr>
          <w:rFonts w:ascii="Trebuchet MS" w:eastAsia="Times New Roman" w:hAnsi="Trebuchet MS" w:cs="Times New Roman"/>
          <w:caps/>
          <w:color w:val="DC4400"/>
          <w:sz w:val="34"/>
          <w:szCs w:val="34"/>
          <w:lang w:eastAsia="ru-RU"/>
        </w:rPr>
        <w:t>В группе раннего возраста:</w:t>
      </w:r>
    </w:p>
    <w:p w:rsidR="00577C71" w:rsidRPr="00D9464C" w:rsidRDefault="00577C71" w:rsidP="00577C71">
      <w:pPr>
        <w:shd w:val="clear" w:color="auto" w:fill="EEEEEE"/>
        <w:spacing w:after="260" w:line="240" w:lineRule="auto"/>
        <w:rPr>
          <w:rFonts w:ascii="Trebuchet MS" w:eastAsia="Times New Roman" w:hAnsi="Trebuchet MS" w:cs="Times New Roman"/>
          <w:color w:val="343434"/>
          <w:sz w:val="26"/>
          <w:szCs w:val="26"/>
          <w:lang w:eastAsia="ru-RU"/>
        </w:rPr>
      </w:pPr>
      <w:r w:rsidRPr="00D9464C">
        <w:rPr>
          <w:rFonts w:ascii="Trebuchet MS" w:eastAsia="Times New Roman" w:hAnsi="Trebuchet MS" w:cs="Times New Roman"/>
          <w:color w:val="343434"/>
          <w:sz w:val="26"/>
          <w:szCs w:val="26"/>
          <w:lang w:eastAsia="ru-RU"/>
        </w:rPr>
        <w:t xml:space="preserve">Сервировка стола должна быть такой, чтобы она вызывала у малышей пусть неосознанное желание быть аккуратными. На столах — скатерти, а лучше под каждый столовый прибор — салфетку, чистую, нарядную на вид. Эстетическое оформление стола — цветы, и, конечно, гигиенические салфетки. Красиво и правильно разложенные столовые приборы (ложки, вилки), </w:t>
      </w:r>
      <w:proofErr w:type="spellStart"/>
      <w:r w:rsidRPr="00D9464C">
        <w:rPr>
          <w:rFonts w:ascii="Trebuchet MS" w:eastAsia="Times New Roman" w:hAnsi="Trebuchet MS" w:cs="Times New Roman"/>
          <w:color w:val="343434"/>
          <w:sz w:val="26"/>
          <w:szCs w:val="26"/>
          <w:lang w:eastAsia="ru-RU"/>
        </w:rPr>
        <w:t>порционированный</w:t>
      </w:r>
      <w:proofErr w:type="spellEnd"/>
      <w:r w:rsidRPr="00D9464C">
        <w:rPr>
          <w:rFonts w:ascii="Trebuchet MS" w:eastAsia="Times New Roman" w:hAnsi="Trebuchet MS" w:cs="Times New Roman"/>
          <w:color w:val="343434"/>
          <w:sz w:val="26"/>
          <w:szCs w:val="26"/>
          <w:lang w:eastAsia="ru-RU"/>
        </w:rPr>
        <w:t xml:space="preserve"> хлеб в хлебнице. </w:t>
      </w:r>
      <w:r w:rsidRPr="00D9464C">
        <w:rPr>
          <w:rFonts w:ascii="Trebuchet MS" w:eastAsia="Times New Roman" w:hAnsi="Trebuchet MS" w:cs="Times New Roman"/>
          <w:color w:val="343434"/>
          <w:sz w:val="26"/>
          <w:szCs w:val="26"/>
          <w:lang w:eastAsia="ru-RU"/>
        </w:rPr>
        <w:br/>
      </w:r>
      <w:r w:rsidRPr="00D9464C">
        <w:rPr>
          <w:rFonts w:ascii="Trebuchet MS" w:eastAsia="Times New Roman" w:hAnsi="Trebuchet MS" w:cs="Times New Roman"/>
          <w:color w:val="343434"/>
          <w:sz w:val="26"/>
          <w:szCs w:val="26"/>
          <w:lang w:eastAsia="ru-RU"/>
        </w:rPr>
        <w:br/>
        <w:t>Для каждого ребёнка должна быть приготовлена салфетка, такая же красивая, как и на столе. Малыш сам расправляет и заправляет её, пользуется ею после еды. Благодаря этому мы сразу решаем несколько задач:</w:t>
      </w:r>
    </w:p>
    <w:p w:rsidR="00577C71" w:rsidRPr="00D9464C" w:rsidRDefault="00577C71" w:rsidP="00577C71">
      <w:pPr>
        <w:numPr>
          <w:ilvl w:val="0"/>
          <w:numId w:val="1"/>
        </w:numPr>
        <w:shd w:val="clear" w:color="auto" w:fill="EEEEEE"/>
        <w:spacing w:before="100" w:beforeAutospacing="1" w:after="100" w:afterAutospacing="1" w:line="240" w:lineRule="auto"/>
        <w:ind w:left="374"/>
        <w:rPr>
          <w:rFonts w:ascii="Trebuchet MS" w:eastAsia="Times New Roman" w:hAnsi="Trebuchet MS" w:cs="Times New Roman"/>
          <w:color w:val="343434"/>
          <w:sz w:val="26"/>
          <w:szCs w:val="26"/>
          <w:lang w:eastAsia="ru-RU"/>
        </w:rPr>
      </w:pPr>
      <w:r w:rsidRPr="00D9464C">
        <w:rPr>
          <w:rFonts w:ascii="Trebuchet MS" w:eastAsia="Times New Roman" w:hAnsi="Trebuchet MS" w:cs="Times New Roman"/>
          <w:color w:val="343434"/>
          <w:sz w:val="26"/>
          <w:szCs w:val="26"/>
          <w:lang w:eastAsia="ru-RU"/>
        </w:rPr>
        <w:t xml:space="preserve">знакомим с правилами поведения за столом, </w:t>
      </w:r>
      <w:r w:rsidRPr="00D9464C">
        <w:rPr>
          <w:rFonts w:ascii="Trebuchet MS" w:eastAsia="Times New Roman" w:hAnsi="Trebuchet MS" w:cs="Times New Roman"/>
          <w:noProof/>
          <w:color w:val="343434"/>
          <w:sz w:val="26"/>
          <w:szCs w:val="26"/>
          <w:lang w:eastAsia="ru-RU"/>
        </w:rPr>
        <w:drawing>
          <wp:anchor distT="0" distB="0" distL="0" distR="0" simplePos="0" relativeHeight="251657728" behindDoc="0" locked="0" layoutInCell="1" allowOverlap="0">
            <wp:simplePos x="0" y="0"/>
            <wp:positionH relativeFrom="column">
              <wp:align>right</wp:align>
            </wp:positionH>
            <wp:positionV relativeFrom="line">
              <wp:posOffset>0</wp:posOffset>
            </wp:positionV>
            <wp:extent cx="2857500" cy="4448175"/>
            <wp:effectExtent l="19050" t="0" r="0" b="0"/>
            <wp:wrapSquare wrapText="bothSides"/>
            <wp:docPr id="2" name="Рисунок 2" descr="http://kristallik-05.ru/editor/uploads/images/fpi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ristallik-05.ru/editor/uploads/images/fpit3.jpg"/>
                    <pic:cNvPicPr>
                      <a:picLocks noChangeAspect="1" noChangeArrowheads="1"/>
                    </pic:cNvPicPr>
                  </pic:nvPicPr>
                  <pic:blipFill>
                    <a:blip r:embed="rId5" cstate="print"/>
                    <a:srcRect/>
                    <a:stretch>
                      <a:fillRect/>
                    </a:stretch>
                  </pic:blipFill>
                  <pic:spPr bwMode="auto">
                    <a:xfrm>
                      <a:off x="0" y="0"/>
                      <a:ext cx="2857500" cy="4448175"/>
                    </a:xfrm>
                    <a:prstGeom prst="rect">
                      <a:avLst/>
                    </a:prstGeom>
                    <a:noFill/>
                    <a:ln w="9525">
                      <a:noFill/>
                      <a:miter lim="800000"/>
                      <a:headEnd/>
                      <a:tailEnd/>
                    </a:ln>
                  </pic:spPr>
                </pic:pic>
              </a:graphicData>
            </a:graphic>
          </wp:anchor>
        </w:drawing>
      </w:r>
    </w:p>
    <w:p w:rsidR="00577C71" w:rsidRPr="00D9464C" w:rsidRDefault="00577C71" w:rsidP="00577C71">
      <w:pPr>
        <w:numPr>
          <w:ilvl w:val="0"/>
          <w:numId w:val="1"/>
        </w:numPr>
        <w:shd w:val="clear" w:color="auto" w:fill="EEEEEE"/>
        <w:spacing w:before="100" w:beforeAutospacing="1" w:after="100" w:afterAutospacing="1" w:line="240" w:lineRule="auto"/>
        <w:ind w:left="374"/>
        <w:rPr>
          <w:rFonts w:ascii="Trebuchet MS" w:eastAsia="Times New Roman" w:hAnsi="Trebuchet MS" w:cs="Times New Roman"/>
          <w:color w:val="343434"/>
          <w:sz w:val="26"/>
          <w:szCs w:val="26"/>
          <w:lang w:eastAsia="ru-RU"/>
        </w:rPr>
      </w:pPr>
      <w:r w:rsidRPr="00D9464C">
        <w:rPr>
          <w:rFonts w:ascii="Trebuchet MS" w:eastAsia="Times New Roman" w:hAnsi="Trebuchet MS" w:cs="Times New Roman"/>
          <w:color w:val="343434"/>
          <w:sz w:val="26"/>
          <w:szCs w:val="26"/>
          <w:lang w:eastAsia="ru-RU"/>
        </w:rPr>
        <w:t xml:space="preserve">развиваем мускулатуру рук, особенно кисти, </w:t>
      </w:r>
    </w:p>
    <w:p w:rsidR="00577C71" w:rsidRPr="00D9464C" w:rsidRDefault="00577C71" w:rsidP="00577C71">
      <w:pPr>
        <w:numPr>
          <w:ilvl w:val="0"/>
          <w:numId w:val="1"/>
        </w:numPr>
        <w:shd w:val="clear" w:color="auto" w:fill="EEEEEE"/>
        <w:spacing w:before="100" w:beforeAutospacing="1" w:after="100" w:afterAutospacing="1" w:line="240" w:lineRule="auto"/>
        <w:ind w:left="374"/>
        <w:rPr>
          <w:rFonts w:ascii="Trebuchet MS" w:eastAsia="Times New Roman" w:hAnsi="Trebuchet MS" w:cs="Times New Roman"/>
          <w:color w:val="343434"/>
          <w:sz w:val="26"/>
          <w:szCs w:val="26"/>
          <w:lang w:eastAsia="ru-RU"/>
        </w:rPr>
      </w:pPr>
      <w:r w:rsidRPr="00D9464C">
        <w:rPr>
          <w:rFonts w:ascii="Trebuchet MS" w:eastAsia="Times New Roman" w:hAnsi="Trebuchet MS" w:cs="Times New Roman"/>
          <w:color w:val="343434"/>
          <w:sz w:val="26"/>
          <w:szCs w:val="26"/>
          <w:lang w:eastAsia="ru-RU"/>
        </w:rPr>
        <w:t xml:space="preserve">«настраиваем» организм на еду, </w:t>
      </w:r>
    </w:p>
    <w:p w:rsidR="00577C71" w:rsidRPr="00D9464C" w:rsidRDefault="00577C71" w:rsidP="00577C71">
      <w:pPr>
        <w:numPr>
          <w:ilvl w:val="0"/>
          <w:numId w:val="1"/>
        </w:numPr>
        <w:shd w:val="clear" w:color="auto" w:fill="EEEEEE"/>
        <w:spacing w:before="100" w:beforeAutospacing="1" w:after="100" w:afterAutospacing="1" w:line="240" w:lineRule="auto"/>
        <w:ind w:left="374"/>
        <w:rPr>
          <w:rFonts w:ascii="Trebuchet MS" w:eastAsia="Times New Roman" w:hAnsi="Trebuchet MS" w:cs="Times New Roman"/>
          <w:color w:val="343434"/>
          <w:sz w:val="26"/>
          <w:szCs w:val="26"/>
          <w:lang w:eastAsia="ru-RU"/>
        </w:rPr>
      </w:pPr>
      <w:r w:rsidRPr="00D9464C">
        <w:rPr>
          <w:rFonts w:ascii="Trebuchet MS" w:eastAsia="Times New Roman" w:hAnsi="Trebuchet MS" w:cs="Times New Roman"/>
          <w:color w:val="343434"/>
          <w:sz w:val="26"/>
          <w:szCs w:val="26"/>
          <w:lang w:eastAsia="ru-RU"/>
        </w:rPr>
        <w:t>побуждаем малыша к аккуратности.</w:t>
      </w:r>
    </w:p>
    <w:p w:rsidR="00577C71" w:rsidRPr="00D9464C" w:rsidRDefault="00577C71" w:rsidP="00577C71">
      <w:pPr>
        <w:shd w:val="clear" w:color="auto" w:fill="EEEEEE"/>
        <w:spacing w:after="0" w:line="240" w:lineRule="auto"/>
        <w:rPr>
          <w:rFonts w:ascii="Trebuchet MS" w:eastAsia="Times New Roman" w:hAnsi="Trebuchet MS" w:cs="Times New Roman"/>
          <w:color w:val="343434"/>
          <w:sz w:val="26"/>
          <w:szCs w:val="26"/>
          <w:lang w:eastAsia="ru-RU"/>
        </w:rPr>
      </w:pPr>
      <w:r w:rsidRPr="00D9464C">
        <w:rPr>
          <w:rFonts w:ascii="Trebuchet MS" w:eastAsia="Times New Roman" w:hAnsi="Trebuchet MS" w:cs="Times New Roman"/>
          <w:color w:val="343434"/>
          <w:sz w:val="26"/>
          <w:szCs w:val="26"/>
          <w:lang w:eastAsia="ru-RU"/>
        </w:rPr>
        <w:t>Пользуясь салфеткой, ребёнок усваивает, что надо есть аккуратно, из-за стола встать с чистыми руками и лицом, а значит, экономится одна процедура мытья рук и лица.</w:t>
      </w:r>
      <w:r w:rsidRPr="00D9464C">
        <w:rPr>
          <w:rFonts w:ascii="Trebuchet MS" w:eastAsia="Times New Roman" w:hAnsi="Trebuchet MS" w:cs="Times New Roman"/>
          <w:color w:val="343434"/>
          <w:sz w:val="26"/>
          <w:szCs w:val="26"/>
          <w:lang w:eastAsia="ru-RU"/>
        </w:rPr>
        <w:br/>
      </w:r>
      <w:r w:rsidRPr="00D9464C">
        <w:rPr>
          <w:rFonts w:ascii="Trebuchet MS" w:eastAsia="Times New Roman" w:hAnsi="Trebuchet MS" w:cs="Times New Roman"/>
          <w:color w:val="343434"/>
          <w:sz w:val="26"/>
          <w:szCs w:val="26"/>
          <w:lang w:eastAsia="ru-RU"/>
        </w:rPr>
        <w:br/>
        <w:t>Полоскание рта процедура новая и не такая уж и лёгкая, и педагог должен принимать в ней участие, показывая и рассказывая малышам, что и как нужно делать.</w:t>
      </w:r>
    </w:p>
    <w:p w:rsidR="00577C71" w:rsidRPr="00D9464C" w:rsidRDefault="00577C71" w:rsidP="00577C71">
      <w:pPr>
        <w:shd w:val="clear" w:color="auto" w:fill="EEEEEE"/>
        <w:spacing w:after="187" w:line="240" w:lineRule="auto"/>
        <w:outlineLvl w:val="2"/>
        <w:rPr>
          <w:rFonts w:ascii="Trebuchet MS" w:eastAsia="Times New Roman" w:hAnsi="Trebuchet MS" w:cs="Times New Roman"/>
          <w:caps/>
          <w:color w:val="DC4400"/>
          <w:sz w:val="34"/>
          <w:szCs w:val="34"/>
          <w:lang w:eastAsia="ru-RU"/>
        </w:rPr>
      </w:pPr>
      <w:r w:rsidRPr="00D9464C">
        <w:rPr>
          <w:rFonts w:ascii="Trebuchet MS" w:eastAsia="Times New Roman" w:hAnsi="Trebuchet MS" w:cs="Times New Roman"/>
          <w:caps/>
          <w:color w:val="DC4400"/>
          <w:sz w:val="34"/>
          <w:szCs w:val="34"/>
          <w:lang w:eastAsia="ru-RU"/>
        </w:rPr>
        <w:t>II младшая группа</w:t>
      </w:r>
    </w:p>
    <w:p w:rsidR="00577C71" w:rsidRPr="00D9464C" w:rsidRDefault="00577C71" w:rsidP="00577C71">
      <w:pPr>
        <w:shd w:val="clear" w:color="auto" w:fill="EEEEEE"/>
        <w:spacing w:after="0" w:line="240" w:lineRule="auto"/>
        <w:rPr>
          <w:rFonts w:ascii="Trebuchet MS" w:eastAsia="Times New Roman" w:hAnsi="Trebuchet MS" w:cs="Times New Roman"/>
          <w:color w:val="343434"/>
          <w:sz w:val="26"/>
          <w:szCs w:val="26"/>
          <w:lang w:eastAsia="ru-RU"/>
        </w:rPr>
      </w:pPr>
      <w:r w:rsidRPr="00D9464C">
        <w:rPr>
          <w:rFonts w:ascii="Trebuchet MS" w:eastAsia="Times New Roman" w:hAnsi="Trebuchet MS" w:cs="Times New Roman"/>
          <w:color w:val="343434"/>
          <w:sz w:val="26"/>
          <w:szCs w:val="26"/>
          <w:lang w:eastAsia="ru-RU"/>
        </w:rPr>
        <w:t>Достигнув трёхлетнего возраста дети уже умеют и знают.</w:t>
      </w:r>
      <w:r w:rsidRPr="00D9464C">
        <w:rPr>
          <w:rFonts w:ascii="Trebuchet MS" w:eastAsia="Times New Roman" w:hAnsi="Trebuchet MS" w:cs="Times New Roman"/>
          <w:color w:val="343434"/>
          <w:sz w:val="26"/>
          <w:szCs w:val="26"/>
          <w:lang w:eastAsia="ru-RU"/>
        </w:rPr>
        <w:br/>
      </w:r>
      <w:r w:rsidRPr="00D9464C">
        <w:rPr>
          <w:rFonts w:ascii="Trebuchet MS" w:eastAsia="Times New Roman" w:hAnsi="Trebuchet MS" w:cs="Times New Roman"/>
          <w:color w:val="343434"/>
          <w:sz w:val="26"/>
          <w:szCs w:val="26"/>
          <w:lang w:eastAsia="ru-RU"/>
        </w:rPr>
        <w:br/>
        <w:t>Знают:</w:t>
      </w:r>
    </w:p>
    <w:p w:rsidR="00577C71" w:rsidRPr="00D9464C" w:rsidRDefault="00577C71" w:rsidP="00577C71">
      <w:pPr>
        <w:numPr>
          <w:ilvl w:val="0"/>
          <w:numId w:val="2"/>
        </w:numPr>
        <w:shd w:val="clear" w:color="auto" w:fill="EEEEEE"/>
        <w:spacing w:before="100" w:beforeAutospacing="1" w:after="100" w:afterAutospacing="1" w:line="240" w:lineRule="auto"/>
        <w:ind w:left="374"/>
        <w:rPr>
          <w:rFonts w:ascii="Trebuchet MS" w:eastAsia="Times New Roman" w:hAnsi="Trebuchet MS" w:cs="Times New Roman"/>
          <w:color w:val="343434"/>
          <w:sz w:val="26"/>
          <w:szCs w:val="26"/>
          <w:lang w:eastAsia="ru-RU"/>
        </w:rPr>
      </w:pPr>
      <w:r w:rsidRPr="00D9464C">
        <w:rPr>
          <w:rFonts w:ascii="Trebuchet MS" w:eastAsia="Times New Roman" w:hAnsi="Trebuchet MS" w:cs="Times New Roman"/>
          <w:color w:val="343434"/>
          <w:sz w:val="26"/>
          <w:szCs w:val="26"/>
          <w:lang w:eastAsia="ru-RU"/>
        </w:rPr>
        <w:t>наименования и назначение основных столовых приборов, блюд;</w:t>
      </w:r>
    </w:p>
    <w:p w:rsidR="00577C71" w:rsidRPr="00D9464C" w:rsidRDefault="00577C71" w:rsidP="00577C71">
      <w:pPr>
        <w:numPr>
          <w:ilvl w:val="0"/>
          <w:numId w:val="2"/>
        </w:numPr>
        <w:shd w:val="clear" w:color="auto" w:fill="EEEEEE"/>
        <w:spacing w:before="100" w:beforeAutospacing="1" w:after="100" w:afterAutospacing="1" w:line="240" w:lineRule="auto"/>
        <w:ind w:left="374"/>
        <w:rPr>
          <w:rFonts w:ascii="Trebuchet MS" w:eastAsia="Times New Roman" w:hAnsi="Trebuchet MS" w:cs="Times New Roman"/>
          <w:color w:val="343434"/>
          <w:sz w:val="26"/>
          <w:szCs w:val="26"/>
          <w:lang w:eastAsia="ru-RU"/>
        </w:rPr>
      </w:pPr>
      <w:r w:rsidRPr="00D9464C">
        <w:rPr>
          <w:rFonts w:ascii="Trebuchet MS" w:eastAsia="Times New Roman" w:hAnsi="Trebuchet MS" w:cs="Times New Roman"/>
          <w:color w:val="343434"/>
          <w:sz w:val="26"/>
          <w:szCs w:val="26"/>
          <w:lang w:eastAsia="ru-RU"/>
        </w:rPr>
        <w:t>элементы сервировки стола;</w:t>
      </w:r>
    </w:p>
    <w:p w:rsidR="00577C71" w:rsidRPr="00D9464C" w:rsidRDefault="00577C71" w:rsidP="00577C71">
      <w:pPr>
        <w:numPr>
          <w:ilvl w:val="0"/>
          <w:numId w:val="2"/>
        </w:numPr>
        <w:shd w:val="clear" w:color="auto" w:fill="EEEEEE"/>
        <w:spacing w:before="100" w:beforeAutospacing="1" w:after="100" w:afterAutospacing="1" w:line="240" w:lineRule="auto"/>
        <w:ind w:left="374"/>
        <w:rPr>
          <w:rFonts w:ascii="Trebuchet MS" w:eastAsia="Times New Roman" w:hAnsi="Trebuchet MS" w:cs="Times New Roman"/>
          <w:color w:val="343434"/>
          <w:sz w:val="26"/>
          <w:szCs w:val="26"/>
          <w:lang w:eastAsia="ru-RU"/>
        </w:rPr>
      </w:pPr>
      <w:r w:rsidRPr="00D9464C">
        <w:rPr>
          <w:rFonts w:ascii="Trebuchet MS" w:eastAsia="Times New Roman" w:hAnsi="Trebuchet MS" w:cs="Times New Roman"/>
          <w:color w:val="343434"/>
          <w:sz w:val="26"/>
          <w:szCs w:val="26"/>
          <w:lang w:eastAsia="ru-RU"/>
        </w:rPr>
        <w:t>отчасти, как подготовиться к еде (вымыть руки, привести себя в порядок), что сделать после еды (поблагодарить прополоскать рот)</w:t>
      </w:r>
    </w:p>
    <w:p w:rsidR="00577C71" w:rsidRPr="00D9464C" w:rsidRDefault="00577C71" w:rsidP="00577C71">
      <w:pPr>
        <w:shd w:val="clear" w:color="auto" w:fill="EEEEEE"/>
        <w:spacing w:after="0" w:line="240" w:lineRule="auto"/>
        <w:rPr>
          <w:rFonts w:ascii="Trebuchet MS" w:eastAsia="Times New Roman" w:hAnsi="Trebuchet MS" w:cs="Times New Roman"/>
          <w:color w:val="343434"/>
          <w:sz w:val="26"/>
          <w:szCs w:val="26"/>
          <w:lang w:eastAsia="ru-RU"/>
        </w:rPr>
      </w:pPr>
      <w:r w:rsidRPr="00D9464C">
        <w:rPr>
          <w:rFonts w:ascii="Trebuchet MS" w:eastAsia="Times New Roman" w:hAnsi="Trebuchet MS" w:cs="Times New Roman"/>
          <w:color w:val="343434"/>
          <w:sz w:val="26"/>
          <w:szCs w:val="26"/>
          <w:lang w:eastAsia="ru-RU"/>
        </w:rPr>
        <w:lastRenderedPageBreak/>
        <w:br/>
        <w:t>Умеют:</w:t>
      </w:r>
    </w:p>
    <w:p w:rsidR="00577C71" w:rsidRPr="00D9464C" w:rsidRDefault="00577C71" w:rsidP="00577C71">
      <w:pPr>
        <w:numPr>
          <w:ilvl w:val="0"/>
          <w:numId w:val="3"/>
        </w:numPr>
        <w:shd w:val="clear" w:color="auto" w:fill="EEEEEE"/>
        <w:spacing w:before="100" w:beforeAutospacing="1" w:after="100" w:afterAutospacing="1" w:line="240" w:lineRule="auto"/>
        <w:ind w:left="374"/>
        <w:rPr>
          <w:rFonts w:ascii="Trebuchet MS" w:eastAsia="Times New Roman" w:hAnsi="Trebuchet MS" w:cs="Times New Roman"/>
          <w:color w:val="343434"/>
          <w:sz w:val="26"/>
          <w:szCs w:val="26"/>
          <w:lang w:eastAsia="ru-RU"/>
        </w:rPr>
      </w:pPr>
      <w:r w:rsidRPr="00D9464C">
        <w:rPr>
          <w:rFonts w:ascii="Trebuchet MS" w:eastAsia="Times New Roman" w:hAnsi="Trebuchet MS" w:cs="Times New Roman"/>
          <w:color w:val="343434"/>
          <w:sz w:val="26"/>
          <w:szCs w:val="26"/>
          <w:lang w:eastAsia="ru-RU"/>
        </w:rPr>
        <w:t xml:space="preserve">пользоваться ложками и вилкой; </w:t>
      </w:r>
    </w:p>
    <w:p w:rsidR="00577C71" w:rsidRPr="00D9464C" w:rsidRDefault="00577C71" w:rsidP="00577C71">
      <w:pPr>
        <w:numPr>
          <w:ilvl w:val="0"/>
          <w:numId w:val="3"/>
        </w:numPr>
        <w:shd w:val="clear" w:color="auto" w:fill="EEEEEE"/>
        <w:spacing w:before="100" w:beforeAutospacing="1" w:after="100" w:afterAutospacing="1" w:line="240" w:lineRule="auto"/>
        <w:ind w:left="374"/>
        <w:rPr>
          <w:rFonts w:ascii="Trebuchet MS" w:eastAsia="Times New Roman" w:hAnsi="Trebuchet MS" w:cs="Times New Roman"/>
          <w:color w:val="343434"/>
          <w:sz w:val="26"/>
          <w:szCs w:val="26"/>
          <w:lang w:eastAsia="ru-RU"/>
        </w:rPr>
      </w:pPr>
      <w:r w:rsidRPr="00D9464C">
        <w:rPr>
          <w:rFonts w:ascii="Trebuchet MS" w:eastAsia="Times New Roman" w:hAnsi="Trebuchet MS" w:cs="Times New Roman"/>
          <w:color w:val="343434"/>
          <w:sz w:val="26"/>
          <w:szCs w:val="26"/>
          <w:lang w:eastAsia="ru-RU"/>
        </w:rPr>
        <w:t xml:space="preserve">пить из чашки, есть с тарелок; </w:t>
      </w:r>
    </w:p>
    <w:p w:rsidR="00577C71" w:rsidRPr="00D9464C" w:rsidRDefault="00577C71" w:rsidP="00577C71">
      <w:pPr>
        <w:numPr>
          <w:ilvl w:val="0"/>
          <w:numId w:val="3"/>
        </w:numPr>
        <w:shd w:val="clear" w:color="auto" w:fill="EEEEEE"/>
        <w:spacing w:before="100" w:beforeAutospacing="1" w:after="100" w:afterAutospacing="1" w:line="240" w:lineRule="auto"/>
        <w:ind w:left="374"/>
        <w:rPr>
          <w:rFonts w:ascii="Trebuchet MS" w:eastAsia="Times New Roman" w:hAnsi="Trebuchet MS" w:cs="Times New Roman"/>
          <w:color w:val="343434"/>
          <w:sz w:val="26"/>
          <w:szCs w:val="26"/>
          <w:lang w:eastAsia="ru-RU"/>
        </w:rPr>
      </w:pPr>
      <w:r w:rsidRPr="00D9464C">
        <w:rPr>
          <w:rFonts w:ascii="Trebuchet MS" w:eastAsia="Times New Roman" w:hAnsi="Trebuchet MS" w:cs="Times New Roman"/>
          <w:color w:val="343434"/>
          <w:sz w:val="26"/>
          <w:szCs w:val="26"/>
          <w:lang w:eastAsia="ru-RU"/>
        </w:rPr>
        <w:t xml:space="preserve">откусывать, жевать; </w:t>
      </w:r>
    </w:p>
    <w:p w:rsidR="00577C71" w:rsidRPr="00D9464C" w:rsidRDefault="00577C71" w:rsidP="00577C71">
      <w:pPr>
        <w:numPr>
          <w:ilvl w:val="0"/>
          <w:numId w:val="3"/>
        </w:numPr>
        <w:shd w:val="clear" w:color="auto" w:fill="EEEEEE"/>
        <w:spacing w:before="100" w:beforeAutospacing="1" w:after="100" w:afterAutospacing="1" w:line="240" w:lineRule="auto"/>
        <w:ind w:left="374"/>
        <w:rPr>
          <w:rFonts w:ascii="Trebuchet MS" w:eastAsia="Times New Roman" w:hAnsi="Trebuchet MS" w:cs="Times New Roman"/>
          <w:color w:val="343434"/>
          <w:sz w:val="26"/>
          <w:szCs w:val="26"/>
          <w:lang w:eastAsia="ru-RU"/>
        </w:rPr>
      </w:pPr>
      <w:r w:rsidRPr="00D9464C">
        <w:rPr>
          <w:rFonts w:ascii="Trebuchet MS" w:eastAsia="Times New Roman" w:hAnsi="Trebuchet MS" w:cs="Times New Roman"/>
          <w:color w:val="343434"/>
          <w:sz w:val="26"/>
          <w:szCs w:val="26"/>
          <w:lang w:eastAsia="ru-RU"/>
        </w:rPr>
        <w:t xml:space="preserve">пользоваться салфеткой; </w:t>
      </w:r>
    </w:p>
    <w:p w:rsidR="00577C71" w:rsidRPr="00D9464C" w:rsidRDefault="00577C71" w:rsidP="00577C71">
      <w:pPr>
        <w:numPr>
          <w:ilvl w:val="0"/>
          <w:numId w:val="3"/>
        </w:numPr>
        <w:shd w:val="clear" w:color="auto" w:fill="EEEEEE"/>
        <w:spacing w:before="100" w:beforeAutospacing="1" w:after="100" w:afterAutospacing="1" w:line="240" w:lineRule="auto"/>
        <w:ind w:left="374"/>
        <w:rPr>
          <w:rFonts w:ascii="Trebuchet MS" w:eastAsia="Times New Roman" w:hAnsi="Trebuchet MS" w:cs="Times New Roman"/>
          <w:color w:val="343434"/>
          <w:sz w:val="26"/>
          <w:szCs w:val="26"/>
          <w:lang w:eastAsia="ru-RU"/>
        </w:rPr>
      </w:pPr>
      <w:r w:rsidRPr="00D9464C">
        <w:rPr>
          <w:rFonts w:ascii="Trebuchet MS" w:eastAsia="Times New Roman" w:hAnsi="Trebuchet MS" w:cs="Times New Roman"/>
          <w:color w:val="343434"/>
          <w:sz w:val="26"/>
          <w:szCs w:val="26"/>
          <w:lang w:eastAsia="ru-RU"/>
        </w:rPr>
        <w:t xml:space="preserve">прилагать старания, чтобы быть аккуратными. </w:t>
      </w:r>
    </w:p>
    <w:p w:rsidR="00577C71" w:rsidRPr="00D9464C" w:rsidRDefault="00577C71" w:rsidP="00577C71">
      <w:pPr>
        <w:shd w:val="clear" w:color="auto" w:fill="EEEEEE"/>
        <w:spacing w:after="0" w:line="240" w:lineRule="auto"/>
        <w:rPr>
          <w:rFonts w:ascii="Trebuchet MS" w:eastAsia="Times New Roman" w:hAnsi="Trebuchet MS" w:cs="Times New Roman"/>
          <w:color w:val="343434"/>
          <w:sz w:val="26"/>
          <w:szCs w:val="26"/>
          <w:lang w:eastAsia="ru-RU"/>
        </w:rPr>
      </w:pPr>
      <w:r w:rsidRPr="00D9464C">
        <w:rPr>
          <w:rFonts w:ascii="Trebuchet MS" w:eastAsia="Times New Roman" w:hAnsi="Trebuchet MS" w:cs="Times New Roman"/>
          <w:color w:val="343434"/>
          <w:sz w:val="26"/>
          <w:szCs w:val="26"/>
          <w:lang w:eastAsia="ru-RU"/>
        </w:rPr>
        <w:br/>
        <w:t>Но детям ещё трудно:</w:t>
      </w:r>
    </w:p>
    <w:p w:rsidR="00577C71" w:rsidRPr="00D9464C" w:rsidRDefault="00577C71" w:rsidP="00577C71">
      <w:pPr>
        <w:numPr>
          <w:ilvl w:val="0"/>
          <w:numId w:val="4"/>
        </w:numPr>
        <w:shd w:val="clear" w:color="auto" w:fill="EEEEEE"/>
        <w:spacing w:before="100" w:beforeAutospacing="1" w:after="100" w:afterAutospacing="1" w:line="240" w:lineRule="auto"/>
        <w:ind w:left="374"/>
        <w:rPr>
          <w:rFonts w:ascii="Trebuchet MS" w:eastAsia="Times New Roman" w:hAnsi="Trebuchet MS" w:cs="Times New Roman"/>
          <w:color w:val="343434"/>
          <w:sz w:val="26"/>
          <w:szCs w:val="26"/>
          <w:lang w:eastAsia="ru-RU"/>
        </w:rPr>
      </w:pPr>
      <w:r w:rsidRPr="00D9464C">
        <w:rPr>
          <w:rFonts w:ascii="Trebuchet MS" w:eastAsia="Times New Roman" w:hAnsi="Trebuchet MS" w:cs="Times New Roman"/>
          <w:color w:val="343434"/>
          <w:sz w:val="26"/>
          <w:szCs w:val="26"/>
          <w:lang w:eastAsia="ru-RU"/>
        </w:rPr>
        <w:t xml:space="preserve">не набирать в рот много пищи; </w:t>
      </w:r>
    </w:p>
    <w:p w:rsidR="00577C71" w:rsidRPr="00D9464C" w:rsidRDefault="00577C71" w:rsidP="00577C71">
      <w:pPr>
        <w:numPr>
          <w:ilvl w:val="0"/>
          <w:numId w:val="4"/>
        </w:numPr>
        <w:shd w:val="clear" w:color="auto" w:fill="EEEEEE"/>
        <w:spacing w:before="100" w:beforeAutospacing="1" w:after="100" w:afterAutospacing="1" w:line="240" w:lineRule="auto"/>
        <w:ind w:left="374"/>
        <w:rPr>
          <w:rFonts w:ascii="Trebuchet MS" w:eastAsia="Times New Roman" w:hAnsi="Trebuchet MS" w:cs="Times New Roman"/>
          <w:color w:val="343434"/>
          <w:sz w:val="26"/>
          <w:szCs w:val="26"/>
          <w:lang w:eastAsia="ru-RU"/>
        </w:rPr>
      </w:pPr>
      <w:r w:rsidRPr="00D9464C">
        <w:rPr>
          <w:rFonts w:ascii="Trebuchet MS" w:eastAsia="Times New Roman" w:hAnsi="Trebuchet MS" w:cs="Times New Roman"/>
          <w:color w:val="343434"/>
          <w:sz w:val="26"/>
          <w:szCs w:val="26"/>
          <w:lang w:eastAsia="ru-RU"/>
        </w:rPr>
        <w:t xml:space="preserve">не отвлекаться, не разговаривать во время пережёвывания и глотания пищи; </w:t>
      </w:r>
    </w:p>
    <w:p w:rsidR="00577C71" w:rsidRPr="00D9464C" w:rsidRDefault="00577C71" w:rsidP="00577C71">
      <w:pPr>
        <w:numPr>
          <w:ilvl w:val="0"/>
          <w:numId w:val="4"/>
        </w:numPr>
        <w:shd w:val="clear" w:color="auto" w:fill="EEEEEE"/>
        <w:spacing w:before="100" w:beforeAutospacing="1" w:after="100" w:afterAutospacing="1" w:line="240" w:lineRule="auto"/>
        <w:ind w:left="374"/>
        <w:rPr>
          <w:rFonts w:ascii="Trebuchet MS" w:eastAsia="Times New Roman" w:hAnsi="Trebuchet MS" w:cs="Times New Roman"/>
          <w:color w:val="343434"/>
          <w:sz w:val="26"/>
          <w:szCs w:val="26"/>
          <w:lang w:eastAsia="ru-RU"/>
        </w:rPr>
      </w:pPr>
      <w:r w:rsidRPr="00D9464C">
        <w:rPr>
          <w:rFonts w:ascii="Trebuchet MS" w:eastAsia="Times New Roman" w:hAnsi="Trebuchet MS" w:cs="Times New Roman"/>
          <w:color w:val="343434"/>
          <w:sz w:val="26"/>
          <w:szCs w:val="26"/>
          <w:lang w:eastAsia="ru-RU"/>
        </w:rPr>
        <w:t xml:space="preserve">пользоваться ножом; </w:t>
      </w:r>
    </w:p>
    <w:p w:rsidR="00577C71" w:rsidRPr="00D9464C" w:rsidRDefault="00577C71" w:rsidP="00577C71">
      <w:pPr>
        <w:numPr>
          <w:ilvl w:val="0"/>
          <w:numId w:val="4"/>
        </w:numPr>
        <w:shd w:val="clear" w:color="auto" w:fill="EEEEEE"/>
        <w:spacing w:before="100" w:beforeAutospacing="1" w:after="100" w:afterAutospacing="1" w:line="240" w:lineRule="auto"/>
        <w:ind w:left="374"/>
        <w:rPr>
          <w:rFonts w:ascii="Trebuchet MS" w:eastAsia="Times New Roman" w:hAnsi="Trebuchet MS" w:cs="Times New Roman"/>
          <w:color w:val="343434"/>
          <w:sz w:val="26"/>
          <w:szCs w:val="26"/>
          <w:lang w:eastAsia="ru-RU"/>
        </w:rPr>
      </w:pPr>
      <w:r w:rsidRPr="00D9464C">
        <w:rPr>
          <w:rFonts w:ascii="Trebuchet MS" w:eastAsia="Times New Roman" w:hAnsi="Trebuchet MS" w:cs="Times New Roman"/>
          <w:color w:val="343434"/>
          <w:sz w:val="26"/>
          <w:szCs w:val="26"/>
          <w:lang w:eastAsia="ru-RU"/>
        </w:rPr>
        <w:t xml:space="preserve">спокойно ждать, когда подадут следующее блюдо; </w:t>
      </w:r>
    </w:p>
    <w:p w:rsidR="00577C71" w:rsidRPr="00D9464C" w:rsidRDefault="00577C71" w:rsidP="00577C71">
      <w:pPr>
        <w:numPr>
          <w:ilvl w:val="0"/>
          <w:numId w:val="4"/>
        </w:numPr>
        <w:shd w:val="clear" w:color="auto" w:fill="EEEEEE"/>
        <w:spacing w:before="100" w:beforeAutospacing="1" w:after="100" w:afterAutospacing="1" w:line="240" w:lineRule="auto"/>
        <w:ind w:left="374"/>
        <w:rPr>
          <w:rFonts w:ascii="Trebuchet MS" w:eastAsia="Times New Roman" w:hAnsi="Trebuchet MS" w:cs="Times New Roman"/>
          <w:color w:val="343434"/>
          <w:sz w:val="26"/>
          <w:szCs w:val="26"/>
          <w:lang w:eastAsia="ru-RU"/>
        </w:rPr>
      </w:pPr>
      <w:r w:rsidRPr="00D9464C">
        <w:rPr>
          <w:rFonts w:ascii="Trebuchet MS" w:eastAsia="Times New Roman" w:hAnsi="Trebuchet MS" w:cs="Times New Roman"/>
          <w:color w:val="343434"/>
          <w:sz w:val="26"/>
          <w:szCs w:val="26"/>
          <w:lang w:eastAsia="ru-RU"/>
        </w:rPr>
        <w:t xml:space="preserve">есть всё по порядку; </w:t>
      </w:r>
    </w:p>
    <w:p w:rsidR="00577C71" w:rsidRPr="00D9464C" w:rsidRDefault="00577C71" w:rsidP="00577C71">
      <w:pPr>
        <w:numPr>
          <w:ilvl w:val="0"/>
          <w:numId w:val="4"/>
        </w:numPr>
        <w:shd w:val="clear" w:color="auto" w:fill="EEEEEE"/>
        <w:spacing w:before="100" w:beforeAutospacing="1" w:after="100" w:afterAutospacing="1" w:line="240" w:lineRule="auto"/>
        <w:ind w:left="374"/>
        <w:rPr>
          <w:rFonts w:ascii="Trebuchet MS" w:eastAsia="Times New Roman" w:hAnsi="Trebuchet MS" w:cs="Times New Roman"/>
          <w:color w:val="343434"/>
          <w:sz w:val="26"/>
          <w:szCs w:val="26"/>
          <w:lang w:eastAsia="ru-RU"/>
        </w:rPr>
      </w:pPr>
      <w:r w:rsidRPr="00D9464C">
        <w:rPr>
          <w:rFonts w:ascii="Trebuchet MS" w:eastAsia="Times New Roman" w:hAnsi="Trebuchet MS" w:cs="Times New Roman"/>
          <w:color w:val="343434"/>
          <w:sz w:val="26"/>
          <w:szCs w:val="26"/>
          <w:lang w:eastAsia="ru-RU"/>
        </w:rPr>
        <w:t>самостоятельно полностью готовиться к еде и выполнять после неё все требуемые процедуры.</w:t>
      </w:r>
    </w:p>
    <w:p w:rsidR="00577C71" w:rsidRPr="00D9464C" w:rsidRDefault="00577C71" w:rsidP="00577C71">
      <w:pPr>
        <w:shd w:val="clear" w:color="auto" w:fill="EEEEEE"/>
        <w:spacing w:after="0" w:line="240" w:lineRule="auto"/>
        <w:rPr>
          <w:rFonts w:ascii="Trebuchet MS" w:eastAsia="Times New Roman" w:hAnsi="Trebuchet MS" w:cs="Times New Roman"/>
          <w:color w:val="343434"/>
          <w:sz w:val="26"/>
          <w:szCs w:val="26"/>
          <w:lang w:eastAsia="ru-RU"/>
        </w:rPr>
      </w:pPr>
      <w:r w:rsidRPr="00D9464C">
        <w:rPr>
          <w:rFonts w:ascii="Trebuchet MS" w:eastAsia="Times New Roman" w:hAnsi="Trebuchet MS" w:cs="Times New Roman"/>
          <w:color w:val="343434"/>
          <w:sz w:val="26"/>
          <w:szCs w:val="26"/>
          <w:lang w:eastAsia="ru-RU"/>
        </w:rPr>
        <w:br/>
        <w:t xml:space="preserve">К четырём годам ребёнок может: </w:t>
      </w:r>
      <w:r w:rsidRPr="00D9464C">
        <w:rPr>
          <w:rFonts w:ascii="Trebuchet MS" w:eastAsia="Times New Roman" w:hAnsi="Trebuchet MS" w:cs="Times New Roman"/>
          <w:noProof/>
          <w:color w:val="343434"/>
          <w:sz w:val="26"/>
          <w:szCs w:val="26"/>
          <w:lang w:eastAsia="ru-RU"/>
        </w:rPr>
        <w:drawing>
          <wp:anchor distT="0" distB="0" distL="0" distR="0" simplePos="0" relativeHeight="251658752" behindDoc="0" locked="0" layoutInCell="1" allowOverlap="0">
            <wp:simplePos x="0" y="0"/>
            <wp:positionH relativeFrom="column">
              <wp:align>right</wp:align>
            </wp:positionH>
            <wp:positionV relativeFrom="line">
              <wp:posOffset>0</wp:posOffset>
            </wp:positionV>
            <wp:extent cx="2857500" cy="3733800"/>
            <wp:effectExtent l="19050" t="0" r="0" b="0"/>
            <wp:wrapSquare wrapText="bothSides"/>
            <wp:docPr id="3" name="Рисунок 3" descr="http://kristallik-05.ru/editor/uploads/images/fpi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ristallik-05.ru/editor/uploads/images/fpit2.jpg"/>
                    <pic:cNvPicPr>
                      <a:picLocks noChangeAspect="1" noChangeArrowheads="1"/>
                    </pic:cNvPicPr>
                  </pic:nvPicPr>
                  <pic:blipFill>
                    <a:blip r:embed="rId6" cstate="print"/>
                    <a:srcRect/>
                    <a:stretch>
                      <a:fillRect/>
                    </a:stretch>
                  </pic:blipFill>
                  <pic:spPr bwMode="auto">
                    <a:xfrm>
                      <a:off x="0" y="0"/>
                      <a:ext cx="2857500" cy="3733800"/>
                    </a:xfrm>
                    <a:prstGeom prst="rect">
                      <a:avLst/>
                    </a:prstGeom>
                    <a:noFill/>
                    <a:ln w="9525">
                      <a:noFill/>
                      <a:miter lim="800000"/>
                      <a:headEnd/>
                      <a:tailEnd/>
                    </a:ln>
                  </pic:spPr>
                </pic:pic>
              </a:graphicData>
            </a:graphic>
          </wp:anchor>
        </w:drawing>
      </w:r>
    </w:p>
    <w:p w:rsidR="00577C71" w:rsidRPr="00D9464C" w:rsidRDefault="00577C71" w:rsidP="00577C71">
      <w:pPr>
        <w:numPr>
          <w:ilvl w:val="0"/>
          <w:numId w:val="5"/>
        </w:numPr>
        <w:shd w:val="clear" w:color="auto" w:fill="EEEEEE"/>
        <w:spacing w:before="100" w:beforeAutospacing="1" w:after="100" w:afterAutospacing="1" w:line="240" w:lineRule="auto"/>
        <w:ind w:left="374"/>
        <w:rPr>
          <w:rFonts w:ascii="Trebuchet MS" w:eastAsia="Times New Roman" w:hAnsi="Trebuchet MS" w:cs="Times New Roman"/>
          <w:color w:val="343434"/>
          <w:sz w:val="26"/>
          <w:szCs w:val="26"/>
          <w:lang w:eastAsia="ru-RU"/>
        </w:rPr>
      </w:pPr>
      <w:r w:rsidRPr="00D9464C">
        <w:rPr>
          <w:rFonts w:ascii="Trebuchet MS" w:eastAsia="Times New Roman" w:hAnsi="Trebuchet MS" w:cs="Times New Roman"/>
          <w:color w:val="343434"/>
          <w:sz w:val="26"/>
          <w:szCs w:val="26"/>
          <w:lang w:eastAsia="ru-RU"/>
        </w:rPr>
        <w:t>сервировать стол, используя салфетки, столовые приборы (ложки, вилки, ножи), тарелки, хлебницу;</w:t>
      </w:r>
    </w:p>
    <w:p w:rsidR="00577C71" w:rsidRPr="00D9464C" w:rsidRDefault="00577C71" w:rsidP="00577C71">
      <w:pPr>
        <w:numPr>
          <w:ilvl w:val="0"/>
          <w:numId w:val="5"/>
        </w:numPr>
        <w:shd w:val="clear" w:color="auto" w:fill="EEEEEE"/>
        <w:spacing w:before="100" w:beforeAutospacing="1" w:after="100" w:afterAutospacing="1" w:line="240" w:lineRule="auto"/>
        <w:ind w:left="374"/>
        <w:rPr>
          <w:rFonts w:ascii="Trebuchet MS" w:eastAsia="Times New Roman" w:hAnsi="Trebuchet MS" w:cs="Times New Roman"/>
          <w:color w:val="343434"/>
          <w:sz w:val="26"/>
          <w:szCs w:val="26"/>
          <w:lang w:eastAsia="ru-RU"/>
        </w:rPr>
      </w:pPr>
      <w:r w:rsidRPr="00D9464C">
        <w:rPr>
          <w:rFonts w:ascii="Trebuchet MS" w:eastAsia="Times New Roman" w:hAnsi="Trebuchet MS" w:cs="Times New Roman"/>
          <w:color w:val="343434"/>
          <w:sz w:val="26"/>
          <w:szCs w:val="26"/>
          <w:lang w:eastAsia="ru-RU"/>
        </w:rPr>
        <w:t>пользоваться ножом, десертной ложкой, вилкой;</w:t>
      </w:r>
    </w:p>
    <w:p w:rsidR="00577C71" w:rsidRPr="00D9464C" w:rsidRDefault="00577C71" w:rsidP="00577C71">
      <w:pPr>
        <w:numPr>
          <w:ilvl w:val="0"/>
          <w:numId w:val="5"/>
        </w:numPr>
        <w:shd w:val="clear" w:color="auto" w:fill="EEEEEE"/>
        <w:spacing w:before="100" w:beforeAutospacing="1" w:after="100" w:afterAutospacing="1" w:line="240" w:lineRule="auto"/>
        <w:ind w:left="374"/>
        <w:rPr>
          <w:rFonts w:ascii="Trebuchet MS" w:eastAsia="Times New Roman" w:hAnsi="Trebuchet MS" w:cs="Times New Roman"/>
          <w:color w:val="343434"/>
          <w:sz w:val="26"/>
          <w:szCs w:val="26"/>
          <w:lang w:eastAsia="ru-RU"/>
        </w:rPr>
      </w:pPr>
      <w:r w:rsidRPr="00D9464C">
        <w:rPr>
          <w:rFonts w:ascii="Trebuchet MS" w:eastAsia="Times New Roman" w:hAnsi="Trebuchet MS" w:cs="Times New Roman"/>
          <w:color w:val="343434"/>
          <w:sz w:val="26"/>
          <w:szCs w:val="26"/>
          <w:lang w:eastAsia="ru-RU"/>
        </w:rPr>
        <w:t>есть фрукты, мягкую и плотную пищу, десерт;</w:t>
      </w:r>
    </w:p>
    <w:p w:rsidR="00577C71" w:rsidRPr="00D9464C" w:rsidRDefault="00577C71" w:rsidP="00577C71">
      <w:pPr>
        <w:numPr>
          <w:ilvl w:val="0"/>
          <w:numId w:val="5"/>
        </w:numPr>
        <w:shd w:val="clear" w:color="auto" w:fill="EEEEEE"/>
        <w:spacing w:before="100" w:beforeAutospacing="1" w:after="100" w:afterAutospacing="1" w:line="240" w:lineRule="auto"/>
        <w:ind w:left="374"/>
        <w:rPr>
          <w:rFonts w:ascii="Trebuchet MS" w:eastAsia="Times New Roman" w:hAnsi="Trebuchet MS" w:cs="Times New Roman"/>
          <w:color w:val="343434"/>
          <w:sz w:val="26"/>
          <w:szCs w:val="26"/>
          <w:lang w:eastAsia="ru-RU"/>
        </w:rPr>
      </w:pPr>
      <w:r w:rsidRPr="00D9464C">
        <w:rPr>
          <w:rFonts w:ascii="Trebuchet MS" w:eastAsia="Times New Roman" w:hAnsi="Trebuchet MS" w:cs="Times New Roman"/>
          <w:color w:val="343434"/>
          <w:sz w:val="26"/>
          <w:szCs w:val="26"/>
          <w:lang w:eastAsia="ru-RU"/>
        </w:rPr>
        <w:t>ориентироваться в том, куда кладут оставшиеся косточки от ягод, фантики от конфет, использованные салфетки, столовые приборы;</w:t>
      </w:r>
    </w:p>
    <w:p w:rsidR="00577C71" w:rsidRPr="00D9464C" w:rsidRDefault="00577C71" w:rsidP="00577C71">
      <w:pPr>
        <w:numPr>
          <w:ilvl w:val="0"/>
          <w:numId w:val="5"/>
        </w:numPr>
        <w:shd w:val="clear" w:color="auto" w:fill="EEEEEE"/>
        <w:spacing w:before="100" w:beforeAutospacing="1" w:after="100" w:afterAutospacing="1" w:line="240" w:lineRule="auto"/>
        <w:ind w:left="374"/>
        <w:rPr>
          <w:rFonts w:ascii="Trebuchet MS" w:eastAsia="Times New Roman" w:hAnsi="Trebuchet MS" w:cs="Times New Roman"/>
          <w:color w:val="343434"/>
          <w:sz w:val="26"/>
          <w:szCs w:val="26"/>
          <w:lang w:eastAsia="ru-RU"/>
        </w:rPr>
      </w:pPr>
      <w:r w:rsidRPr="00D9464C">
        <w:rPr>
          <w:rFonts w:ascii="Trebuchet MS" w:eastAsia="Times New Roman" w:hAnsi="Trebuchet MS" w:cs="Times New Roman"/>
          <w:color w:val="343434"/>
          <w:sz w:val="26"/>
          <w:szCs w:val="26"/>
          <w:lang w:eastAsia="ru-RU"/>
        </w:rPr>
        <w:t>правильно брать еду с тарелок и ртом с приборов, хорошо, тихо, равномерно глотать, прилагать старания к тому, чтобы правильно сидеть за столом (ложка идёт ко рту, а не голова к тарелке; локти не отведены в стороны, а находятся возле туловища);</w:t>
      </w:r>
    </w:p>
    <w:p w:rsidR="00577C71" w:rsidRPr="00D9464C" w:rsidRDefault="00577C71" w:rsidP="00577C71">
      <w:pPr>
        <w:numPr>
          <w:ilvl w:val="0"/>
          <w:numId w:val="5"/>
        </w:numPr>
        <w:shd w:val="clear" w:color="auto" w:fill="EEEEEE"/>
        <w:spacing w:before="100" w:beforeAutospacing="1" w:after="100" w:afterAutospacing="1" w:line="240" w:lineRule="auto"/>
        <w:ind w:left="374"/>
        <w:rPr>
          <w:rFonts w:ascii="Trebuchet MS" w:eastAsia="Times New Roman" w:hAnsi="Trebuchet MS" w:cs="Times New Roman"/>
          <w:color w:val="343434"/>
          <w:sz w:val="26"/>
          <w:szCs w:val="26"/>
          <w:lang w:eastAsia="ru-RU"/>
        </w:rPr>
      </w:pPr>
      <w:r w:rsidRPr="00D9464C">
        <w:rPr>
          <w:rFonts w:ascii="Trebuchet MS" w:eastAsia="Times New Roman" w:hAnsi="Trebuchet MS" w:cs="Times New Roman"/>
          <w:color w:val="343434"/>
          <w:sz w:val="26"/>
          <w:szCs w:val="26"/>
          <w:lang w:eastAsia="ru-RU"/>
        </w:rPr>
        <w:t>хорошо полоскать рот после еды;</w:t>
      </w:r>
    </w:p>
    <w:p w:rsidR="00577C71" w:rsidRPr="00D9464C" w:rsidRDefault="00577C71" w:rsidP="00577C71">
      <w:pPr>
        <w:numPr>
          <w:ilvl w:val="0"/>
          <w:numId w:val="5"/>
        </w:numPr>
        <w:shd w:val="clear" w:color="auto" w:fill="EEEEEE"/>
        <w:spacing w:before="100" w:beforeAutospacing="1" w:after="100" w:afterAutospacing="1" w:line="240" w:lineRule="auto"/>
        <w:ind w:left="374"/>
        <w:rPr>
          <w:rFonts w:ascii="Trebuchet MS" w:eastAsia="Times New Roman" w:hAnsi="Trebuchet MS" w:cs="Times New Roman"/>
          <w:color w:val="343434"/>
          <w:sz w:val="26"/>
          <w:szCs w:val="26"/>
          <w:lang w:eastAsia="ru-RU"/>
        </w:rPr>
      </w:pPr>
      <w:r w:rsidRPr="00D9464C">
        <w:rPr>
          <w:rFonts w:ascii="Trebuchet MS" w:eastAsia="Times New Roman" w:hAnsi="Trebuchet MS" w:cs="Times New Roman"/>
          <w:color w:val="343434"/>
          <w:sz w:val="26"/>
          <w:szCs w:val="26"/>
          <w:lang w:eastAsia="ru-RU"/>
        </w:rPr>
        <w:t>помогать взрослому в уборке посуды со стола;</w:t>
      </w:r>
    </w:p>
    <w:p w:rsidR="00577C71" w:rsidRPr="00D9464C" w:rsidRDefault="00577C71" w:rsidP="00577C71">
      <w:pPr>
        <w:numPr>
          <w:ilvl w:val="0"/>
          <w:numId w:val="5"/>
        </w:numPr>
        <w:shd w:val="clear" w:color="auto" w:fill="EEEEEE"/>
        <w:spacing w:before="100" w:beforeAutospacing="1" w:after="100" w:afterAutospacing="1" w:line="240" w:lineRule="auto"/>
        <w:ind w:left="374"/>
        <w:rPr>
          <w:rFonts w:ascii="Trebuchet MS" w:eastAsia="Times New Roman" w:hAnsi="Trebuchet MS" w:cs="Times New Roman"/>
          <w:color w:val="343434"/>
          <w:sz w:val="26"/>
          <w:szCs w:val="26"/>
          <w:lang w:eastAsia="ru-RU"/>
        </w:rPr>
      </w:pPr>
      <w:r w:rsidRPr="00D9464C">
        <w:rPr>
          <w:rFonts w:ascii="Trebuchet MS" w:eastAsia="Times New Roman" w:hAnsi="Trebuchet MS" w:cs="Times New Roman"/>
          <w:color w:val="343434"/>
          <w:sz w:val="26"/>
          <w:szCs w:val="26"/>
          <w:lang w:eastAsia="ru-RU"/>
        </w:rPr>
        <w:t>садится за стол с вымытыми руками, причёсанным и опрятным, не шуметь;</w:t>
      </w:r>
    </w:p>
    <w:p w:rsidR="00577C71" w:rsidRPr="00D9464C" w:rsidRDefault="00577C71" w:rsidP="00577C71">
      <w:pPr>
        <w:numPr>
          <w:ilvl w:val="0"/>
          <w:numId w:val="5"/>
        </w:numPr>
        <w:shd w:val="clear" w:color="auto" w:fill="EEEEEE"/>
        <w:spacing w:before="100" w:beforeAutospacing="1" w:after="100" w:afterAutospacing="1" w:line="240" w:lineRule="auto"/>
        <w:ind w:left="374"/>
        <w:rPr>
          <w:rFonts w:ascii="Trebuchet MS" w:eastAsia="Times New Roman" w:hAnsi="Trebuchet MS" w:cs="Times New Roman"/>
          <w:color w:val="343434"/>
          <w:sz w:val="26"/>
          <w:szCs w:val="26"/>
          <w:lang w:eastAsia="ru-RU"/>
        </w:rPr>
      </w:pPr>
      <w:r w:rsidRPr="00D9464C">
        <w:rPr>
          <w:rFonts w:ascii="Trebuchet MS" w:eastAsia="Times New Roman" w:hAnsi="Trebuchet MS" w:cs="Times New Roman"/>
          <w:color w:val="343434"/>
          <w:sz w:val="26"/>
          <w:szCs w:val="26"/>
          <w:lang w:eastAsia="ru-RU"/>
        </w:rPr>
        <w:lastRenderedPageBreak/>
        <w:t>если во время еды возникает необходимость в посещении туалета, справляться самостоятельно и просить помощи у взрослого;</w:t>
      </w:r>
    </w:p>
    <w:p w:rsidR="00577C71" w:rsidRPr="00D9464C" w:rsidRDefault="00577C71" w:rsidP="00577C71">
      <w:pPr>
        <w:numPr>
          <w:ilvl w:val="0"/>
          <w:numId w:val="5"/>
        </w:numPr>
        <w:shd w:val="clear" w:color="auto" w:fill="EEEEEE"/>
        <w:spacing w:before="100" w:beforeAutospacing="1" w:after="100" w:afterAutospacing="1" w:line="240" w:lineRule="auto"/>
        <w:ind w:left="374"/>
        <w:rPr>
          <w:rFonts w:ascii="Trebuchet MS" w:eastAsia="Times New Roman" w:hAnsi="Trebuchet MS" w:cs="Times New Roman"/>
          <w:color w:val="343434"/>
          <w:sz w:val="26"/>
          <w:szCs w:val="26"/>
          <w:lang w:eastAsia="ru-RU"/>
        </w:rPr>
      </w:pPr>
      <w:r w:rsidRPr="00D9464C">
        <w:rPr>
          <w:rFonts w:ascii="Trebuchet MS" w:eastAsia="Times New Roman" w:hAnsi="Trebuchet MS" w:cs="Times New Roman"/>
          <w:color w:val="343434"/>
          <w:sz w:val="26"/>
          <w:szCs w:val="26"/>
          <w:lang w:eastAsia="ru-RU"/>
        </w:rPr>
        <w:t xml:space="preserve">перед едой и после неё не бегать и прыгать, а заниматься спокойной игрой. </w:t>
      </w:r>
    </w:p>
    <w:p w:rsidR="00577C71" w:rsidRPr="00D9464C" w:rsidRDefault="00577C71" w:rsidP="00577C71">
      <w:pPr>
        <w:shd w:val="clear" w:color="auto" w:fill="EEEEEE"/>
        <w:spacing w:after="187" w:line="240" w:lineRule="auto"/>
        <w:outlineLvl w:val="2"/>
        <w:rPr>
          <w:rFonts w:ascii="Trebuchet MS" w:eastAsia="Times New Roman" w:hAnsi="Trebuchet MS" w:cs="Times New Roman"/>
          <w:b/>
          <w:bCs/>
          <w:caps/>
          <w:color w:val="4C4C4C"/>
          <w:sz w:val="26"/>
          <w:szCs w:val="26"/>
          <w:lang w:eastAsia="ru-RU"/>
        </w:rPr>
      </w:pPr>
      <w:r w:rsidRPr="00D9464C">
        <w:rPr>
          <w:rFonts w:ascii="Trebuchet MS" w:eastAsia="Times New Roman" w:hAnsi="Trebuchet MS" w:cs="Times New Roman"/>
          <w:b/>
          <w:bCs/>
          <w:caps/>
          <w:color w:val="4C4C4C"/>
          <w:sz w:val="26"/>
          <w:szCs w:val="26"/>
          <w:lang w:eastAsia="ru-RU"/>
        </w:rPr>
        <w:t>Помните!</w:t>
      </w:r>
    </w:p>
    <w:p w:rsidR="00577C71" w:rsidRPr="00D9464C" w:rsidRDefault="00577C71" w:rsidP="00577C71">
      <w:pPr>
        <w:shd w:val="clear" w:color="auto" w:fill="EEEEEE"/>
        <w:spacing w:after="260" w:line="240" w:lineRule="auto"/>
        <w:rPr>
          <w:rFonts w:ascii="Trebuchet MS" w:eastAsia="Times New Roman" w:hAnsi="Trebuchet MS" w:cs="Times New Roman"/>
          <w:color w:val="343434"/>
          <w:sz w:val="26"/>
          <w:szCs w:val="26"/>
          <w:lang w:eastAsia="ru-RU"/>
        </w:rPr>
      </w:pPr>
      <w:r w:rsidRPr="00D9464C">
        <w:rPr>
          <w:rFonts w:ascii="Trebuchet MS" w:eastAsia="Times New Roman" w:hAnsi="Trebuchet MS" w:cs="Times New Roman"/>
          <w:color w:val="343434"/>
          <w:sz w:val="26"/>
          <w:szCs w:val="26"/>
          <w:lang w:eastAsia="ru-RU"/>
        </w:rPr>
        <w:t>Дети в этом возрасте очень внимательны, они всё видят и слышат. следите за своими репликами о пище; предупредите и родителей. О пище можно говорить только хорошо. Во время еды всё должно быть сосредоточено на этом процессе, для ребёнка это довольно-таки сложное дело.</w:t>
      </w:r>
    </w:p>
    <w:p w:rsidR="00577C71" w:rsidRPr="00D9464C" w:rsidRDefault="00577C71" w:rsidP="00577C71">
      <w:pPr>
        <w:shd w:val="clear" w:color="auto" w:fill="EEEEEE"/>
        <w:spacing w:after="187" w:line="240" w:lineRule="auto"/>
        <w:outlineLvl w:val="2"/>
        <w:rPr>
          <w:rFonts w:ascii="Trebuchet MS" w:eastAsia="Times New Roman" w:hAnsi="Trebuchet MS" w:cs="Times New Roman"/>
          <w:b/>
          <w:bCs/>
          <w:caps/>
          <w:color w:val="4C4C4C"/>
          <w:sz w:val="26"/>
          <w:szCs w:val="26"/>
          <w:lang w:eastAsia="ru-RU"/>
        </w:rPr>
      </w:pPr>
      <w:r w:rsidRPr="00D9464C">
        <w:rPr>
          <w:rFonts w:ascii="Trebuchet MS" w:eastAsia="Times New Roman" w:hAnsi="Trebuchet MS" w:cs="Times New Roman"/>
          <w:b/>
          <w:bCs/>
          <w:caps/>
          <w:color w:val="4C4C4C"/>
          <w:sz w:val="26"/>
          <w:szCs w:val="26"/>
          <w:lang w:eastAsia="ru-RU"/>
        </w:rPr>
        <w:t>Не забывайте!</w:t>
      </w:r>
    </w:p>
    <w:p w:rsidR="00577C71" w:rsidRPr="00D9464C" w:rsidRDefault="00577C71" w:rsidP="00577C71">
      <w:pPr>
        <w:shd w:val="clear" w:color="auto" w:fill="EEEEEE"/>
        <w:spacing w:after="0" w:line="240" w:lineRule="auto"/>
        <w:rPr>
          <w:rFonts w:ascii="Trebuchet MS" w:eastAsia="Times New Roman" w:hAnsi="Trebuchet MS" w:cs="Times New Roman"/>
          <w:color w:val="343434"/>
          <w:sz w:val="26"/>
          <w:szCs w:val="26"/>
          <w:lang w:eastAsia="ru-RU"/>
        </w:rPr>
      </w:pPr>
      <w:r w:rsidRPr="00D9464C">
        <w:rPr>
          <w:rFonts w:ascii="Trebuchet MS" w:eastAsia="Times New Roman" w:hAnsi="Trebuchet MS" w:cs="Times New Roman"/>
          <w:color w:val="343434"/>
          <w:sz w:val="26"/>
          <w:szCs w:val="26"/>
          <w:lang w:eastAsia="ru-RU"/>
        </w:rPr>
        <w:t>Хвалить детей (каждого в отдельности и всех вместе) за аккуратность, неторопливость, культурные навыки, дружелюбное спокойное общение во время еды.</w:t>
      </w:r>
    </w:p>
    <w:p w:rsidR="00577C71" w:rsidRPr="00D9464C" w:rsidRDefault="00577C71" w:rsidP="00577C71">
      <w:pPr>
        <w:shd w:val="clear" w:color="auto" w:fill="EEEEEE"/>
        <w:spacing w:after="187" w:line="240" w:lineRule="auto"/>
        <w:outlineLvl w:val="2"/>
        <w:rPr>
          <w:rFonts w:ascii="Trebuchet MS" w:eastAsia="Times New Roman" w:hAnsi="Trebuchet MS" w:cs="Times New Roman"/>
          <w:b/>
          <w:bCs/>
          <w:caps/>
          <w:color w:val="4C4C4C"/>
          <w:sz w:val="26"/>
          <w:szCs w:val="26"/>
          <w:lang w:eastAsia="ru-RU"/>
        </w:rPr>
      </w:pPr>
      <w:r w:rsidRPr="00D9464C">
        <w:rPr>
          <w:rFonts w:ascii="Trebuchet MS" w:eastAsia="Times New Roman" w:hAnsi="Trebuchet MS" w:cs="Times New Roman"/>
          <w:b/>
          <w:bCs/>
          <w:caps/>
          <w:color w:val="4C4C4C"/>
          <w:sz w:val="26"/>
          <w:szCs w:val="26"/>
          <w:lang w:eastAsia="ru-RU"/>
        </w:rPr>
        <w:t>Не фиксируйте!</w:t>
      </w:r>
    </w:p>
    <w:p w:rsidR="00577C71" w:rsidRPr="00D9464C" w:rsidRDefault="00577C71" w:rsidP="00577C71">
      <w:pPr>
        <w:shd w:val="clear" w:color="auto" w:fill="EEEEEE"/>
        <w:spacing w:after="260" w:line="240" w:lineRule="auto"/>
        <w:rPr>
          <w:rFonts w:ascii="Trebuchet MS" w:eastAsia="Times New Roman" w:hAnsi="Trebuchet MS" w:cs="Times New Roman"/>
          <w:color w:val="343434"/>
          <w:sz w:val="26"/>
          <w:szCs w:val="26"/>
          <w:lang w:eastAsia="ru-RU"/>
        </w:rPr>
      </w:pPr>
      <w:r w:rsidRPr="00D9464C">
        <w:rPr>
          <w:rFonts w:ascii="Trebuchet MS" w:eastAsia="Times New Roman" w:hAnsi="Trebuchet MS" w:cs="Times New Roman"/>
          <w:color w:val="343434"/>
          <w:sz w:val="26"/>
          <w:szCs w:val="26"/>
          <w:lang w:eastAsia="ru-RU"/>
        </w:rPr>
        <w:t>Во время еды внимание детей на неудачах (только в крайних случаях, когда это опасно для здоровья), но запоминайте, что у кого не получается, чтобы потом в качестве опережающего задать ему правильный алгоритм действий.</w:t>
      </w:r>
    </w:p>
    <w:p w:rsidR="00577C71" w:rsidRPr="00D9464C" w:rsidRDefault="00577C71" w:rsidP="00577C71">
      <w:pPr>
        <w:shd w:val="clear" w:color="auto" w:fill="EEEEEE"/>
        <w:spacing w:after="187" w:line="240" w:lineRule="auto"/>
        <w:outlineLvl w:val="2"/>
        <w:rPr>
          <w:rFonts w:ascii="Trebuchet MS" w:eastAsia="Times New Roman" w:hAnsi="Trebuchet MS" w:cs="Times New Roman"/>
          <w:caps/>
          <w:color w:val="DC4400"/>
          <w:sz w:val="34"/>
          <w:szCs w:val="34"/>
          <w:lang w:eastAsia="ru-RU"/>
        </w:rPr>
      </w:pPr>
      <w:r w:rsidRPr="00D9464C">
        <w:rPr>
          <w:rFonts w:ascii="Trebuchet MS" w:eastAsia="Times New Roman" w:hAnsi="Trebuchet MS" w:cs="Times New Roman"/>
          <w:caps/>
          <w:color w:val="DC4400"/>
          <w:sz w:val="34"/>
          <w:szCs w:val="34"/>
          <w:lang w:eastAsia="ru-RU"/>
        </w:rPr>
        <w:t>Средняя группа.</w:t>
      </w:r>
    </w:p>
    <w:p w:rsidR="00577C71" w:rsidRPr="00D9464C" w:rsidRDefault="00577C71" w:rsidP="00577C71">
      <w:pPr>
        <w:shd w:val="clear" w:color="auto" w:fill="EEEEEE"/>
        <w:spacing w:after="260" w:line="240" w:lineRule="auto"/>
        <w:rPr>
          <w:rFonts w:ascii="Trebuchet MS" w:eastAsia="Times New Roman" w:hAnsi="Trebuchet MS" w:cs="Times New Roman"/>
          <w:color w:val="343434"/>
          <w:sz w:val="26"/>
          <w:szCs w:val="26"/>
          <w:lang w:eastAsia="ru-RU"/>
        </w:rPr>
      </w:pPr>
      <w:r w:rsidRPr="00D9464C">
        <w:rPr>
          <w:rFonts w:ascii="Trebuchet MS" w:eastAsia="Times New Roman" w:hAnsi="Trebuchet MS" w:cs="Times New Roman"/>
          <w:color w:val="343434"/>
          <w:sz w:val="26"/>
          <w:szCs w:val="26"/>
          <w:lang w:eastAsia="ru-RU"/>
        </w:rPr>
        <w:br/>
        <w:t>У малыша на пятом году жизни меняется отношение к еде: его интересует не только, что он ест, но и как выглядит пища, как она подана, сколько её, насколько она ароматна и т.д.; он весьма чётко прислушиваться не только к разговорам взрослых о тех или иных блюдах, но и к мнению своих сверстников, поэтому никогда, не позволяйте себе выражать вслух негативное отношение к продуктам питания:</w:t>
      </w:r>
    </w:p>
    <w:p w:rsidR="00577C71" w:rsidRPr="00D9464C" w:rsidRDefault="00577C71" w:rsidP="00577C71">
      <w:pPr>
        <w:numPr>
          <w:ilvl w:val="0"/>
          <w:numId w:val="6"/>
        </w:numPr>
        <w:shd w:val="clear" w:color="auto" w:fill="EEEEEE"/>
        <w:spacing w:before="100" w:beforeAutospacing="1" w:after="100" w:afterAutospacing="1" w:line="240" w:lineRule="auto"/>
        <w:ind w:left="374"/>
        <w:rPr>
          <w:rFonts w:ascii="Trebuchet MS" w:eastAsia="Times New Roman" w:hAnsi="Trebuchet MS" w:cs="Times New Roman"/>
          <w:color w:val="343434"/>
          <w:sz w:val="26"/>
          <w:szCs w:val="26"/>
          <w:lang w:eastAsia="ru-RU"/>
        </w:rPr>
      </w:pPr>
      <w:r w:rsidRPr="00D9464C">
        <w:rPr>
          <w:rFonts w:ascii="Trebuchet MS" w:eastAsia="Times New Roman" w:hAnsi="Trebuchet MS" w:cs="Times New Roman"/>
          <w:color w:val="343434"/>
          <w:sz w:val="26"/>
          <w:szCs w:val="26"/>
          <w:lang w:eastAsia="ru-RU"/>
        </w:rPr>
        <w:t xml:space="preserve">постарайтесь каждый день находить слова, примеры, раскрывающие перед ребёнком пользу (или её отсутствие) того или иного блюда, продукта. Эти рассказы должны быть краткими, простыми, яркими, </w:t>
      </w:r>
      <w:proofErr w:type="gramStart"/>
      <w:r w:rsidRPr="00D9464C">
        <w:rPr>
          <w:rFonts w:ascii="Trebuchet MS" w:eastAsia="Times New Roman" w:hAnsi="Trebuchet MS" w:cs="Times New Roman"/>
          <w:color w:val="343434"/>
          <w:sz w:val="26"/>
          <w:szCs w:val="26"/>
          <w:lang w:eastAsia="ru-RU"/>
        </w:rPr>
        <w:t>например</w:t>
      </w:r>
      <w:proofErr w:type="gramEnd"/>
      <w:r w:rsidRPr="00D9464C">
        <w:rPr>
          <w:rFonts w:ascii="Trebuchet MS" w:eastAsia="Times New Roman" w:hAnsi="Trebuchet MS" w:cs="Times New Roman"/>
          <w:color w:val="343434"/>
          <w:sz w:val="26"/>
          <w:szCs w:val="26"/>
          <w:lang w:eastAsia="ru-RU"/>
        </w:rPr>
        <w:t>: «Сегодня мы узнали, как вы подросли, а ведь это молоко (кефир, творог, рыба) помогло вам»; «На занятии по физкультуре вы бегали очень быстро- это всё овсяная каша, которую вы съели на завтрак»; «Съедим салат из свёклы, и ваши щёчки будут красивыми, румяными» и т.д.;</w:t>
      </w:r>
    </w:p>
    <w:p w:rsidR="00577C71" w:rsidRPr="00D9464C" w:rsidRDefault="00577C71" w:rsidP="00577C71">
      <w:pPr>
        <w:numPr>
          <w:ilvl w:val="0"/>
          <w:numId w:val="6"/>
        </w:numPr>
        <w:shd w:val="clear" w:color="auto" w:fill="EEEEEE"/>
        <w:spacing w:before="100" w:beforeAutospacing="1" w:after="100" w:afterAutospacing="1" w:line="240" w:lineRule="auto"/>
        <w:ind w:left="374"/>
        <w:rPr>
          <w:rFonts w:ascii="Trebuchet MS" w:eastAsia="Times New Roman" w:hAnsi="Trebuchet MS" w:cs="Times New Roman"/>
          <w:color w:val="343434"/>
          <w:sz w:val="26"/>
          <w:szCs w:val="26"/>
          <w:lang w:eastAsia="ru-RU"/>
        </w:rPr>
      </w:pPr>
      <w:r w:rsidRPr="00D9464C">
        <w:rPr>
          <w:rFonts w:ascii="Trebuchet MS" w:eastAsia="Times New Roman" w:hAnsi="Trebuchet MS" w:cs="Times New Roman"/>
          <w:color w:val="343434"/>
          <w:sz w:val="26"/>
          <w:szCs w:val="26"/>
          <w:lang w:eastAsia="ru-RU"/>
        </w:rPr>
        <w:t>ребёнка нельзя заставлять есть. Предлагая ребёнку еду, учитывайте его аппетит: детям, едят медленно, неохотно, второе блюдо на тарелке лучше делить как бы на несколько порций- зрительно это уменьшает объём пищи и помогает её есть;</w:t>
      </w:r>
    </w:p>
    <w:p w:rsidR="00577C71" w:rsidRPr="00D9464C" w:rsidRDefault="00577C71" w:rsidP="00577C71">
      <w:pPr>
        <w:numPr>
          <w:ilvl w:val="0"/>
          <w:numId w:val="6"/>
        </w:numPr>
        <w:shd w:val="clear" w:color="auto" w:fill="EEEEEE"/>
        <w:spacing w:before="100" w:beforeAutospacing="1" w:after="100" w:afterAutospacing="1" w:line="240" w:lineRule="auto"/>
        <w:ind w:left="374"/>
        <w:rPr>
          <w:rFonts w:ascii="Trebuchet MS" w:eastAsia="Times New Roman" w:hAnsi="Trebuchet MS" w:cs="Times New Roman"/>
          <w:color w:val="343434"/>
          <w:sz w:val="26"/>
          <w:szCs w:val="26"/>
          <w:lang w:eastAsia="ru-RU"/>
        </w:rPr>
      </w:pPr>
      <w:r w:rsidRPr="00D9464C">
        <w:rPr>
          <w:rFonts w:ascii="Trebuchet MS" w:eastAsia="Times New Roman" w:hAnsi="Trebuchet MS" w:cs="Times New Roman"/>
          <w:color w:val="343434"/>
          <w:sz w:val="26"/>
          <w:szCs w:val="26"/>
          <w:lang w:eastAsia="ru-RU"/>
        </w:rPr>
        <w:t>комментируйте вслух успехи детей, а о промахах, неумении говорите каждому потихоньку, но настойчиво;</w:t>
      </w:r>
    </w:p>
    <w:p w:rsidR="00577C71" w:rsidRPr="00D9464C" w:rsidRDefault="00577C71" w:rsidP="00577C71">
      <w:pPr>
        <w:numPr>
          <w:ilvl w:val="0"/>
          <w:numId w:val="6"/>
        </w:numPr>
        <w:shd w:val="clear" w:color="auto" w:fill="EEEEEE"/>
        <w:spacing w:before="100" w:beforeAutospacing="1" w:after="100" w:afterAutospacing="1" w:line="240" w:lineRule="auto"/>
        <w:ind w:left="374"/>
        <w:rPr>
          <w:rFonts w:ascii="Trebuchet MS" w:eastAsia="Times New Roman" w:hAnsi="Trebuchet MS" w:cs="Times New Roman"/>
          <w:color w:val="343434"/>
          <w:sz w:val="26"/>
          <w:szCs w:val="26"/>
          <w:lang w:eastAsia="ru-RU"/>
        </w:rPr>
      </w:pPr>
      <w:r w:rsidRPr="00D9464C">
        <w:rPr>
          <w:rFonts w:ascii="Trebuchet MS" w:eastAsia="Times New Roman" w:hAnsi="Trebuchet MS" w:cs="Times New Roman"/>
          <w:color w:val="343434"/>
          <w:sz w:val="26"/>
          <w:szCs w:val="26"/>
          <w:lang w:eastAsia="ru-RU"/>
        </w:rPr>
        <w:lastRenderedPageBreak/>
        <w:t>по-прежнему технологию принятия пищи педагог проговаривает вслух, напоминая, что чем едят, как пищу берут с тарелки, а как со столовых приборов. Обращайте своё внимание на то, как дети держат чашку. В этом возрасте они могут делать это правильно- за ручку. Обращайте внимание на темпы еды и тщательное пережевывание пищи — только овладение этими двумя навыками питания поможет и сохранить зубы и уберечь желудок от многих заболеваний.</w:t>
      </w:r>
    </w:p>
    <w:p w:rsidR="00577C71" w:rsidRPr="00577C71" w:rsidRDefault="00577C71" w:rsidP="00577C71">
      <w:pPr>
        <w:shd w:val="clear" w:color="auto" w:fill="FFFFFF"/>
        <w:spacing w:before="187" w:after="281" w:line="324" w:lineRule="auto"/>
        <w:rPr>
          <w:rFonts w:ascii="Helvetica" w:eastAsia="Times New Roman" w:hAnsi="Helvetica" w:cs="Helvetica"/>
          <w:lang w:eastAsia="ru-RU"/>
        </w:rPr>
      </w:pPr>
      <w:r w:rsidRPr="00577C71">
        <w:rPr>
          <w:rFonts w:ascii="Helvetica" w:eastAsia="Times New Roman" w:hAnsi="Helvetica" w:cs="Helvetica"/>
          <w:lang w:eastAsia="ru-RU"/>
        </w:rPr>
        <w:t xml:space="preserve">- комментируйте вслух успехи детей, а о промахах, неумении говорите </w:t>
      </w:r>
      <w:r w:rsidRPr="00577C71">
        <w:rPr>
          <w:rFonts w:ascii="Helvetica" w:eastAsia="Times New Roman" w:hAnsi="Helvetica" w:cs="Helvetica"/>
          <w:b/>
          <w:bCs/>
          <w:i/>
          <w:iCs/>
          <w:lang w:eastAsia="ru-RU"/>
        </w:rPr>
        <w:t>каждому потихоньку, но настойчиво;</w:t>
      </w:r>
    </w:p>
    <w:p w:rsidR="00577C71" w:rsidRPr="00577C71" w:rsidRDefault="00577C71" w:rsidP="00577C71">
      <w:pPr>
        <w:shd w:val="clear" w:color="auto" w:fill="FFFFFF"/>
        <w:spacing w:before="187" w:after="281" w:line="324" w:lineRule="auto"/>
        <w:rPr>
          <w:rFonts w:ascii="Helvetica" w:eastAsia="Times New Roman" w:hAnsi="Helvetica" w:cs="Helvetica"/>
          <w:lang w:eastAsia="ru-RU"/>
        </w:rPr>
      </w:pPr>
      <w:r w:rsidRPr="00577C71">
        <w:rPr>
          <w:rFonts w:ascii="Helvetica" w:eastAsia="Times New Roman" w:hAnsi="Helvetica" w:cs="Helvetica"/>
          <w:lang w:eastAsia="ru-RU"/>
        </w:rPr>
        <w:t>- по-прежнему технологию принятия пищи педагог проговаривает вслух, напоминая, что чем едят, как пищу берут с тарелки, а как со столовых приборов. Обращайте своё внимание на то, как дети держат чашку. В этом возрасте они могут делать это правильно- за ручку. Обращайте внимание на темпы еды и тщательное пережевывание пищи – только овладение этими двумя навыками питания поможет и сохранить зубы и уберечь желудок от многих заболеваний.</w:t>
      </w:r>
    </w:p>
    <w:p w:rsidR="00577C71" w:rsidRPr="00577C71" w:rsidRDefault="00577C71" w:rsidP="00577C71">
      <w:pPr>
        <w:shd w:val="clear" w:color="auto" w:fill="FFFFFF"/>
        <w:spacing w:before="187" w:after="281" w:line="324" w:lineRule="auto"/>
        <w:jc w:val="center"/>
        <w:rPr>
          <w:rFonts w:ascii="Times New Roman" w:eastAsia="Times New Roman" w:hAnsi="Times New Roman" w:cs="Times New Roman"/>
          <w:sz w:val="24"/>
          <w:szCs w:val="24"/>
          <w:lang w:eastAsia="ru-RU"/>
        </w:rPr>
      </w:pPr>
      <w:r w:rsidRPr="00577C71">
        <w:rPr>
          <w:rFonts w:ascii="Times New Roman" w:eastAsia="Times New Roman" w:hAnsi="Times New Roman" w:cs="Times New Roman"/>
          <w:b/>
          <w:bCs/>
          <w:i/>
          <w:iCs/>
          <w:sz w:val="28"/>
          <w:lang w:eastAsia="ru-RU"/>
        </w:rPr>
        <w:t>На пятом году жизни ребёнок:</w:t>
      </w:r>
    </w:p>
    <w:tbl>
      <w:tblPr>
        <w:tblW w:w="0" w:type="auto"/>
        <w:tblCellMar>
          <w:left w:w="0" w:type="dxa"/>
          <w:right w:w="0" w:type="dxa"/>
        </w:tblCellMar>
        <w:tblLook w:val="04A0" w:firstRow="1" w:lastRow="0" w:firstColumn="1" w:lastColumn="0" w:noHBand="0" w:noVBand="1"/>
      </w:tblPr>
      <w:tblGrid>
        <w:gridCol w:w="3205"/>
        <w:gridCol w:w="4104"/>
        <w:gridCol w:w="2262"/>
      </w:tblGrid>
      <w:tr w:rsidR="00577C71" w:rsidRPr="00577C71" w:rsidTr="00577C71">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7C71" w:rsidRPr="00577C71" w:rsidRDefault="00577C71" w:rsidP="00577C71">
            <w:pPr>
              <w:spacing w:before="187" w:after="0" w:line="240" w:lineRule="auto"/>
              <w:jc w:val="center"/>
              <w:rPr>
                <w:rFonts w:ascii="Times New Roman" w:eastAsia="Times New Roman" w:hAnsi="Times New Roman" w:cs="Times New Roman"/>
                <w:sz w:val="24"/>
                <w:szCs w:val="24"/>
                <w:lang w:eastAsia="ru-RU"/>
              </w:rPr>
            </w:pPr>
            <w:r w:rsidRPr="00577C71">
              <w:rPr>
                <w:rFonts w:ascii="Times New Roman" w:eastAsia="Times New Roman" w:hAnsi="Times New Roman" w:cs="Times New Roman"/>
                <w:b/>
                <w:bCs/>
                <w:sz w:val="20"/>
                <w:lang w:eastAsia="ru-RU"/>
              </w:rPr>
              <w:t>Знает</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7C71" w:rsidRPr="00577C71" w:rsidRDefault="00577C71" w:rsidP="00577C71">
            <w:pPr>
              <w:spacing w:before="187" w:after="0" w:line="240" w:lineRule="auto"/>
              <w:jc w:val="center"/>
              <w:rPr>
                <w:rFonts w:ascii="Times New Roman" w:eastAsia="Times New Roman" w:hAnsi="Times New Roman" w:cs="Times New Roman"/>
                <w:sz w:val="24"/>
                <w:szCs w:val="24"/>
                <w:lang w:eastAsia="ru-RU"/>
              </w:rPr>
            </w:pPr>
            <w:r w:rsidRPr="00577C71">
              <w:rPr>
                <w:rFonts w:ascii="Times New Roman" w:eastAsia="Times New Roman" w:hAnsi="Times New Roman" w:cs="Times New Roman"/>
                <w:b/>
                <w:bCs/>
                <w:sz w:val="20"/>
                <w:lang w:eastAsia="ru-RU"/>
              </w:rPr>
              <w:t>Умеет и может</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7C71" w:rsidRPr="00577C71" w:rsidRDefault="00577C71" w:rsidP="00577C71">
            <w:pPr>
              <w:spacing w:before="187" w:after="0" w:line="240" w:lineRule="auto"/>
              <w:jc w:val="center"/>
              <w:rPr>
                <w:rFonts w:ascii="Times New Roman" w:eastAsia="Times New Roman" w:hAnsi="Times New Roman" w:cs="Times New Roman"/>
                <w:sz w:val="24"/>
                <w:szCs w:val="24"/>
                <w:lang w:eastAsia="ru-RU"/>
              </w:rPr>
            </w:pPr>
            <w:r w:rsidRPr="00577C71">
              <w:rPr>
                <w:rFonts w:ascii="Times New Roman" w:eastAsia="Times New Roman" w:hAnsi="Times New Roman" w:cs="Times New Roman"/>
                <w:b/>
                <w:bCs/>
                <w:sz w:val="20"/>
                <w:lang w:eastAsia="ru-RU"/>
              </w:rPr>
              <w:t>Ему ещё трудно</w:t>
            </w:r>
          </w:p>
        </w:tc>
      </w:tr>
      <w:tr w:rsidR="00577C71" w:rsidRPr="00577C71" w:rsidTr="00577C71">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7C71" w:rsidRPr="00577C71" w:rsidRDefault="00577C71" w:rsidP="00577C71">
            <w:pPr>
              <w:spacing w:before="187" w:after="0" w:line="240" w:lineRule="auto"/>
              <w:jc w:val="both"/>
              <w:rPr>
                <w:rFonts w:ascii="Times New Roman" w:eastAsia="Times New Roman" w:hAnsi="Times New Roman" w:cs="Times New Roman"/>
                <w:sz w:val="24"/>
                <w:szCs w:val="24"/>
                <w:lang w:eastAsia="ru-RU"/>
              </w:rPr>
            </w:pPr>
            <w:r w:rsidRPr="00577C71">
              <w:rPr>
                <w:rFonts w:ascii="Times New Roman" w:eastAsia="Times New Roman" w:hAnsi="Times New Roman" w:cs="Times New Roman"/>
                <w:sz w:val="20"/>
                <w:szCs w:val="20"/>
                <w:lang w:eastAsia="ru-RU"/>
              </w:rPr>
              <w:t>Наименование и назначение столовых приборов, блюд;</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7C71" w:rsidRPr="00577C71" w:rsidRDefault="00577C71" w:rsidP="00577C71">
            <w:pPr>
              <w:spacing w:before="187" w:after="0" w:line="240" w:lineRule="auto"/>
              <w:jc w:val="both"/>
              <w:rPr>
                <w:rFonts w:ascii="Times New Roman" w:eastAsia="Times New Roman" w:hAnsi="Times New Roman" w:cs="Times New Roman"/>
                <w:sz w:val="24"/>
                <w:szCs w:val="24"/>
                <w:lang w:eastAsia="ru-RU"/>
              </w:rPr>
            </w:pPr>
            <w:r w:rsidRPr="00577C71">
              <w:rPr>
                <w:rFonts w:ascii="Times New Roman" w:eastAsia="Times New Roman" w:hAnsi="Times New Roman" w:cs="Times New Roman"/>
                <w:sz w:val="20"/>
                <w:szCs w:val="20"/>
                <w:lang w:eastAsia="ru-RU"/>
              </w:rPr>
              <w:t>Пользоваться ложками, вилками, ножами;</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7C71" w:rsidRPr="00577C71" w:rsidRDefault="00577C71" w:rsidP="00577C71">
            <w:pPr>
              <w:spacing w:before="187" w:after="0" w:line="240" w:lineRule="auto"/>
              <w:jc w:val="both"/>
              <w:rPr>
                <w:rFonts w:ascii="Times New Roman" w:eastAsia="Times New Roman" w:hAnsi="Times New Roman" w:cs="Times New Roman"/>
                <w:sz w:val="24"/>
                <w:szCs w:val="24"/>
                <w:lang w:eastAsia="ru-RU"/>
              </w:rPr>
            </w:pPr>
            <w:r w:rsidRPr="00577C71">
              <w:rPr>
                <w:rFonts w:ascii="Times New Roman" w:eastAsia="Times New Roman" w:hAnsi="Times New Roman" w:cs="Times New Roman"/>
                <w:sz w:val="20"/>
                <w:szCs w:val="20"/>
                <w:lang w:eastAsia="ru-RU"/>
              </w:rPr>
              <w:t>Не брать в рот много пищи;</w:t>
            </w:r>
          </w:p>
        </w:tc>
      </w:tr>
      <w:tr w:rsidR="00577C71" w:rsidRPr="00577C71" w:rsidTr="00577C71">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7C71" w:rsidRPr="00577C71" w:rsidRDefault="00577C71" w:rsidP="00577C71">
            <w:pPr>
              <w:spacing w:before="187" w:after="0" w:line="240" w:lineRule="auto"/>
              <w:jc w:val="both"/>
              <w:rPr>
                <w:rFonts w:ascii="Times New Roman" w:eastAsia="Times New Roman" w:hAnsi="Times New Roman" w:cs="Times New Roman"/>
                <w:sz w:val="24"/>
                <w:szCs w:val="24"/>
                <w:lang w:eastAsia="ru-RU"/>
              </w:rPr>
            </w:pPr>
            <w:r w:rsidRPr="00577C71">
              <w:rPr>
                <w:rFonts w:ascii="Times New Roman" w:eastAsia="Times New Roman" w:hAnsi="Times New Roman" w:cs="Times New Roman"/>
                <w:sz w:val="20"/>
                <w:szCs w:val="20"/>
                <w:lang w:eastAsia="ru-RU"/>
              </w:rPr>
              <w:t>Последовательность еды;</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7C71" w:rsidRPr="00577C71" w:rsidRDefault="00577C71" w:rsidP="00577C71">
            <w:pPr>
              <w:spacing w:before="187" w:after="0" w:line="240" w:lineRule="auto"/>
              <w:jc w:val="both"/>
              <w:rPr>
                <w:rFonts w:ascii="Times New Roman" w:eastAsia="Times New Roman" w:hAnsi="Times New Roman" w:cs="Times New Roman"/>
                <w:sz w:val="24"/>
                <w:szCs w:val="24"/>
                <w:lang w:eastAsia="ru-RU"/>
              </w:rPr>
            </w:pPr>
            <w:r w:rsidRPr="00577C71">
              <w:rPr>
                <w:rFonts w:ascii="Times New Roman" w:eastAsia="Times New Roman" w:hAnsi="Times New Roman" w:cs="Times New Roman"/>
                <w:sz w:val="20"/>
                <w:szCs w:val="20"/>
                <w:lang w:eastAsia="ru-RU"/>
              </w:rPr>
              <w:t>Пить из чашки есть с тарелки;</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7C71" w:rsidRPr="00577C71" w:rsidRDefault="00577C71" w:rsidP="00577C71">
            <w:pPr>
              <w:spacing w:before="187" w:after="0" w:line="240" w:lineRule="auto"/>
              <w:jc w:val="both"/>
              <w:rPr>
                <w:rFonts w:ascii="Times New Roman" w:eastAsia="Times New Roman" w:hAnsi="Times New Roman" w:cs="Times New Roman"/>
                <w:sz w:val="24"/>
                <w:szCs w:val="24"/>
                <w:lang w:eastAsia="ru-RU"/>
              </w:rPr>
            </w:pPr>
            <w:r w:rsidRPr="00577C71">
              <w:rPr>
                <w:rFonts w:ascii="Times New Roman" w:eastAsia="Times New Roman" w:hAnsi="Times New Roman" w:cs="Times New Roman"/>
                <w:sz w:val="20"/>
                <w:szCs w:val="20"/>
                <w:lang w:eastAsia="ru-RU"/>
              </w:rPr>
              <w:t>Не отвлекаться, не разговаривать во время пережёвывания и глотания пищи;</w:t>
            </w:r>
          </w:p>
        </w:tc>
      </w:tr>
      <w:tr w:rsidR="00577C71" w:rsidRPr="00577C71" w:rsidTr="00577C71">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7C71" w:rsidRPr="00577C71" w:rsidRDefault="00577C71" w:rsidP="00577C71">
            <w:pPr>
              <w:spacing w:before="187" w:after="0" w:line="240" w:lineRule="auto"/>
              <w:jc w:val="both"/>
              <w:rPr>
                <w:rFonts w:ascii="Times New Roman" w:eastAsia="Times New Roman" w:hAnsi="Times New Roman" w:cs="Times New Roman"/>
                <w:sz w:val="24"/>
                <w:szCs w:val="24"/>
                <w:lang w:eastAsia="ru-RU"/>
              </w:rPr>
            </w:pPr>
            <w:r w:rsidRPr="00577C71">
              <w:rPr>
                <w:rFonts w:ascii="Times New Roman" w:eastAsia="Times New Roman" w:hAnsi="Times New Roman" w:cs="Times New Roman"/>
                <w:sz w:val="20"/>
                <w:szCs w:val="20"/>
                <w:lang w:eastAsia="ru-RU"/>
              </w:rPr>
              <w:t>Элементы сервировки стола (скатерть, салфетки и т.д.)</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7C71" w:rsidRPr="00577C71" w:rsidRDefault="00577C71" w:rsidP="00577C71">
            <w:pPr>
              <w:spacing w:before="187" w:after="0" w:line="240" w:lineRule="auto"/>
              <w:jc w:val="both"/>
              <w:rPr>
                <w:rFonts w:ascii="Times New Roman" w:eastAsia="Times New Roman" w:hAnsi="Times New Roman" w:cs="Times New Roman"/>
                <w:sz w:val="24"/>
                <w:szCs w:val="24"/>
                <w:lang w:eastAsia="ru-RU"/>
              </w:rPr>
            </w:pPr>
            <w:r w:rsidRPr="00577C71">
              <w:rPr>
                <w:rFonts w:ascii="Times New Roman" w:eastAsia="Times New Roman" w:hAnsi="Times New Roman" w:cs="Times New Roman"/>
                <w:sz w:val="20"/>
                <w:szCs w:val="20"/>
                <w:lang w:eastAsia="ru-RU"/>
              </w:rPr>
              <w:t>Откусывать, жевать;</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7C71" w:rsidRPr="00577C71" w:rsidRDefault="00577C71" w:rsidP="00577C71">
            <w:pPr>
              <w:spacing w:before="187" w:after="0" w:line="240" w:lineRule="auto"/>
              <w:jc w:val="both"/>
              <w:rPr>
                <w:rFonts w:ascii="Times New Roman" w:eastAsia="Times New Roman" w:hAnsi="Times New Roman" w:cs="Times New Roman"/>
                <w:sz w:val="24"/>
                <w:szCs w:val="24"/>
                <w:lang w:eastAsia="ru-RU"/>
              </w:rPr>
            </w:pPr>
            <w:r w:rsidRPr="00577C71">
              <w:rPr>
                <w:rFonts w:ascii="Times New Roman" w:eastAsia="Times New Roman" w:hAnsi="Times New Roman" w:cs="Times New Roman"/>
                <w:sz w:val="20"/>
                <w:szCs w:val="20"/>
                <w:lang w:eastAsia="ru-RU"/>
              </w:rPr>
              <w:t>Пользоваться ножом;</w:t>
            </w:r>
          </w:p>
        </w:tc>
      </w:tr>
      <w:tr w:rsidR="00577C71" w:rsidRPr="00577C71" w:rsidTr="00577C71">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7C71" w:rsidRPr="00577C71" w:rsidRDefault="00577C71" w:rsidP="00577C71">
            <w:pPr>
              <w:spacing w:before="187" w:after="0" w:line="240" w:lineRule="auto"/>
              <w:jc w:val="both"/>
              <w:rPr>
                <w:rFonts w:ascii="Times New Roman" w:eastAsia="Times New Roman" w:hAnsi="Times New Roman" w:cs="Times New Roman"/>
                <w:sz w:val="24"/>
                <w:szCs w:val="24"/>
                <w:lang w:eastAsia="ru-RU"/>
              </w:rPr>
            </w:pPr>
            <w:r w:rsidRPr="00577C71">
              <w:rPr>
                <w:rFonts w:ascii="Times New Roman" w:eastAsia="Times New Roman" w:hAnsi="Times New Roman" w:cs="Times New Roman"/>
                <w:sz w:val="20"/>
                <w:szCs w:val="20"/>
                <w:lang w:eastAsia="ru-RU"/>
              </w:rPr>
              <w:t>Как подготовиться к еде (вымыть руки, привести себя в порядок);</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7C71" w:rsidRPr="00577C71" w:rsidRDefault="00577C71" w:rsidP="00577C71">
            <w:pPr>
              <w:spacing w:before="187" w:after="0" w:line="240" w:lineRule="auto"/>
              <w:jc w:val="both"/>
              <w:rPr>
                <w:rFonts w:ascii="Times New Roman" w:eastAsia="Times New Roman" w:hAnsi="Times New Roman" w:cs="Times New Roman"/>
                <w:sz w:val="24"/>
                <w:szCs w:val="24"/>
                <w:lang w:eastAsia="ru-RU"/>
              </w:rPr>
            </w:pPr>
            <w:r w:rsidRPr="00577C71">
              <w:rPr>
                <w:rFonts w:ascii="Times New Roman" w:eastAsia="Times New Roman" w:hAnsi="Times New Roman" w:cs="Times New Roman"/>
                <w:sz w:val="20"/>
                <w:szCs w:val="20"/>
                <w:lang w:eastAsia="ru-RU"/>
              </w:rPr>
              <w:t>Пользоваться салфетками;</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7C71" w:rsidRPr="00577C71" w:rsidRDefault="00577C71" w:rsidP="00577C71">
            <w:pPr>
              <w:spacing w:before="187" w:after="0" w:line="240" w:lineRule="auto"/>
              <w:jc w:val="both"/>
              <w:rPr>
                <w:rFonts w:ascii="Times New Roman" w:eastAsia="Times New Roman" w:hAnsi="Times New Roman" w:cs="Times New Roman"/>
                <w:sz w:val="24"/>
                <w:szCs w:val="24"/>
                <w:lang w:eastAsia="ru-RU"/>
              </w:rPr>
            </w:pPr>
            <w:r w:rsidRPr="00577C71">
              <w:rPr>
                <w:rFonts w:ascii="Times New Roman" w:eastAsia="Times New Roman" w:hAnsi="Times New Roman" w:cs="Times New Roman"/>
                <w:sz w:val="20"/>
                <w:szCs w:val="20"/>
                <w:lang w:eastAsia="ru-RU"/>
              </w:rPr>
              <w:t>Есть всё по порядку;</w:t>
            </w:r>
          </w:p>
        </w:tc>
      </w:tr>
      <w:tr w:rsidR="00577C71" w:rsidRPr="00577C71" w:rsidTr="00577C71">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7C71" w:rsidRPr="00577C71" w:rsidRDefault="00577C71" w:rsidP="00577C71">
            <w:pPr>
              <w:spacing w:before="187" w:after="0" w:line="240" w:lineRule="auto"/>
              <w:jc w:val="both"/>
              <w:rPr>
                <w:rFonts w:ascii="Times New Roman" w:eastAsia="Times New Roman" w:hAnsi="Times New Roman" w:cs="Times New Roman"/>
                <w:sz w:val="24"/>
                <w:szCs w:val="24"/>
                <w:lang w:eastAsia="ru-RU"/>
              </w:rPr>
            </w:pPr>
            <w:r w:rsidRPr="00577C71">
              <w:rPr>
                <w:rFonts w:ascii="Times New Roman" w:eastAsia="Times New Roman" w:hAnsi="Times New Roman" w:cs="Times New Roman"/>
                <w:sz w:val="20"/>
                <w:szCs w:val="20"/>
                <w:lang w:eastAsia="ru-RU"/>
              </w:rPr>
              <w:t xml:space="preserve">Что делать после еды </w:t>
            </w:r>
          </w:p>
          <w:p w:rsidR="00577C71" w:rsidRPr="00577C71" w:rsidRDefault="00577C71" w:rsidP="00577C71">
            <w:pPr>
              <w:spacing w:before="187" w:after="0" w:line="240" w:lineRule="auto"/>
              <w:jc w:val="both"/>
              <w:rPr>
                <w:rFonts w:ascii="Times New Roman" w:eastAsia="Times New Roman" w:hAnsi="Times New Roman" w:cs="Times New Roman"/>
                <w:sz w:val="24"/>
                <w:szCs w:val="24"/>
                <w:lang w:eastAsia="ru-RU"/>
              </w:rPr>
            </w:pPr>
            <w:r w:rsidRPr="00577C71">
              <w:rPr>
                <w:rFonts w:ascii="Times New Roman" w:eastAsia="Times New Roman" w:hAnsi="Times New Roman" w:cs="Times New Roman"/>
                <w:sz w:val="20"/>
                <w:szCs w:val="20"/>
                <w:lang w:eastAsia="ru-RU"/>
              </w:rPr>
              <w:t>(поблагодарить, пополоскать рот, горло, помочь убрать со стола);</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7C71" w:rsidRPr="00577C71" w:rsidRDefault="00577C71" w:rsidP="00577C71">
            <w:pPr>
              <w:spacing w:before="187" w:after="0" w:line="240" w:lineRule="auto"/>
              <w:jc w:val="both"/>
              <w:rPr>
                <w:rFonts w:ascii="Times New Roman" w:eastAsia="Times New Roman" w:hAnsi="Times New Roman" w:cs="Times New Roman"/>
                <w:sz w:val="24"/>
                <w:szCs w:val="24"/>
                <w:lang w:eastAsia="ru-RU"/>
              </w:rPr>
            </w:pPr>
            <w:r w:rsidRPr="00577C71">
              <w:rPr>
                <w:rFonts w:ascii="Times New Roman" w:eastAsia="Times New Roman" w:hAnsi="Times New Roman" w:cs="Times New Roman"/>
                <w:sz w:val="20"/>
                <w:szCs w:val="20"/>
                <w:lang w:eastAsia="ru-RU"/>
              </w:rPr>
              <w:t xml:space="preserve">Спокойно ждать, когда </w:t>
            </w:r>
          </w:p>
          <w:p w:rsidR="00577C71" w:rsidRPr="00577C71" w:rsidRDefault="00577C71" w:rsidP="00577C71">
            <w:pPr>
              <w:spacing w:before="187" w:after="0" w:line="240" w:lineRule="auto"/>
              <w:jc w:val="both"/>
              <w:rPr>
                <w:rFonts w:ascii="Times New Roman" w:eastAsia="Times New Roman" w:hAnsi="Times New Roman" w:cs="Times New Roman"/>
                <w:sz w:val="24"/>
                <w:szCs w:val="24"/>
                <w:lang w:eastAsia="ru-RU"/>
              </w:rPr>
            </w:pPr>
            <w:r w:rsidRPr="00577C71">
              <w:rPr>
                <w:rFonts w:ascii="Times New Roman" w:eastAsia="Times New Roman" w:hAnsi="Times New Roman" w:cs="Times New Roman"/>
                <w:sz w:val="20"/>
                <w:szCs w:val="20"/>
                <w:lang w:eastAsia="ru-RU"/>
              </w:rPr>
              <w:t>подадут следующее блюдо;</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7C71" w:rsidRPr="00577C71" w:rsidRDefault="00577C71" w:rsidP="00577C71">
            <w:pPr>
              <w:spacing w:before="187" w:after="0" w:line="240" w:lineRule="auto"/>
              <w:jc w:val="both"/>
              <w:rPr>
                <w:rFonts w:ascii="Times New Roman" w:eastAsia="Times New Roman" w:hAnsi="Times New Roman" w:cs="Times New Roman"/>
                <w:sz w:val="24"/>
                <w:szCs w:val="24"/>
                <w:lang w:eastAsia="ru-RU"/>
              </w:rPr>
            </w:pPr>
            <w:r w:rsidRPr="00577C71">
              <w:rPr>
                <w:rFonts w:ascii="Times New Roman" w:eastAsia="Times New Roman" w:hAnsi="Times New Roman" w:cs="Times New Roman"/>
                <w:sz w:val="20"/>
                <w:szCs w:val="20"/>
                <w:lang w:eastAsia="ru-RU"/>
              </w:rPr>
              <w:t>Сохранять за столом правильную осанку, координировать движения рук;</w:t>
            </w:r>
          </w:p>
        </w:tc>
      </w:tr>
      <w:tr w:rsidR="00577C71" w:rsidRPr="00577C71" w:rsidTr="00577C71">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7C71" w:rsidRPr="00577C71" w:rsidRDefault="00577C71" w:rsidP="00577C71">
            <w:pPr>
              <w:spacing w:before="187" w:after="0" w:line="240" w:lineRule="auto"/>
              <w:jc w:val="both"/>
              <w:rPr>
                <w:rFonts w:ascii="Times New Roman" w:eastAsia="Times New Roman" w:hAnsi="Times New Roman" w:cs="Times New Roman"/>
                <w:sz w:val="24"/>
                <w:szCs w:val="24"/>
                <w:lang w:eastAsia="ru-RU"/>
              </w:rPr>
            </w:pPr>
            <w:r w:rsidRPr="00577C71">
              <w:rPr>
                <w:rFonts w:ascii="Times New Roman" w:eastAsia="Times New Roman" w:hAnsi="Times New Roman" w:cs="Times New Roman"/>
                <w:sz w:val="20"/>
                <w:szCs w:val="20"/>
                <w:lang w:eastAsia="ru-RU"/>
              </w:rPr>
              <w:t>Куда кладут оставшиеся косточки от ягод, фантики от конфет, использованные гигиенические салфетки, столовые приборы, салфетки;</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7C71" w:rsidRPr="00577C71" w:rsidRDefault="00577C71" w:rsidP="00577C71">
            <w:pPr>
              <w:spacing w:before="187" w:after="0" w:line="240" w:lineRule="auto"/>
              <w:jc w:val="both"/>
              <w:rPr>
                <w:rFonts w:ascii="Times New Roman" w:eastAsia="Times New Roman" w:hAnsi="Times New Roman" w:cs="Times New Roman"/>
                <w:sz w:val="24"/>
                <w:szCs w:val="24"/>
                <w:lang w:eastAsia="ru-RU"/>
              </w:rPr>
            </w:pPr>
            <w:r w:rsidRPr="00577C71">
              <w:rPr>
                <w:rFonts w:ascii="Times New Roman" w:eastAsia="Times New Roman" w:hAnsi="Times New Roman" w:cs="Times New Roman"/>
                <w:sz w:val="20"/>
                <w:szCs w:val="20"/>
                <w:lang w:eastAsia="ru-RU"/>
              </w:rPr>
              <w:t>Полностью самостоятельно готовиться к еде и после неё выполнять все требуемые процедуры;</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7C71" w:rsidRPr="00577C71" w:rsidRDefault="00577C71" w:rsidP="00577C71">
            <w:pPr>
              <w:spacing w:before="187" w:after="0" w:line="240" w:lineRule="auto"/>
              <w:jc w:val="both"/>
              <w:rPr>
                <w:rFonts w:ascii="Times New Roman" w:eastAsia="Times New Roman" w:hAnsi="Times New Roman" w:cs="Times New Roman"/>
                <w:sz w:val="24"/>
                <w:szCs w:val="24"/>
                <w:lang w:eastAsia="ru-RU"/>
              </w:rPr>
            </w:pPr>
            <w:r w:rsidRPr="00577C71">
              <w:rPr>
                <w:rFonts w:ascii="Times New Roman" w:eastAsia="Times New Roman" w:hAnsi="Times New Roman" w:cs="Times New Roman"/>
                <w:sz w:val="20"/>
                <w:szCs w:val="20"/>
                <w:lang w:eastAsia="ru-RU"/>
              </w:rPr>
              <w:t>Помнить и выполнять все ритуалы, связанные с едой, не отвлекаться на игру;</w:t>
            </w:r>
          </w:p>
        </w:tc>
      </w:tr>
      <w:tr w:rsidR="00577C71" w:rsidRPr="00577C71" w:rsidTr="00577C71">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7C71" w:rsidRPr="00577C71" w:rsidRDefault="00577C71" w:rsidP="00577C71">
            <w:pPr>
              <w:spacing w:before="187" w:after="0" w:line="240" w:lineRule="auto"/>
              <w:jc w:val="both"/>
              <w:rPr>
                <w:rFonts w:ascii="Times New Roman" w:eastAsia="Times New Roman" w:hAnsi="Times New Roman" w:cs="Times New Roman"/>
                <w:sz w:val="24"/>
                <w:szCs w:val="24"/>
                <w:lang w:eastAsia="ru-RU"/>
              </w:rPr>
            </w:pPr>
            <w:r w:rsidRPr="00577C71">
              <w:rPr>
                <w:rFonts w:ascii="Times New Roman" w:eastAsia="Times New Roman" w:hAnsi="Times New Roman" w:cs="Times New Roman"/>
                <w:sz w:val="20"/>
                <w:szCs w:val="20"/>
                <w:lang w:eastAsia="ru-RU"/>
              </w:rPr>
              <w:t>Что перед едой и после неё лучше не бегать и прыгать, а заниматься спокойной игрой;</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7C71" w:rsidRPr="00577C71" w:rsidRDefault="00577C71" w:rsidP="00577C71">
            <w:pPr>
              <w:spacing w:before="187" w:after="0" w:line="240" w:lineRule="auto"/>
              <w:jc w:val="both"/>
              <w:rPr>
                <w:rFonts w:ascii="Times New Roman" w:eastAsia="Times New Roman" w:hAnsi="Times New Roman" w:cs="Times New Roman"/>
                <w:sz w:val="24"/>
                <w:szCs w:val="24"/>
                <w:lang w:eastAsia="ru-RU"/>
              </w:rPr>
            </w:pPr>
            <w:r w:rsidRPr="00577C71">
              <w:rPr>
                <w:rFonts w:ascii="Times New Roman" w:eastAsia="Times New Roman" w:hAnsi="Times New Roman" w:cs="Times New Roman"/>
                <w:sz w:val="20"/>
                <w:szCs w:val="20"/>
                <w:lang w:eastAsia="ru-RU"/>
              </w:rPr>
              <w:t>Сервировать стол, используя салфетки, столовые приборы;</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7C71" w:rsidRPr="00577C71" w:rsidRDefault="00577C71" w:rsidP="00577C71">
            <w:pPr>
              <w:spacing w:before="187" w:after="0" w:line="240" w:lineRule="auto"/>
              <w:jc w:val="center"/>
              <w:rPr>
                <w:rFonts w:ascii="Times New Roman" w:eastAsia="Times New Roman" w:hAnsi="Times New Roman" w:cs="Times New Roman"/>
                <w:sz w:val="24"/>
                <w:szCs w:val="24"/>
                <w:lang w:eastAsia="ru-RU"/>
              </w:rPr>
            </w:pPr>
            <w:r w:rsidRPr="00577C71">
              <w:rPr>
                <w:rFonts w:ascii="Times New Roman" w:eastAsia="Times New Roman" w:hAnsi="Times New Roman" w:cs="Times New Roman"/>
                <w:sz w:val="20"/>
                <w:szCs w:val="20"/>
                <w:lang w:eastAsia="ru-RU"/>
              </w:rPr>
              <w:t>*</w:t>
            </w:r>
          </w:p>
        </w:tc>
      </w:tr>
      <w:tr w:rsidR="00577C71" w:rsidRPr="00577C71" w:rsidTr="00577C71">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7C71" w:rsidRPr="00577C71" w:rsidRDefault="00577C71" w:rsidP="00577C71">
            <w:pPr>
              <w:spacing w:before="187" w:after="0" w:line="240" w:lineRule="auto"/>
              <w:jc w:val="both"/>
              <w:rPr>
                <w:rFonts w:ascii="Times New Roman" w:eastAsia="Times New Roman" w:hAnsi="Times New Roman" w:cs="Times New Roman"/>
                <w:sz w:val="24"/>
                <w:szCs w:val="24"/>
                <w:lang w:eastAsia="ru-RU"/>
              </w:rPr>
            </w:pPr>
            <w:r w:rsidRPr="00577C71">
              <w:rPr>
                <w:rFonts w:ascii="Times New Roman" w:eastAsia="Times New Roman" w:hAnsi="Times New Roman" w:cs="Times New Roman"/>
                <w:sz w:val="20"/>
                <w:szCs w:val="20"/>
                <w:lang w:eastAsia="ru-RU"/>
              </w:rPr>
              <w:t>Что не надо грызть зубами орехи, карамельки и т.п., так как от этого портятся зубы.</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7C71" w:rsidRPr="00577C71" w:rsidRDefault="00577C71" w:rsidP="00577C71">
            <w:pPr>
              <w:spacing w:after="0" w:line="240" w:lineRule="auto"/>
              <w:rPr>
                <w:rFonts w:ascii="Times New Roman" w:eastAsia="Times New Roman" w:hAnsi="Times New Roman" w:cs="Times New Roman"/>
                <w:lang w:eastAsia="ru-RU"/>
              </w:rPr>
            </w:pPr>
            <w:r w:rsidRPr="00577C71">
              <w:rPr>
                <w:rFonts w:ascii="Times New Roman" w:eastAsia="Times New Roman" w:hAnsi="Times New Roman" w:cs="Times New Roman"/>
                <w:sz w:val="20"/>
                <w:szCs w:val="20"/>
                <w:lang w:eastAsia="ru-RU"/>
              </w:rPr>
              <w:t xml:space="preserve">правильно брать еду с тарелок и ртом с приборов, хорошо, тихо, равномерно глотать, прилагать старания к тому, чтобы правильно сидеть за столом (ложка идёт ко рту, а не голова к тарелке; локти не отведены </w:t>
            </w:r>
            <w:r w:rsidRPr="00577C71">
              <w:rPr>
                <w:rFonts w:ascii="Times New Roman" w:eastAsia="Times New Roman" w:hAnsi="Times New Roman" w:cs="Times New Roman"/>
                <w:sz w:val="20"/>
                <w:szCs w:val="20"/>
                <w:lang w:eastAsia="ru-RU"/>
              </w:rPr>
              <w:lastRenderedPageBreak/>
              <w:t>в стороны, а находятся возле туловища);</w:t>
            </w:r>
          </w:p>
          <w:p w:rsidR="00577C71" w:rsidRPr="00577C71" w:rsidRDefault="00577C71" w:rsidP="00577C71">
            <w:pPr>
              <w:spacing w:after="0" w:line="240" w:lineRule="auto"/>
              <w:rPr>
                <w:rFonts w:ascii="Times New Roman" w:eastAsia="Times New Roman" w:hAnsi="Times New Roman" w:cs="Times New Roman"/>
                <w:lang w:eastAsia="ru-RU"/>
              </w:rPr>
            </w:pPr>
            <w:r w:rsidRPr="00577C71">
              <w:rPr>
                <w:rFonts w:ascii="Times New Roman" w:eastAsia="Times New Roman" w:hAnsi="Times New Roman" w:cs="Times New Roman"/>
                <w:sz w:val="20"/>
                <w:szCs w:val="20"/>
                <w:lang w:eastAsia="ru-RU"/>
              </w:rPr>
              <w:t>хорошо полоскать рот после еды;</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7C71" w:rsidRPr="00577C71" w:rsidRDefault="00577C71" w:rsidP="00577C71">
            <w:pPr>
              <w:spacing w:before="187" w:after="0" w:line="240" w:lineRule="auto"/>
              <w:jc w:val="center"/>
              <w:rPr>
                <w:rFonts w:ascii="Times New Roman" w:eastAsia="Times New Roman" w:hAnsi="Times New Roman" w:cs="Times New Roman"/>
                <w:sz w:val="24"/>
                <w:szCs w:val="24"/>
                <w:lang w:eastAsia="ru-RU"/>
              </w:rPr>
            </w:pPr>
            <w:r w:rsidRPr="00577C71">
              <w:rPr>
                <w:rFonts w:ascii="Times New Roman" w:eastAsia="Times New Roman" w:hAnsi="Times New Roman" w:cs="Times New Roman"/>
                <w:sz w:val="20"/>
                <w:szCs w:val="20"/>
                <w:lang w:eastAsia="ru-RU"/>
              </w:rPr>
              <w:lastRenderedPageBreak/>
              <w:t>*</w:t>
            </w:r>
          </w:p>
        </w:tc>
      </w:tr>
      <w:tr w:rsidR="00577C71" w:rsidRPr="00577C71" w:rsidTr="00577C71">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7C71" w:rsidRPr="00577C71" w:rsidRDefault="00577C71" w:rsidP="00577C71">
            <w:pPr>
              <w:spacing w:before="187" w:after="0" w:line="240" w:lineRule="auto"/>
              <w:jc w:val="center"/>
              <w:rPr>
                <w:rFonts w:ascii="Times New Roman" w:eastAsia="Times New Roman" w:hAnsi="Times New Roman" w:cs="Times New Roman"/>
                <w:sz w:val="24"/>
                <w:szCs w:val="24"/>
                <w:lang w:eastAsia="ru-RU"/>
              </w:rPr>
            </w:pPr>
            <w:r w:rsidRPr="00577C71">
              <w:rPr>
                <w:rFonts w:ascii="Times New Roman" w:eastAsia="Times New Roman" w:hAnsi="Times New Roman" w:cs="Times New Roman"/>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7C71" w:rsidRPr="00577C71" w:rsidRDefault="00577C71" w:rsidP="00577C71">
            <w:pPr>
              <w:spacing w:after="0" w:line="240" w:lineRule="auto"/>
              <w:rPr>
                <w:rFonts w:ascii="Times New Roman" w:eastAsia="Times New Roman" w:hAnsi="Times New Roman" w:cs="Times New Roman"/>
                <w:lang w:eastAsia="ru-RU"/>
              </w:rPr>
            </w:pPr>
            <w:r w:rsidRPr="00577C71">
              <w:rPr>
                <w:rFonts w:ascii="Times New Roman" w:eastAsia="Times New Roman" w:hAnsi="Times New Roman" w:cs="Times New Roman"/>
                <w:sz w:val="20"/>
                <w:szCs w:val="20"/>
                <w:lang w:eastAsia="ru-RU"/>
              </w:rPr>
              <w:t>если во время еды возникает необходимость в посещении туалета, справляться самостоятельно и просить помощи у взрослого;</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77C71" w:rsidRPr="00577C71" w:rsidRDefault="00577C71" w:rsidP="00577C71">
            <w:pPr>
              <w:spacing w:before="187" w:after="0" w:line="240" w:lineRule="auto"/>
              <w:jc w:val="center"/>
              <w:rPr>
                <w:rFonts w:ascii="Times New Roman" w:eastAsia="Times New Roman" w:hAnsi="Times New Roman" w:cs="Times New Roman"/>
                <w:sz w:val="24"/>
                <w:szCs w:val="24"/>
                <w:lang w:eastAsia="ru-RU"/>
              </w:rPr>
            </w:pPr>
            <w:r w:rsidRPr="00577C71">
              <w:rPr>
                <w:rFonts w:ascii="Times New Roman" w:eastAsia="Times New Roman" w:hAnsi="Times New Roman" w:cs="Times New Roman"/>
                <w:sz w:val="20"/>
                <w:szCs w:val="20"/>
                <w:lang w:eastAsia="ru-RU"/>
              </w:rPr>
              <w:t>*</w:t>
            </w:r>
          </w:p>
        </w:tc>
      </w:tr>
    </w:tbl>
    <w:p w:rsidR="00577C71" w:rsidRPr="00577C71" w:rsidRDefault="00577C71" w:rsidP="00577C71">
      <w:pPr>
        <w:shd w:val="clear" w:color="auto" w:fill="FFFFFF"/>
        <w:spacing w:before="187" w:after="281" w:line="324" w:lineRule="auto"/>
        <w:rPr>
          <w:rFonts w:ascii="Helvetica" w:eastAsia="Times New Roman" w:hAnsi="Helvetica" w:cs="Helvetica"/>
          <w:lang w:eastAsia="ru-RU"/>
        </w:rPr>
      </w:pPr>
      <w:r w:rsidRPr="00577C71">
        <w:rPr>
          <w:rFonts w:ascii="Helvetica" w:eastAsia="Times New Roman" w:hAnsi="Helvetica" w:cs="Helvetica"/>
          <w:lang w:eastAsia="ru-RU"/>
        </w:rPr>
        <w:t> </w:t>
      </w:r>
    </w:p>
    <w:p w:rsidR="00577C71" w:rsidRPr="00577C71" w:rsidRDefault="00577C71" w:rsidP="00577C71">
      <w:pPr>
        <w:shd w:val="clear" w:color="auto" w:fill="FFFFFF"/>
        <w:spacing w:before="187" w:after="281" w:line="324" w:lineRule="auto"/>
        <w:rPr>
          <w:rFonts w:ascii="Helvetica" w:eastAsia="Times New Roman" w:hAnsi="Helvetica" w:cs="Helvetica"/>
          <w:lang w:eastAsia="ru-RU"/>
        </w:rPr>
      </w:pPr>
      <w:r w:rsidRPr="00577C71">
        <w:rPr>
          <w:rFonts w:ascii="Helvetica" w:eastAsia="Times New Roman" w:hAnsi="Helvetica" w:cs="Helvetica"/>
          <w:lang w:eastAsia="ru-RU"/>
        </w:rPr>
        <w:t xml:space="preserve">Говоря о питании детей, нельзя забывать о столь важном вопросе, как подготовка комнаты. </w:t>
      </w:r>
      <w:r w:rsidRPr="00577C71">
        <w:rPr>
          <w:rFonts w:ascii="Helvetica" w:eastAsia="Times New Roman" w:hAnsi="Helvetica" w:cs="Helvetica"/>
          <w:b/>
          <w:bCs/>
          <w:i/>
          <w:iCs/>
          <w:lang w:eastAsia="ru-RU"/>
        </w:rPr>
        <w:t>Необходимо:</w:t>
      </w:r>
    </w:p>
    <w:p w:rsidR="00577C71" w:rsidRPr="00577C71" w:rsidRDefault="00577C71" w:rsidP="00577C71">
      <w:pPr>
        <w:numPr>
          <w:ilvl w:val="0"/>
          <w:numId w:val="7"/>
        </w:numPr>
        <w:shd w:val="clear" w:color="auto" w:fill="FFFFFF"/>
        <w:spacing w:before="100" w:beforeAutospacing="1" w:after="100" w:afterAutospacing="1" w:line="324" w:lineRule="auto"/>
        <w:rPr>
          <w:rFonts w:ascii="Helvetica" w:eastAsia="Times New Roman" w:hAnsi="Helvetica" w:cs="Helvetica"/>
          <w:lang w:eastAsia="ru-RU"/>
        </w:rPr>
      </w:pPr>
      <w:r w:rsidRPr="00577C71">
        <w:rPr>
          <w:rFonts w:ascii="Helvetica" w:eastAsia="Times New Roman" w:hAnsi="Helvetica" w:cs="Helvetica"/>
          <w:lang w:eastAsia="ru-RU"/>
        </w:rPr>
        <w:t xml:space="preserve">проветрить помещение и по возможности сохранить </w:t>
      </w:r>
      <w:proofErr w:type="gramStart"/>
      <w:r w:rsidRPr="00577C71">
        <w:rPr>
          <w:rFonts w:ascii="Helvetica" w:eastAsia="Times New Roman" w:hAnsi="Helvetica" w:cs="Helvetica"/>
          <w:lang w:eastAsia="ru-RU"/>
        </w:rPr>
        <w:t>проветривание  в</w:t>
      </w:r>
      <w:proofErr w:type="gramEnd"/>
      <w:r w:rsidRPr="00577C71">
        <w:rPr>
          <w:rFonts w:ascii="Helvetica" w:eastAsia="Times New Roman" w:hAnsi="Helvetica" w:cs="Helvetica"/>
          <w:lang w:eastAsia="ru-RU"/>
        </w:rPr>
        <w:t xml:space="preserve"> течении всего процесса еды;</w:t>
      </w:r>
    </w:p>
    <w:p w:rsidR="00577C71" w:rsidRPr="00577C71" w:rsidRDefault="00577C71" w:rsidP="00577C71">
      <w:pPr>
        <w:numPr>
          <w:ilvl w:val="0"/>
          <w:numId w:val="7"/>
        </w:numPr>
        <w:shd w:val="clear" w:color="auto" w:fill="FFFFFF"/>
        <w:spacing w:before="100" w:beforeAutospacing="1" w:after="100" w:afterAutospacing="1" w:line="324" w:lineRule="auto"/>
        <w:rPr>
          <w:rFonts w:ascii="Helvetica" w:eastAsia="Times New Roman" w:hAnsi="Helvetica" w:cs="Helvetica"/>
          <w:lang w:eastAsia="ru-RU"/>
        </w:rPr>
      </w:pPr>
      <w:r w:rsidRPr="00577C71">
        <w:rPr>
          <w:rFonts w:ascii="Helvetica" w:eastAsia="Times New Roman" w:hAnsi="Helvetica" w:cs="Helvetica"/>
          <w:lang w:eastAsia="ru-RU"/>
        </w:rPr>
        <w:t>создать обстановку спокойного общения, настраивающего детей на еду;</w:t>
      </w:r>
    </w:p>
    <w:p w:rsidR="00577C71" w:rsidRPr="00577C71" w:rsidRDefault="00577C71" w:rsidP="00577C71">
      <w:pPr>
        <w:numPr>
          <w:ilvl w:val="0"/>
          <w:numId w:val="7"/>
        </w:numPr>
        <w:shd w:val="clear" w:color="auto" w:fill="FFFFFF"/>
        <w:spacing w:before="100" w:beforeAutospacing="1" w:after="100" w:afterAutospacing="1" w:line="324" w:lineRule="auto"/>
        <w:rPr>
          <w:rFonts w:ascii="Helvetica" w:eastAsia="Times New Roman" w:hAnsi="Helvetica" w:cs="Helvetica"/>
          <w:lang w:eastAsia="ru-RU"/>
        </w:rPr>
      </w:pPr>
      <w:r w:rsidRPr="00577C71">
        <w:rPr>
          <w:rFonts w:ascii="Helvetica" w:eastAsia="Times New Roman" w:hAnsi="Helvetica" w:cs="Helvetica"/>
          <w:lang w:eastAsia="ru-RU"/>
        </w:rPr>
        <w:t>если вы используете музыку, то больше всего уместна музыка спокойная, мелодичная, негромко звучащая;</w:t>
      </w:r>
    </w:p>
    <w:p w:rsidR="00577C71" w:rsidRPr="00577C71" w:rsidRDefault="00577C71" w:rsidP="00577C71">
      <w:pPr>
        <w:numPr>
          <w:ilvl w:val="0"/>
          <w:numId w:val="7"/>
        </w:numPr>
        <w:shd w:val="clear" w:color="auto" w:fill="FFFFFF"/>
        <w:spacing w:before="100" w:beforeAutospacing="1" w:after="100" w:afterAutospacing="1" w:line="324" w:lineRule="auto"/>
        <w:rPr>
          <w:rFonts w:ascii="Helvetica" w:eastAsia="Times New Roman" w:hAnsi="Helvetica" w:cs="Helvetica"/>
          <w:lang w:eastAsia="ru-RU"/>
        </w:rPr>
      </w:pPr>
      <w:r w:rsidRPr="00577C71">
        <w:rPr>
          <w:rFonts w:ascii="Helvetica" w:eastAsia="Times New Roman" w:hAnsi="Helvetica" w:cs="Helvetica"/>
          <w:lang w:eastAsia="ru-RU"/>
        </w:rPr>
        <w:t xml:space="preserve">сервировка стола следующая: скатерть или салфетка под каждый прибор, </w:t>
      </w:r>
      <w:proofErr w:type="spellStart"/>
      <w:r w:rsidRPr="00577C71">
        <w:rPr>
          <w:rFonts w:ascii="Helvetica" w:eastAsia="Times New Roman" w:hAnsi="Helvetica" w:cs="Helvetica"/>
          <w:lang w:eastAsia="ru-RU"/>
        </w:rPr>
        <w:t>зветы</w:t>
      </w:r>
      <w:proofErr w:type="spellEnd"/>
      <w:r w:rsidRPr="00577C71">
        <w:rPr>
          <w:rFonts w:ascii="Helvetica" w:eastAsia="Times New Roman" w:hAnsi="Helvetica" w:cs="Helvetica"/>
          <w:lang w:eastAsia="ru-RU"/>
        </w:rPr>
        <w:t>, гигиенические салфетки, столовые приборы (ложки- столовая, чайная, вилка, нож), хлебница, индивидуальные салфетки;</w:t>
      </w:r>
    </w:p>
    <w:p w:rsidR="00577C71" w:rsidRPr="00577C71" w:rsidRDefault="00577C71" w:rsidP="00577C71">
      <w:pPr>
        <w:shd w:val="clear" w:color="auto" w:fill="FFFFFF"/>
        <w:spacing w:before="187" w:after="281" w:line="324" w:lineRule="auto"/>
        <w:rPr>
          <w:rFonts w:ascii="Helvetica" w:eastAsia="Times New Roman" w:hAnsi="Helvetica" w:cs="Helvetica"/>
          <w:lang w:eastAsia="ru-RU"/>
        </w:rPr>
      </w:pPr>
      <w:r w:rsidRPr="00577C71">
        <w:rPr>
          <w:rFonts w:ascii="Helvetica" w:eastAsia="Times New Roman" w:hAnsi="Helvetica" w:cs="Helvetica"/>
          <w:lang w:eastAsia="ru-RU"/>
        </w:rPr>
        <w:t> </w:t>
      </w:r>
    </w:p>
    <w:p w:rsidR="00577C71" w:rsidRPr="00577C71" w:rsidRDefault="00577C71" w:rsidP="00577C71">
      <w:pPr>
        <w:shd w:val="clear" w:color="auto" w:fill="FFFFFF"/>
        <w:spacing w:before="187" w:after="281" w:line="324" w:lineRule="auto"/>
        <w:rPr>
          <w:rFonts w:ascii="Helvetica" w:eastAsia="Times New Roman" w:hAnsi="Helvetica" w:cs="Helvetica"/>
          <w:lang w:eastAsia="ru-RU"/>
        </w:rPr>
      </w:pPr>
      <w:r w:rsidRPr="00577C71">
        <w:rPr>
          <w:rFonts w:ascii="Helvetica" w:eastAsia="Times New Roman" w:hAnsi="Helvetica" w:cs="Helvetica"/>
          <w:b/>
          <w:bCs/>
          <w:lang w:eastAsia="ru-RU"/>
        </w:rPr>
        <w:t>Как полоскать рот</w:t>
      </w:r>
    </w:p>
    <w:p w:rsidR="00577C71" w:rsidRPr="00577C71" w:rsidRDefault="00577C71" w:rsidP="00577C71">
      <w:pPr>
        <w:numPr>
          <w:ilvl w:val="0"/>
          <w:numId w:val="8"/>
        </w:numPr>
        <w:shd w:val="clear" w:color="auto" w:fill="FFFFFF"/>
        <w:spacing w:before="100" w:beforeAutospacing="1" w:after="100" w:afterAutospacing="1" w:line="324" w:lineRule="auto"/>
        <w:rPr>
          <w:rFonts w:ascii="Helvetica" w:eastAsia="Times New Roman" w:hAnsi="Helvetica" w:cs="Helvetica"/>
          <w:lang w:eastAsia="ru-RU"/>
        </w:rPr>
      </w:pPr>
      <w:r w:rsidRPr="00577C71">
        <w:rPr>
          <w:rFonts w:ascii="Helvetica" w:eastAsia="Times New Roman" w:hAnsi="Helvetica" w:cs="Helvetica"/>
          <w:lang w:eastAsia="ru-RU"/>
        </w:rPr>
        <w:t>После окончания еды малыш полощет рот. Для эффективности этой гигиенической процедуры весьма существенно, чтобы она выполнялась именно непосредственно после еды. Это не даст остаткам пищи закрепиться на зубах, не позволяет микроорганизмам, которые всегда есть во рту, начать «переваривать» зубы ребёнка.</w:t>
      </w:r>
    </w:p>
    <w:p w:rsidR="00577C71" w:rsidRPr="00577C71" w:rsidRDefault="00577C71" w:rsidP="00577C71">
      <w:pPr>
        <w:numPr>
          <w:ilvl w:val="0"/>
          <w:numId w:val="8"/>
        </w:numPr>
        <w:shd w:val="clear" w:color="auto" w:fill="FFFFFF"/>
        <w:spacing w:before="100" w:beforeAutospacing="1" w:after="100" w:afterAutospacing="1" w:line="324" w:lineRule="auto"/>
        <w:rPr>
          <w:rFonts w:ascii="Helvetica" w:eastAsia="Times New Roman" w:hAnsi="Helvetica" w:cs="Helvetica"/>
          <w:lang w:eastAsia="ru-RU"/>
        </w:rPr>
      </w:pPr>
      <w:r w:rsidRPr="00577C71">
        <w:rPr>
          <w:rFonts w:ascii="Helvetica" w:eastAsia="Times New Roman" w:hAnsi="Helvetica" w:cs="Helvetica"/>
          <w:lang w:eastAsia="ru-RU"/>
        </w:rPr>
        <w:t>Для полоскания рта всем дают небольших размеров чашки с водой или настоем трав (ромашка, кора дуба, календула, шалфей и др.) в объёме 50-60 мл. Здесь нужна маленькая хитрость: столик с чашками желательно поставить так, чтобы, направляясь в туалетную комнату, ребёнок не мог пройти мимо, не мог не увидеть их.</w:t>
      </w:r>
    </w:p>
    <w:p w:rsidR="00577C71" w:rsidRPr="00577C71" w:rsidRDefault="00577C71" w:rsidP="00577C71">
      <w:pPr>
        <w:numPr>
          <w:ilvl w:val="0"/>
          <w:numId w:val="8"/>
        </w:numPr>
        <w:shd w:val="clear" w:color="auto" w:fill="FFFFFF"/>
        <w:spacing w:before="100" w:beforeAutospacing="1" w:after="100" w:afterAutospacing="1" w:line="324" w:lineRule="auto"/>
        <w:rPr>
          <w:rFonts w:ascii="Helvetica" w:eastAsia="Times New Roman" w:hAnsi="Helvetica" w:cs="Helvetica"/>
          <w:lang w:eastAsia="ru-RU"/>
        </w:rPr>
      </w:pPr>
      <w:r w:rsidRPr="00577C71">
        <w:rPr>
          <w:rFonts w:ascii="Helvetica" w:eastAsia="Times New Roman" w:hAnsi="Helvetica" w:cs="Helvetica"/>
          <w:lang w:eastAsia="ru-RU"/>
        </w:rPr>
        <w:t>Благодаря этой процедуре мы не только бережём зубы, но и развиваем мышцы рта, мимику.</w:t>
      </w:r>
    </w:p>
    <w:p w:rsidR="00577C71" w:rsidRPr="00577C71" w:rsidRDefault="00577C71" w:rsidP="00577C71">
      <w:pPr>
        <w:numPr>
          <w:ilvl w:val="0"/>
          <w:numId w:val="8"/>
        </w:numPr>
        <w:shd w:val="clear" w:color="auto" w:fill="FFFFFF"/>
        <w:spacing w:before="100" w:beforeAutospacing="1" w:after="100" w:afterAutospacing="1" w:line="324" w:lineRule="auto"/>
        <w:rPr>
          <w:rFonts w:ascii="Helvetica" w:eastAsia="Times New Roman" w:hAnsi="Helvetica" w:cs="Helvetica"/>
          <w:lang w:eastAsia="ru-RU"/>
        </w:rPr>
      </w:pPr>
      <w:r w:rsidRPr="00577C71">
        <w:rPr>
          <w:rFonts w:ascii="Helvetica" w:eastAsia="Times New Roman" w:hAnsi="Helvetica" w:cs="Helvetica"/>
          <w:lang w:eastAsia="ru-RU"/>
        </w:rPr>
        <w:t>В рот берётся глоток воды, чтобы его можно было «погонять» от щеки к щеке, вверх-вниз, между губами и зубами, пульсирующими движениями до упора слева-справа. В процессе полоскания в рот нужно взять не менее 5-6 глотков воды.</w:t>
      </w:r>
    </w:p>
    <w:p w:rsidR="00577C71" w:rsidRPr="00577C71" w:rsidRDefault="00577C71" w:rsidP="00577C71">
      <w:pPr>
        <w:shd w:val="clear" w:color="auto" w:fill="FFFFFF"/>
        <w:spacing w:before="187" w:after="281" w:line="324" w:lineRule="auto"/>
        <w:jc w:val="center"/>
        <w:rPr>
          <w:rFonts w:ascii="Helvetica" w:eastAsia="Times New Roman" w:hAnsi="Helvetica" w:cs="Helvetica"/>
          <w:lang w:eastAsia="ru-RU"/>
        </w:rPr>
      </w:pPr>
      <w:r w:rsidRPr="00577C71">
        <w:rPr>
          <w:rFonts w:ascii="Helvetica" w:eastAsia="Times New Roman" w:hAnsi="Helvetica" w:cs="Helvetica"/>
          <w:b/>
          <w:bCs/>
          <w:i/>
          <w:iCs/>
          <w:lang w:eastAsia="ru-RU"/>
        </w:rPr>
        <w:t>Технология раздачи пищи:</w:t>
      </w:r>
    </w:p>
    <w:p w:rsidR="00577C71" w:rsidRPr="00577C71" w:rsidRDefault="00577C71" w:rsidP="00577C71">
      <w:pPr>
        <w:numPr>
          <w:ilvl w:val="0"/>
          <w:numId w:val="9"/>
        </w:numPr>
        <w:shd w:val="clear" w:color="auto" w:fill="FFFFFF"/>
        <w:spacing w:before="100" w:beforeAutospacing="1" w:after="100" w:afterAutospacing="1" w:line="324" w:lineRule="auto"/>
        <w:rPr>
          <w:rFonts w:ascii="Helvetica" w:eastAsia="Times New Roman" w:hAnsi="Helvetica" w:cs="Helvetica"/>
          <w:lang w:eastAsia="ru-RU"/>
        </w:rPr>
      </w:pPr>
      <w:r w:rsidRPr="00577C71">
        <w:rPr>
          <w:rFonts w:ascii="Helvetica" w:eastAsia="Times New Roman" w:hAnsi="Helvetica" w:cs="Helvetica"/>
          <w:lang w:eastAsia="ru-RU"/>
        </w:rPr>
        <w:t>сервировать столы помощник воспитателя с помощью дежурных начинает после получения пищи, когда все дети занимаются гигиеническими процедурами;</w:t>
      </w:r>
    </w:p>
    <w:p w:rsidR="00577C71" w:rsidRPr="00577C71" w:rsidRDefault="00577C71" w:rsidP="00577C71">
      <w:pPr>
        <w:numPr>
          <w:ilvl w:val="0"/>
          <w:numId w:val="9"/>
        </w:numPr>
        <w:shd w:val="clear" w:color="auto" w:fill="FFFFFF"/>
        <w:spacing w:before="100" w:beforeAutospacing="1" w:after="100" w:afterAutospacing="1" w:line="324" w:lineRule="auto"/>
        <w:rPr>
          <w:rFonts w:ascii="Helvetica" w:eastAsia="Times New Roman" w:hAnsi="Helvetica" w:cs="Helvetica"/>
          <w:lang w:eastAsia="ru-RU"/>
        </w:rPr>
      </w:pPr>
      <w:r w:rsidRPr="00577C71">
        <w:rPr>
          <w:rFonts w:ascii="Helvetica" w:eastAsia="Times New Roman" w:hAnsi="Helvetica" w:cs="Helvetica"/>
          <w:lang w:eastAsia="ru-RU"/>
        </w:rPr>
        <w:lastRenderedPageBreak/>
        <w:t>помощник воспитателя начинает раздачу пищи персонально каждому ребёнку после того как дети сядут за стол;</w:t>
      </w:r>
    </w:p>
    <w:p w:rsidR="00577C71" w:rsidRPr="00577C71" w:rsidRDefault="00577C71" w:rsidP="00577C71">
      <w:pPr>
        <w:numPr>
          <w:ilvl w:val="0"/>
          <w:numId w:val="9"/>
        </w:numPr>
        <w:shd w:val="clear" w:color="auto" w:fill="FFFFFF"/>
        <w:spacing w:before="100" w:beforeAutospacing="1" w:after="100" w:afterAutospacing="1" w:line="324" w:lineRule="auto"/>
        <w:rPr>
          <w:rFonts w:ascii="Helvetica" w:eastAsia="Times New Roman" w:hAnsi="Helvetica" w:cs="Helvetica"/>
          <w:lang w:eastAsia="ru-RU"/>
        </w:rPr>
      </w:pPr>
      <w:r w:rsidRPr="00577C71">
        <w:rPr>
          <w:rFonts w:ascii="Helvetica" w:eastAsia="Times New Roman" w:hAnsi="Helvetica" w:cs="Helvetica"/>
          <w:lang w:eastAsia="ru-RU"/>
        </w:rPr>
        <w:t>когда воспитатель закончит работу с детьми в умывальной он подключается к организации приёма пищи;</w:t>
      </w:r>
    </w:p>
    <w:p w:rsidR="00577C71" w:rsidRPr="00577C71" w:rsidRDefault="00577C71" w:rsidP="00577C71">
      <w:pPr>
        <w:numPr>
          <w:ilvl w:val="0"/>
          <w:numId w:val="9"/>
        </w:numPr>
        <w:shd w:val="clear" w:color="auto" w:fill="FFFFFF"/>
        <w:spacing w:before="100" w:beforeAutospacing="1" w:after="100" w:afterAutospacing="1" w:line="324" w:lineRule="auto"/>
        <w:rPr>
          <w:rFonts w:ascii="Helvetica" w:eastAsia="Times New Roman" w:hAnsi="Helvetica" w:cs="Helvetica"/>
          <w:lang w:eastAsia="ru-RU"/>
        </w:rPr>
      </w:pPr>
      <w:r w:rsidRPr="00577C71">
        <w:rPr>
          <w:rFonts w:ascii="Helvetica" w:eastAsia="Times New Roman" w:hAnsi="Helvetica" w:cs="Helvetica"/>
          <w:lang w:eastAsia="ru-RU"/>
        </w:rPr>
        <w:t>желательно подачу каждого блюда сопровождать «сообщением» о том, как правильно его есть, в чем его основная польза; выражать уверенность, что все дети с ним хорошо справятся, и оценивать результат;</w:t>
      </w:r>
    </w:p>
    <w:p w:rsidR="00577C71" w:rsidRPr="00577C71" w:rsidRDefault="00577C71" w:rsidP="00577C71">
      <w:pPr>
        <w:numPr>
          <w:ilvl w:val="0"/>
          <w:numId w:val="9"/>
        </w:numPr>
        <w:shd w:val="clear" w:color="auto" w:fill="FFFFFF"/>
        <w:spacing w:before="100" w:beforeAutospacing="1" w:after="100" w:afterAutospacing="1" w:line="324" w:lineRule="auto"/>
        <w:rPr>
          <w:rFonts w:ascii="Helvetica" w:eastAsia="Times New Roman" w:hAnsi="Helvetica" w:cs="Helvetica"/>
          <w:lang w:eastAsia="ru-RU"/>
        </w:rPr>
      </w:pPr>
      <w:r w:rsidRPr="00577C71">
        <w:rPr>
          <w:rFonts w:ascii="Helvetica" w:eastAsia="Times New Roman" w:hAnsi="Helvetica" w:cs="Helvetica"/>
          <w:lang w:eastAsia="ru-RU"/>
        </w:rPr>
        <w:t>смену блюд производить после того, как ребёнок съест предыдущее блюдо. Не следует спешить, ребёнок может немного подождать и это даже хорошо: быстрая еда, плохо пережёванная пища искажают ощущения насыщения и в итоге плохо влияют на здоровье;</w:t>
      </w:r>
    </w:p>
    <w:p w:rsidR="00577C71" w:rsidRPr="00577C71" w:rsidRDefault="00577C71" w:rsidP="00577C71">
      <w:pPr>
        <w:numPr>
          <w:ilvl w:val="0"/>
          <w:numId w:val="9"/>
        </w:numPr>
        <w:shd w:val="clear" w:color="auto" w:fill="FFFFFF"/>
        <w:spacing w:before="100" w:beforeAutospacing="1" w:after="100" w:afterAutospacing="1" w:line="324" w:lineRule="auto"/>
        <w:rPr>
          <w:rFonts w:ascii="Helvetica" w:eastAsia="Times New Roman" w:hAnsi="Helvetica" w:cs="Helvetica"/>
          <w:lang w:eastAsia="ru-RU"/>
        </w:rPr>
      </w:pPr>
      <w:r w:rsidRPr="00577C71">
        <w:rPr>
          <w:rFonts w:ascii="Helvetica" w:eastAsia="Times New Roman" w:hAnsi="Helvetica" w:cs="Helvetica"/>
          <w:lang w:eastAsia="ru-RU"/>
        </w:rPr>
        <w:t>после еды ребёнок сразу же должен прополоскать рот и горло;</w:t>
      </w:r>
    </w:p>
    <w:p w:rsidR="00577C71" w:rsidRPr="00577C71" w:rsidRDefault="00577C71" w:rsidP="00577C71">
      <w:pPr>
        <w:shd w:val="clear" w:color="auto" w:fill="FFFFFF"/>
        <w:spacing w:before="187" w:after="281" w:line="324" w:lineRule="auto"/>
        <w:rPr>
          <w:rFonts w:ascii="Helvetica" w:eastAsia="Times New Roman" w:hAnsi="Helvetica" w:cs="Helvetica"/>
          <w:lang w:eastAsia="ru-RU"/>
        </w:rPr>
      </w:pPr>
      <w:r w:rsidRPr="00577C71">
        <w:rPr>
          <w:rFonts w:ascii="Helvetica" w:eastAsia="Times New Roman" w:hAnsi="Helvetica" w:cs="Helvetica"/>
          <w:lang w:eastAsia="ru-RU"/>
        </w:rPr>
        <w:t> </w:t>
      </w:r>
    </w:p>
    <w:p w:rsidR="00577C71" w:rsidRPr="00577C71" w:rsidRDefault="00577C71" w:rsidP="00577C71">
      <w:pPr>
        <w:shd w:val="clear" w:color="auto" w:fill="FFFFFF"/>
        <w:spacing w:before="187" w:after="281" w:line="324" w:lineRule="auto"/>
        <w:rPr>
          <w:rFonts w:ascii="Helvetica" w:eastAsia="Times New Roman" w:hAnsi="Helvetica" w:cs="Helvetica"/>
          <w:lang w:eastAsia="ru-RU"/>
        </w:rPr>
      </w:pPr>
      <w:r w:rsidRPr="00577C71">
        <w:rPr>
          <w:rFonts w:ascii="Helvetica" w:eastAsia="Times New Roman" w:hAnsi="Helvetica" w:cs="Helvetica"/>
          <w:lang w:eastAsia="ru-RU"/>
        </w:rPr>
        <w:t>После еды желательно предоставить детям возможность для самостоятельной деятельности (обязательно нужно дать разъяснение, что после еды играть следует спокойно, чтобы «в животе всё улеглось на свои места»), т.о. у ребёнка закладывается стереотип на здоровое поведение.</w:t>
      </w:r>
    </w:p>
    <w:p w:rsidR="00577C71" w:rsidRPr="00577C71" w:rsidRDefault="00577C71" w:rsidP="00577C71">
      <w:pPr>
        <w:shd w:val="clear" w:color="auto" w:fill="FFFFFF"/>
        <w:spacing w:before="187" w:after="281" w:line="324" w:lineRule="auto"/>
        <w:rPr>
          <w:rFonts w:ascii="Helvetica" w:eastAsia="Times New Roman" w:hAnsi="Helvetica" w:cs="Helvetica"/>
          <w:lang w:eastAsia="ru-RU"/>
        </w:rPr>
      </w:pPr>
      <w:r w:rsidRPr="00577C71">
        <w:rPr>
          <w:rFonts w:ascii="Helvetica" w:eastAsia="Times New Roman" w:hAnsi="Helvetica" w:cs="Helvetica"/>
          <w:lang w:eastAsia="ru-RU"/>
        </w:rPr>
        <w:t>Таким образом, уют, царящий в помещении группы, привлекательность сервировки стола и привлекательность самой пищи, ваше корректно-заботливое отношение к детям в ходе еды помогут сформировать у них не только аппетит, но и те общекультурные навыки питания, без которых вырасти здоровым просто невозможно.</w:t>
      </w:r>
    </w:p>
    <w:p w:rsidR="000965ED" w:rsidRDefault="000965ED"/>
    <w:sectPr w:rsidR="000965ED" w:rsidSect="000965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D6DC0"/>
    <w:multiLevelType w:val="multilevel"/>
    <w:tmpl w:val="5A24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60D41"/>
    <w:multiLevelType w:val="multilevel"/>
    <w:tmpl w:val="660C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838AE"/>
    <w:multiLevelType w:val="multilevel"/>
    <w:tmpl w:val="35320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927C8"/>
    <w:multiLevelType w:val="multilevel"/>
    <w:tmpl w:val="9E38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C1AB4"/>
    <w:multiLevelType w:val="multilevel"/>
    <w:tmpl w:val="6866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DF419E"/>
    <w:multiLevelType w:val="multilevel"/>
    <w:tmpl w:val="21FE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3E6008"/>
    <w:multiLevelType w:val="multilevel"/>
    <w:tmpl w:val="C630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EF3EA8"/>
    <w:multiLevelType w:val="multilevel"/>
    <w:tmpl w:val="D98C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6467AF"/>
    <w:multiLevelType w:val="multilevel"/>
    <w:tmpl w:val="F476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4"/>
  </w:num>
  <w:num w:numId="4">
    <w:abstractNumId w:val="2"/>
  </w:num>
  <w:num w:numId="5">
    <w:abstractNumId w:val="3"/>
  </w:num>
  <w:num w:numId="6">
    <w:abstractNumId w:val="8"/>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77C71"/>
    <w:rsid w:val="000965ED"/>
    <w:rsid w:val="000E40C9"/>
    <w:rsid w:val="002C77E1"/>
    <w:rsid w:val="00367598"/>
    <w:rsid w:val="004456A7"/>
    <w:rsid w:val="00577C71"/>
    <w:rsid w:val="00CA653C"/>
    <w:rsid w:val="00D94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BE84"/>
  <w15:docId w15:val="{8A849613-B227-43A1-ACFF-D6820D4A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65ED"/>
  </w:style>
  <w:style w:type="paragraph" w:styleId="1">
    <w:name w:val="heading 1"/>
    <w:basedOn w:val="a"/>
    <w:link w:val="10"/>
    <w:uiPriority w:val="9"/>
    <w:qFormat/>
    <w:rsid w:val="00577C71"/>
    <w:pPr>
      <w:spacing w:after="374" w:line="288" w:lineRule="auto"/>
      <w:outlineLvl w:val="0"/>
    </w:pPr>
    <w:rPr>
      <w:rFonts w:ascii="Times New Roman" w:eastAsia="Times New Roman" w:hAnsi="Times New Roman" w:cs="Times New Roman"/>
      <w:color w:val="5A5A5A"/>
      <w:kern w:val="36"/>
      <w:sz w:val="43"/>
      <w:szCs w:val="43"/>
      <w:lang w:eastAsia="ru-RU"/>
    </w:rPr>
  </w:style>
  <w:style w:type="paragraph" w:styleId="3">
    <w:name w:val="heading 3"/>
    <w:basedOn w:val="a"/>
    <w:link w:val="30"/>
    <w:uiPriority w:val="9"/>
    <w:qFormat/>
    <w:rsid w:val="00577C71"/>
    <w:pPr>
      <w:spacing w:after="187" w:line="240" w:lineRule="auto"/>
      <w:outlineLvl w:val="2"/>
    </w:pPr>
    <w:rPr>
      <w:rFonts w:ascii="Times New Roman" w:eastAsia="Times New Roman" w:hAnsi="Times New Roman" w:cs="Times New Roman"/>
      <w:b/>
      <w:bCs/>
      <w:caps/>
      <w:color w:val="4C4C4C"/>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7C71"/>
    <w:rPr>
      <w:rFonts w:ascii="Times New Roman" w:eastAsia="Times New Roman" w:hAnsi="Times New Roman" w:cs="Times New Roman"/>
      <w:color w:val="5A5A5A"/>
      <w:kern w:val="36"/>
      <w:sz w:val="43"/>
      <w:szCs w:val="43"/>
      <w:lang w:eastAsia="ru-RU"/>
    </w:rPr>
  </w:style>
  <w:style w:type="character" w:customStyle="1" w:styleId="30">
    <w:name w:val="Заголовок 3 Знак"/>
    <w:basedOn w:val="a0"/>
    <w:link w:val="3"/>
    <w:uiPriority w:val="9"/>
    <w:rsid w:val="00577C71"/>
    <w:rPr>
      <w:rFonts w:ascii="Times New Roman" w:eastAsia="Times New Roman" w:hAnsi="Times New Roman" w:cs="Times New Roman"/>
      <w:b/>
      <w:bCs/>
      <w:caps/>
      <w:color w:val="4C4C4C"/>
      <w:sz w:val="26"/>
      <w:szCs w:val="26"/>
      <w:lang w:eastAsia="ru-RU"/>
    </w:rPr>
  </w:style>
  <w:style w:type="character" w:styleId="a3">
    <w:name w:val="Emphasis"/>
    <w:basedOn w:val="a0"/>
    <w:uiPriority w:val="20"/>
    <w:qFormat/>
    <w:rsid w:val="00577C71"/>
    <w:rPr>
      <w:i/>
      <w:iCs/>
    </w:rPr>
  </w:style>
  <w:style w:type="paragraph" w:styleId="a4">
    <w:name w:val="Normal (Web)"/>
    <w:basedOn w:val="a"/>
    <w:uiPriority w:val="99"/>
    <w:semiHidden/>
    <w:unhideWhenUsed/>
    <w:rsid w:val="00577C71"/>
    <w:pPr>
      <w:spacing w:before="187" w:after="28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77C71"/>
    <w:rPr>
      <w:b/>
      <w:bCs/>
    </w:rPr>
  </w:style>
  <w:style w:type="paragraph" w:customStyle="1" w:styleId="msolistparagraphbullet1gif">
    <w:name w:val="msolistparagraphbullet1.gif"/>
    <w:basedOn w:val="a"/>
    <w:rsid w:val="00577C71"/>
    <w:pPr>
      <w:spacing w:before="187" w:after="28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577C71"/>
    <w:pPr>
      <w:spacing w:before="187" w:after="28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577C71"/>
    <w:pPr>
      <w:spacing w:before="187" w:after="28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757168">
      <w:bodyDiv w:val="1"/>
      <w:marLeft w:val="0"/>
      <w:marRight w:val="0"/>
      <w:marTop w:val="0"/>
      <w:marBottom w:val="0"/>
      <w:divBdr>
        <w:top w:val="none" w:sz="0" w:space="0" w:color="auto"/>
        <w:left w:val="none" w:sz="0" w:space="0" w:color="auto"/>
        <w:bottom w:val="none" w:sz="0" w:space="0" w:color="auto"/>
        <w:right w:val="none" w:sz="0" w:space="0" w:color="auto"/>
      </w:divBdr>
      <w:divsChild>
        <w:div w:id="1266574374">
          <w:marLeft w:val="0"/>
          <w:marRight w:val="0"/>
          <w:marTop w:val="0"/>
          <w:marBottom w:val="0"/>
          <w:divBdr>
            <w:top w:val="none" w:sz="0" w:space="0" w:color="auto"/>
            <w:left w:val="none" w:sz="0" w:space="0" w:color="auto"/>
            <w:bottom w:val="none" w:sz="0" w:space="0" w:color="auto"/>
            <w:right w:val="none" w:sz="0" w:space="0" w:color="auto"/>
          </w:divBdr>
          <w:divsChild>
            <w:div w:id="877622232">
              <w:marLeft w:val="0"/>
              <w:marRight w:val="0"/>
              <w:marTop w:val="187"/>
              <w:marBottom w:val="299"/>
              <w:divBdr>
                <w:top w:val="none" w:sz="0" w:space="0" w:color="auto"/>
                <w:left w:val="none" w:sz="0" w:space="0" w:color="auto"/>
                <w:bottom w:val="none" w:sz="0" w:space="0" w:color="auto"/>
                <w:right w:val="none" w:sz="0" w:space="0" w:color="auto"/>
              </w:divBdr>
              <w:divsChild>
                <w:div w:id="733505238">
                  <w:marLeft w:val="0"/>
                  <w:marRight w:val="0"/>
                  <w:marTop w:val="0"/>
                  <w:marBottom w:val="0"/>
                  <w:divBdr>
                    <w:top w:val="none" w:sz="0" w:space="0" w:color="auto"/>
                    <w:left w:val="none" w:sz="0" w:space="0" w:color="auto"/>
                    <w:bottom w:val="none" w:sz="0" w:space="0" w:color="auto"/>
                    <w:right w:val="none" w:sz="0" w:space="0" w:color="auto"/>
                  </w:divBdr>
                  <w:divsChild>
                    <w:div w:id="1753547464">
                      <w:marLeft w:val="0"/>
                      <w:marRight w:val="0"/>
                      <w:marTop w:val="0"/>
                      <w:marBottom w:val="0"/>
                      <w:divBdr>
                        <w:top w:val="none" w:sz="0" w:space="0" w:color="auto"/>
                        <w:left w:val="none" w:sz="0" w:space="0" w:color="auto"/>
                        <w:bottom w:val="none" w:sz="0" w:space="0" w:color="auto"/>
                        <w:right w:val="none" w:sz="0" w:space="0" w:color="auto"/>
                      </w:divBdr>
                      <w:divsChild>
                        <w:div w:id="168185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856362">
      <w:bodyDiv w:val="1"/>
      <w:marLeft w:val="0"/>
      <w:marRight w:val="0"/>
      <w:marTop w:val="0"/>
      <w:marBottom w:val="0"/>
      <w:divBdr>
        <w:top w:val="none" w:sz="0" w:space="0" w:color="auto"/>
        <w:left w:val="none" w:sz="0" w:space="0" w:color="auto"/>
        <w:bottom w:val="none" w:sz="0" w:space="0" w:color="auto"/>
        <w:right w:val="none" w:sz="0" w:space="0" w:color="auto"/>
      </w:divBdr>
      <w:divsChild>
        <w:div w:id="111560300">
          <w:marLeft w:val="0"/>
          <w:marRight w:val="0"/>
          <w:marTop w:val="0"/>
          <w:marBottom w:val="0"/>
          <w:divBdr>
            <w:top w:val="none" w:sz="0" w:space="0" w:color="auto"/>
            <w:left w:val="none" w:sz="0" w:space="0" w:color="auto"/>
            <w:bottom w:val="none" w:sz="0" w:space="0" w:color="auto"/>
            <w:right w:val="none" w:sz="0" w:space="0" w:color="auto"/>
          </w:divBdr>
          <w:divsChild>
            <w:div w:id="892429993">
              <w:marLeft w:val="37"/>
              <w:marRight w:val="37"/>
              <w:marTop w:val="0"/>
              <w:marBottom w:val="0"/>
              <w:divBdr>
                <w:top w:val="none" w:sz="0" w:space="0" w:color="auto"/>
                <w:left w:val="none" w:sz="0" w:space="0" w:color="auto"/>
                <w:bottom w:val="none" w:sz="0" w:space="0" w:color="auto"/>
                <w:right w:val="none" w:sz="0" w:space="0" w:color="auto"/>
              </w:divBdr>
              <w:divsChild>
                <w:div w:id="1340541937">
                  <w:marLeft w:val="-37"/>
                  <w:marRight w:val="0"/>
                  <w:marTop w:val="0"/>
                  <w:marBottom w:val="0"/>
                  <w:divBdr>
                    <w:top w:val="none" w:sz="0" w:space="0" w:color="auto"/>
                    <w:left w:val="none" w:sz="0" w:space="0" w:color="auto"/>
                    <w:bottom w:val="none" w:sz="0" w:space="0" w:color="auto"/>
                    <w:right w:val="none" w:sz="0" w:space="0" w:color="auto"/>
                  </w:divBdr>
                  <w:divsChild>
                    <w:div w:id="761990927">
                      <w:marLeft w:val="0"/>
                      <w:marRight w:val="-37"/>
                      <w:marTop w:val="0"/>
                      <w:marBottom w:val="0"/>
                      <w:divBdr>
                        <w:top w:val="none" w:sz="0" w:space="0" w:color="auto"/>
                        <w:left w:val="none" w:sz="0" w:space="0" w:color="auto"/>
                        <w:bottom w:val="none" w:sz="0" w:space="0" w:color="auto"/>
                        <w:right w:val="none" w:sz="0" w:space="0" w:color="auto"/>
                      </w:divBdr>
                      <w:divsChild>
                        <w:div w:id="1870415411">
                          <w:marLeft w:val="0"/>
                          <w:marRight w:val="0"/>
                          <w:marTop w:val="0"/>
                          <w:marBottom w:val="0"/>
                          <w:divBdr>
                            <w:top w:val="none" w:sz="0" w:space="0" w:color="auto"/>
                            <w:left w:val="none" w:sz="0" w:space="0" w:color="auto"/>
                            <w:bottom w:val="none" w:sz="0" w:space="0" w:color="auto"/>
                            <w:right w:val="none" w:sz="0" w:space="0" w:color="auto"/>
                          </w:divBdr>
                          <w:divsChild>
                            <w:div w:id="144931828">
                              <w:marLeft w:val="0"/>
                              <w:marRight w:val="0"/>
                              <w:marTop w:val="0"/>
                              <w:marBottom w:val="0"/>
                              <w:divBdr>
                                <w:top w:val="none" w:sz="0" w:space="0" w:color="auto"/>
                                <w:left w:val="none" w:sz="0" w:space="0" w:color="auto"/>
                                <w:bottom w:val="none" w:sz="0" w:space="0" w:color="auto"/>
                                <w:right w:val="none" w:sz="0" w:space="0" w:color="auto"/>
                              </w:divBdr>
                              <w:divsChild>
                                <w:div w:id="123887629">
                                  <w:marLeft w:val="0"/>
                                  <w:marRight w:val="0"/>
                                  <w:marTop w:val="0"/>
                                  <w:marBottom w:val="0"/>
                                  <w:divBdr>
                                    <w:top w:val="none" w:sz="0" w:space="0" w:color="auto"/>
                                    <w:left w:val="none" w:sz="0" w:space="0" w:color="auto"/>
                                    <w:bottom w:val="none" w:sz="0" w:space="0" w:color="auto"/>
                                    <w:right w:val="none" w:sz="0" w:space="0" w:color="auto"/>
                                  </w:divBdr>
                                  <w:divsChild>
                                    <w:div w:id="856771753">
                                      <w:marLeft w:val="0"/>
                                      <w:marRight w:val="0"/>
                                      <w:marTop w:val="0"/>
                                      <w:marBottom w:val="0"/>
                                      <w:divBdr>
                                        <w:top w:val="none" w:sz="0" w:space="0" w:color="auto"/>
                                        <w:left w:val="none" w:sz="0" w:space="0" w:color="auto"/>
                                        <w:bottom w:val="none" w:sz="0" w:space="0" w:color="auto"/>
                                        <w:right w:val="none" w:sz="0" w:space="0" w:color="auto"/>
                                      </w:divBdr>
                                      <w:divsChild>
                                        <w:div w:id="705563640">
                                          <w:marLeft w:val="0"/>
                                          <w:marRight w:val="0"/>
                                          <w:marTop w:val="0"/>
                                          <w:marBottom w:val="0"/>
                                          <w:divBdr>
                                            <w:top w:val="none" w:sz="0" w:space="0" w:color="auto"/>
                                            <w:left w:val="none" w:sz="0" w:space="0" w:color="auto"/>
                                            <w:bottom w:val="none" w:sz="0" w:space="0" w:color="auto"/>
                                            <w:right w:val="none" w:sz="0" w:space="0" w:color="auto"/>
                                          </w:divBdr>
                                          <w:divsChild>
                                            <w:div w:id="1483766987">
                                              <w:marLeft w:val="-8603"/>
                                              <w:marRight w:val="0"/>
                                              <w:marTop w:val="0"/>
                                              <w:marBottom w:val="0"/>
                                              <w:divBdr>
                                                <w:top w:val="none" w:sz="0" w:space="0" w:color="auto"/>
                                                <w:left w:val="none" w:sz="0" w:space="0" w:color="auto"/>
                                                <w:bottom w:val="none" w:sz="0" w:space="0" w:color="auto"/>
                                                <w:right w:val="none" w:sz="0" w:space="0" w:color="auto"/>
                                              </w:divBdr>
                                              <w:divsChild>
                                                <w:div w:id="1003750539">
                                                  <w:marLeft w:val="0"/>
                                                  <w:marRight w:val="0"/>
                                                  <w:marTop w:val="0"/>
                                                  <w:marBottom w:val="0"/>
                                                  <w:divBdr>
                                                    <w:top w:val="none" w:sz="0" w:space="0" w:color="auto"/>
                                                    <w:left w:val="none" w:sz="0" w:space="0" w:color="auto"/>
                                                    <w:bottom w:val="none" w:sz="0" w:space="0" w:color="auto"/>
                                                    <w:right w:val="none" w:sz="0" w:space="0" w:color="auto"/>
                                                  </w:divBdr>
                                                  <w:divsChild>
                                                    <w:div w:id="1489515415">
                                                      <w:marLeft w:val="8603"/>
                                                      <w:marRight w:val="0"/>
                                                      <w:marTop w:val="0"/>
                                                      <w:marBottom w:val="0"/>
                                                      <w:divBdr>
                                                        <w:top w:val="none" w:sz="0" w:space="0" w:color="auto"/>
                                                        <w:left w:val="none" w:sz="0" w:space="0" w:color="auto"/>
                                                        <w:bottom w:val="none" w:sz="0" w:space="0" w:color="auto"/>
                                                        <w:right w:val="none" w:sz="0" w:space="0" w:color="auto"/>
                                                      </w:divBdr>
                                                      <w:divsChild>
                                                        <w:div w:id="647783964">
                                                          <w:marLeft w:val="0"/>
                                                          <w:marRight w:val="0"/>
                                                          <w:marTop w:val="0"/>
                                                          <w:marBottom w:val="0"/>
                                                          <w:divBdr>
                                                            <w:top w:val="none" w:sz="0" w:space="0" w:color="auto"/>
                                                            <w:left w:val="none" w:sz="0" w:space="0" w:color="auto"/>
                                                            <w:bottom w:val="none" w:sz="0" w:space="0" w:color="auto"/>
                                                            <w:right w:val="none" w:sz="0" w:space="0" w:color="auto"/>
                                                          </w:divBdr>
                                                          <w:divsChild>
                                                            <w:div w:id="1965695443">
                                                              <w:marLeft w:val="0"/>
                                                              <w:marRight w:val="0"/>
                                                              <w:marTop w:val="0"/>
                                                              <w:marBottom w:val="0"/>
                                                              <w:divBdr>
                                                                <w:top w:val="none" w:sz="0" w:space="0" w:color="auto"/>
                                                                <w:left w:val="none" w:sz="0" w:space="0" w:color="auto"/>
                                                                <w:bottom w:val="none" w:sz="0" w:space="0" w:color="auto"/>
                                                                <w:right w:val="none" w:sz="0" w:space="0" w:color="auto"/>
                                                              </w:divBdr>
                                                              <w:divsChild>
                                                                <w:div w:id="24645683">
                                                                  <w:marLeft w:val="0"/>
                                                                  <w:marRight w:val="0"/>
                                                                  <w:marTop w:val="0"/>
                                                                  <w:marBottom w:val="0"/>
                                                                  <w:divBdr>
                                                                    <w:top w:val="none" w:sz="0" w:space="0" w:color="auto"/>
                                                                    <w:left w:val="none" w:sz="0" w:space="0" w:color="auto"/>
                                                                    <w:bottom w:val="none" w:sz="0" w:space="0" w:color="auto"/>
                                                                    <w:right w:val="none" w:sz="0" w:space="0" w:color="auto"/>
                                                                  </w:divBdr>
                                                                  <w:divsChild>
                                                                    <w:div w:id="1630087908">
                                                                      <w:marLeft w:val="0"/>
                                                                      <w:marRight w:val="0"/>
                                                                      <w:marTop w:val="0"/>
                                                                      <w:marBottom w:val="0"/>
                                                                      <w:divBdr>
                                                                        <w:top w:val="none" w:sz="0" w:space="0" w:color="auto"/>
                                                                        <w:left w:val="none" w:sz="0" w:space="0" w:color="auto"/>
                                                                        <w:bottom w:val="none" w:sz="0" w:space="0" w:color="auto"/>
                                                                        <w:right w:val="none" w:sz="0" w:space="0" w:color="auto"/>
                                                                      </w:divBdr>
                                                                      <w:divsChild>
                                                                        <w:div w:id="1712925561">
                                                                          <w:marLeft w:val="0"/>
                                                                          <w:marRight w:val="0"/>
                                                                          <w:marTop w:val="0"/>
                                                                          <w:marBottom w:val="0"/>
                                                                          <w:divBdr>
                                                                            <w:top w:val="none" w:sz="0" w:space="0" w:color="auto"/>
                                                                            <w:left w:val="none" w:sz="0" w:space="0" w:color="auto"/>
                                                                            <w:bottom w:val="none" w:sz="0" w:space="0" w:color="auto"/>
                                                                            <w:right w:val="none" w:sz="0" w:space="0" w:color="auto"/>
                                                                          </w:divBdr>
                                                                          <w:divsChild>
                                                                            <w:div w:id="870144396">
                                                                              <w:marLeft w:val="0"/>
                                                                              <w:marRight w:val="0"/>
                                                                              <w:marTop w:val="0"/>
                                                                              <w:marBottom w:val="0"/>
                                                                              <w:divBdr>
                                                                                <w:top w:val="none" w:sz="0" w:space="0" w:color="auto"/>
                                                                                <w:left w:val="none" w:sz="0" w:space="0" w:color="auto"/>
                                                                                <w:bottom w:val="none" w:sz="0" w:space="0" w:color="auto"/>
                                                                                <w:right w:val="none" w:sz="0" w:space="0" w:color="auto"/>
                                                                              </w:divBdr>
                                                                              <w:divsChild>
                                                                                <w:div w:id="1219702091">
                                                                                  <w:marLeft w:val="0"/>
                                                                                  <w:marRight w:val="0"/>
                                                                                  <w:marTop w:val="0"/>
                                                                                  <w:marBottom w:val="0"/>
                                                                                  <w:divBdr>
                                                                                    <w:top w:val="none" w:sz="0" w:space="0" w:color="auto"/>
                                                                                    <w:left w:val="single" w:sz="8" w:space="0" w:color="E3E3E3"/>
                                                                                    <w:bottom w:val="none" w:sz="0" w:space="0" w:color="auto"/>
                                                                                    <w:right w:val="single" w:sz="8" w:space="0" w:color="E3E3E3"/>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1535</Words>
  <Characters>8756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АНО ДО "Планета детства "Лада"</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3</cp:revision>
  <dcterms:created xsi:type="dcterms:W3CDTF">2013-09-11T10:52:00Z</dcterms:created>
  <dcterms:modified xsi:type="dcterms:W3CDTF">2017-12-12T16:37:00Z</dcterms:modified>
</cp:coreProperties>
</file>