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22" w:rsidRDefault="00306222" w:rsidP="0030622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06222">
        <w:rPr>
          <w:rFonts w:ascii="Times New Roman" w:hAnsi="Times New Roman" w:cs="Times New Roman"/>
          <w:b/>
          <w:i/>
          <w:sz w:val="44"/>
          <w:szCs w:val="44"/>
        </w:rPr>
        <w:t>Методы решения уравнений.</w:t>
      </w:r>
    </w:p>
    <w:p w:rsidR="00A366C3" w:rsidRDefault="00306222" w:rsidP="003062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6222">
        <w:rPr>
          <w:rFonts w:ascii="Times New Roman" w:hAnsi="Times New Roman" w:cs="Times New Roman"/>
          <w:b/>
          <w:i/>
          <w:sz w:val="44"/>
          <w:szCs w:val="44"/>
        </w:rPr>
        <w:t xml:space="preserve"> Показательные и логарифмические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222" w:rsidRDefault="00306222" w:rsidP="00306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Терещенко Н. И.,</w:t>
      </w:r>
    </w:p>
    <w:p w:rsidR="00306222" w:rsidRDefault="00306222" w:rsidP="00306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306222" w:rsidRDefault="00E07570" w:rsidP="00306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400F">
        <w:rPr>
          <w:rFonts w:ascii="Times New Roman" w:hAnsi="Times New Roman" w:cs="Times New Roman"/>
          <w:sz w:val="24"/>
          <w:szCs w:val="24"/>
        </w:rPr>
        <w:t>высшей</w:t>
      </w:r>
      <w:r w:rsidR="00306222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0723D" w:rsidRDefault="0090723D" w:rsidP="009072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AE5">
        <w:rPr>
          <w:rFonts w:ascii="Times New Roman" w:hAnsi="Times New Roman" w:cs="Times New Roman"/>
          <w:b/>
          <w:sz w:val="24"/>
          <w:szCs w:val="24"/>
        </w:rPr>
        <w:t>Цель</w:t>
      </w:r>
      <w:r w:rsidR="000A3C1E" w:rsidRPr="004E6AE5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0A3C1E">
        <w:rPr>
          <w:rFonts w:ascii="Times New Roman" w:hAnsi="Times New Roman" w:cs="Times New Roman"/>
          <w:sz w:val="24"/>
          <w:szCs w:val="24"/>
        </w:rPr>
        <w:t>: совершенствование навыков решения ура</w:t>
      </w:r>
      <w:r w:rsidR="004E6AE5">
        <w:rPr>
          <w:rFonts w:ascii="Times New Roman" w:hAnsi="Times New Roman" w:cs="Times New Roman"/>
          <w:sz w:val="24"/>
          <w:szCs w:val="24"/>
        </w:rPr>
        <w:t>внений.</w:t>
      </w:r>
    </w:p>
    <w:p w:rsidR="0090723D" w:rsidRPr="0090723D" w:rsidRDefault="000A3C1E" w:rsidP="0090723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</w:t>
      </w:r>
      <w:r w:rsidR="0090723D" w:rsidRPr="0090723D">
        <w:rPr>
          <w:rFonts w:ascii="Times New Roman" w:hAnsi="Times New Roman" w:cs="Times New Roman"/>
          <w:b/>
          <w:sz w:val="24"/>
          <w:szCs w:val="24"/>
          <w:lang w:eastAsia="ru-RU"/>
        </w:rPr>
        <w:t>ые задачи:</w:t>
      </w:r>
    </w:p>
    <w:p w:rsidR="0090723D" w:rsidRPr="0090723D" w:rsidRDefault="0090723D" w:rsidP="000E5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актуализация опорных знаний применения свойств функций при решении уравнений;</w:t>
      </w:r>
    </w:p>
    <w:p w:rsidR="0090723D" w:rsidRPr="0090723D" w:rsidRDefault="0090723D" w:rsidP="000E5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обобщение и систематизация знаний и способов деятельности по теме “</w:t>
      </w:r>
      <w:r w:rsidR="000E5835">
        <w:rPr>
          <w:rFonts w:ascii="Times New Roman" w:hAnsi="Times New Roman" w:cs="Times New Roman"/>
          <w:sz w:val="24"/>
          <w:szCs w:val="24"/>
          <w:lang w:eastAsia="ru-RU"/>
        </w:rPr>
        <w:t>Методы решения уравнений</w:t>
      </w:r>
      <w:r w:rsidRPr="0090723D">
        <w:rPr>
          <w:rFonts w:ascii="Times New Roman" w:hAnsi="Times New Roman" w:cs="Times New Roman"/>
          <w:sz w:val="24"/>
          <w:szCs w:val="24"/>
          <w:lang w:eastAsia="ru-RU"/>
        </w:rPr>
        <w:t>”;</w:t>
      </w:r>
    </w:p>
    <w:p w:rsidR="0090723D" w:rsidRPr="0090723D" w:rsidRDefault="0090723D" w:rsidP="000E5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контроль и самоконтроль знаний, умений и навыко</w:t>
      </w:r>
      <w:proofErr w:type="gramStart"/>
      <w:r w:rsidRPr="0090723D"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90723D">
        <w:rPr>
          <w:rFonts w:ascii="Times New Roman" w:hAnsi="Times New Roman" w:cs="Times New Roman"/>
          <w:sz w:val="24"/>
          <w:szCs w:val="24"/>
          <w:lang w:eastAsia="ru-RU"/>
        </w:rPr>
        <w:t>средства: самостоятельная работа, презентация учащихся, графический диктант).</w:t>
      </w:r>
    </w:p>
    <w:p w:rsidR="0090723D" w:rsidRPr="000E5835" w:rsidRDefault="0090723D" w:rsidP="0090723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835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90723D" w:rsidRPr="0090723D" w:rsidRDefault="0090723D" w:rsidP="000E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мышления, умения работать в проблемной ситуации;</w:t>
      </w:r>
    </w:p>
    <w:p w:rsidR="0090723D" w:rsidRPr="0090723D" w:rsidRDefault="0090723D" w:rsidP="000E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развитие умений сравнивать, обобщать, правильно переформулировать условие задачи, излагать мысли, делать выводы;</w:t>
      </w:r>
    </w:p>
    <w:p w:rsidR="0090723D" w:rsidRPr="0090723D" w:rsidRDefault="0090723D" w:rsidP="000E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самостоятельной деятельности учащихся.</w:t>
      </w:r>
    </w:p>
    <w:p w:rsidR="0090723D" w:rsidRPr="000E5835" w:rsidRDefault="0090723D" w:rsidP="0090723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83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90723D" w:rsidRPr="0090723D" w:rsidRDefault="0090723D" w:rsidP="000E58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воспитание интереса и любви к предмету через содержание учебного материала урока, методов обучения;</w:t>
      </w:r>
    </w:p>
    <w:p w:rsidR="0090723D" w:rsidRPr="0090723D" w:rsidRDefault="0090723D" w:rsidP="000E58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0723D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умения работать в группе, в паре, взаимопомощи, культуры общения, умения применять преемственность тем математики.</w:t>
      </w:r>
    </w:p>
    <w:p w:rsidR="00306222" w:rsidRDefault="000E5835" w:rsidP="0030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835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обобщающий.</w:t>
      </w:r>
    </w:p>
    <w:p w:rsidR="000A3C1E" w:rsidRDefault="000A3C1E" w:rsidP="0030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C1E">
        <w:rPr>
          <w:rFonts w:ascii="Times New Roman" w:hAnsi="Times New Roman" w:cs="Times New Roman"/>
          <w:b/>
          <w:sz w:val="24"/>
          <w:szCs w:val="24"/>
        </w:rPr>
        <w:t>Форма урока</w:t>
      </w:r>
      <w:r>
        <w:rPr>
          <w:rFonts w:ascii="Times New Roman" w:hAnsi="Times New Roman" w:cs="Times New Roman"/>
          <w:sz w:val="24"/>
          <w:szCs w:val="24"/>
        </w:rPr>
        <w:t>: работа в группах, индивидуальная и фронтальная.</w:t>
      </w:r>
    </w:p>
    <w:p w:rsidR="000A3C1E" w:rsidRDefault="000A3C1E" w:rsidP="000A3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3C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A3C1E">
        <w:rPr>
          <w:rFonts w:ascii="Times New Roman" w:hAnsi="Times New Roman" w:cs="Times New Roman"/>
          <w:sz w:val="24"/>
          <w:szCs w:val="24"/>
        </w:rPr>
        <w:t>:</w:t>
      </w:r>
      <w:r w:rsidRPr="000A3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C1E">
        <w:rPr>
          <w:rFonts w:ascii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0A3C1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персональный компьютер у каждого ученика, </w:t>
      </w:r>
      <w:r w:rsidRPr="000A3C1E">
        <w:rPr>
          <w:rFonts w:ascii="Times New Roman" w:hAnsi="Times New Roman" w:cs="Times New Roman"/>
          <w:sz w:val="24"/>
          <w:szCs w:val="24"/>
          <w:lang w:eastAsia="ru-RU"/>
        </w:rPr>
        <w:t>презентации учащихся,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3C1E">
        <w:rPr>
          <w:rFonts w:ascii="Times New Roman" w:hAnsi="Times New Roman" w:cs="Times New Roman"/>
          <w:sz w:val="24"/>
          <w:szCs w:val="24"/>
          <w:lang w:eastAsia="ru-RU"/>
        </w:rPr>
        <w:t>презентация к уроку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3C1E" w:rsidRPr="000A3C1E" w:rsidRDefault="000A3C1E" w:rsidP="000A3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3C1E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63B4" w:rsidRDefault="00A263B4" w:rsidP="00A263B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63B4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8E06BC" w:rsidRPr="00A263B4" w:rsidRDefault="004E6AE5" w:rsidP="00A263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начать урок со слов: </w:t>
      </w:r>
      <w:r w:rsidRPr="0090723D">
        <w:rPr>
          <w:rFonts w:ascii="Times New Roman" w:hAnsi="Times New Roman" w:cs="Times New Roman"/>
          <w:sz w:val="24"/>
          <w:szCs w:val="24"/>
        </w:rPr>
        <w:t>«Ученик, который учится без желания - это птица без крыльев»</w:t>
      </w:r>
      <w:r>
        <w:rPr>
          <w:rFonts w:ascii="Times New Roman" w:hAnsi="Times New Roman" w:cs="Times New Roman"/>
          <w:sz w:val="24"/>
          <w:szCs w:val="24"/>
        </w:rPr>
        <w:t xml:space="preserve">. Надеюсь, вы все пришли на урок с огромным желанием получить новые знания, закрепить уже полученные. И поэтому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E06BC" w:rsidRPr="00A263B4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приглашаю вас к сотрудничеству.</w:t>
      </w:r>
    </w:p>
    <w:p w:rsidR="008E06BC" w:rsidRDefault="00A263B4" w:rsidP="008E06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мы уже сказали, ц</w:t>
      </w:r>
      <w:r w:rsidR="008E06BC" w:rsidRPr="008E06BC">
        <w:rPr>
          <w:rFonts w:ascii="Times New Roman" w:hAnsi="Times New Roman" w:cs="Times New Roman"/>
          <w:sz w:val="24"/>
          <w:szCs w:val="24"/>
          <w:lang w:eastAsia="ru-RU"/>
        </w:rPr>
        <w:t>ель урока – совершенствование</w:t>
      </w:r>
      <w:r w:rsidR="008E06BC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решения</w:t>
      </w:r>
      <w:r w:rsidR="008E06BC" w:rsidRPr="008E06BC">
        <w:rPr>
          <w:rFonts w:ascii="Times New Roman" w:hAnsi="Times New Roman" w:cs="Times New Roman"/>
          <w:sz w:val="24"/>
          <w:szCs w:val="24"/>
          <w:lang w:eastAsia="ru-RU"/>
        </w:rPr>
        <w:t xml:space="preserve"> уравнений. Мы знаем, что правильно выбранный метод часто позволяет существенно упростить решение, поэтому все изученные методы всегда нужно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держать в зоне своего внимания. </w:t>
      </w:r>
      <w:r w:rsidRPr="00150E7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E06BC" w:rsidRPr="00150E7C">
        <w:rPr>
          <w:rFonts w:ascii="Times New Roman" w:hAnsi="Times New Roman" w:cs="Times New Roman"/>
          <w:sz w:val="24"/>
          <w:szCs w:val="24"/>
          <w:lang w:eastAsia="ru-RU"/>
        </w:rPr>
        <w:t xml:space="preserve">о для </w:t>
      </w:r>
      <w:r w:rsidRPr="00150E7C">
        <w:rPr>
          <w:rFonts w:ascii="Times New Roman" w:hAnsi="Times New Roman" w:cs="Times New Roman"/>
          <w:sz w:val="24"/>
          <w:szCs w:val="24"/>
          <w:lang w:eastAsia="ru-RU"/>
        </w:rPr>
        <w:t>решения любого уравнения</w:t>
      </w:r>
      <w:r w:rsidR="008E06BC" w:rsidRPr="00150E7C">
        <w:rPr>
          <w:rFonts w:ascii="Times New Roman" w:hAnsi="Times New Roman" w:cs="Times New Roman"/>
          <w:sz w:val="24"/>
          <w:szCs w:val="24"/>
          <w:lang w:eastAsia="ru-RU"/>
        </w:rPr>
        <w:t xml:space="preserve"> нужно хорошо знать свойства функции.</w:t>
      </w:r>
    </w:p>
    <w:p w:rsidR="00A263B4" w:rsidRDefault="00A263B4" w:rsidP="008E06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с вами уже не первый урок работаем с темой уравнения, в связи с </w:t>
      </w:r>
      <w:r w:rsidR="00340492">
        <w:rPr>
          <w:rFonts w:ascii="Times New Roman" w:hAnsi="Times New Roman" w:cs="Times New Roman"/>
          <w:sz w:val="24"/>
          <w:szCs w:val="24"/>
          <w:lang w:eastAsia="ru-RU"/>
        </w:rPr>
        <w:t xml:space="preserve">тем,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эта тема является обязательной при сдаче Единого Государственного экзамена.</w:t>
      </w:r>
    </w:p>
    <w:p w:rsidR="00340492" w:rsidRPr="00EE1DD5" w:rsidRDefault="00340492" w:rsidP="008E06B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DD5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340492" w:rsidRDefault="00340492" w:rsidP="008E06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 вспомним</w:t>
      </w:r>
      <w:r w:rsidR="00CE123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чего начиналось наше повторение </w:t>
      </w:r>
      <w:r w:rsidR="00CE1235">
        <w:rPr>
          <w:rFonts w:ascii="Times New Roman" w:hAnsi="Times New Roman" w:cs="Times New Roman"/>
          <w:sz w:val="24"/>
          <w:szCs w:val="24"/>
          <w:lang w:eastAsia="ru-RU"/>
        </w:rPr>
        <w:t>раздела функций и уравнений.</w:t>
      </w:r>
    </w:p>
    <w:p w:rsidR="00CE1235" w:rsidRPr="00EE1DD5" w:rsidRDefault="00CE1235" w:rsidP="008E06B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DD5">
        <w:rPr>
          <w:rFonts w:ascii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0A3C1E" w:rsidRDefault="00CE1235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линейная функция </w:t>
      </w:r>
      <m:oMath>
        <m:r>
          <w:rPr>
            <w:rFonts w:ascii="Cambria Math" w:hAnsi="Cambria Math" w:cs="Times New Roman"/>
            <w:sz w:val="24"/>
            <w:szCs w:val="24"/>
          </w:rPr>
          <m:t>y=kx+b</m:t>
        </m:r>
      </m:oMath>
      <w:r w:rsidRPr="00CE1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линейные уравнения;</w:t>
      </w:r>
    </w:p>
    <w:p w:rsidR="00CE1235" w:rsidRDefault="00CE1235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квадратичная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+bx+c</m:t>
        </m:r>
      </m:oMath>
      <w:r w:rsidRPr="00CE1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квадратные уравнения;</w:t>
      </w:r>
    </w:p>
    <w:p w:rsidR="00814335" w:rsidRDefault="00814335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иррациональная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Pr="008143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иррациональные уравнения;</w:t>
      </w:r>
    </w:p>
    <w:p w:rsidR="00EE1DD5" w:rsidRDefault="00970A2D" w:rsidP="00306222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-тригонометрические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y=sinx, y=cosx, y=tgx, y=ctgx</m:t>
        </m:r>
      </m:oMath>
      <w:r w:rsidRPr="00970A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тригонометрические уравнения</w:t>
      </w:r>
      <w:proofErr w:type="gramStart"/>
      <w:r w:rsidRPr="00EE1DD5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proofErr w:type="gramEnd"/>
      <w:r w:rsidR="00EE1DD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E1DD5" w:rsidRPr="00EE1DD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gramStart"/>
      <w:r w:rsidR="00EE1DD5" w:rsidRPr="00EE1DD5">
        <w:rPr>
          <w:rFonts w:ascii="Times New Roman" w:eastAsiaTheme="minorEastAsia" w:hAnsi="Times New Roman" w:cs="Times New Roman"/>
          <w:i/>
          <w:sz w:val="24"/>
          <w:szCs w:val="24"/>
        </w:rPr>
        <w:t>п</w:t>
      </w:r>
      <w:proofErr w:type="gramEnd"/>
      <w:r w:rsidR="00EE1DD5" w:rsidRPr="00EE1DD5">
        <w:rPr>
          <w:rFonts w:ascii="Times New Roman" w:eastAsiaTheme="minorEastAsia" w:hAnsi="Times New Roman" w:cs="Times New Roman"/>
          <w:i/>
          <w:sz w:val="24"/>
          <w:szCs w:val="24"/>
        </w:rPr>
        <w:t>осле ответов учеников на доску вешают плакаты с данными видами функций)</w:t>
      </w:r>
    </w:p>
    <w:p w:rsidR="00EE1DD5" w:rsidRDefault="00EE1DD5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Учитель:</w:t>
      </w:r>
    </w:p>
    <w:p w:rsidR="00EE1DD5" w:rsidRDefault="00ED73BD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вспоминая изученный материал, мы можем сказать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начиная решать любое уравнение, надо вспомнить саму функцию данного вида и её свойства.</w:t>
      </w:r>
    </w:p>
    <w:p w:rsidR="00EE3BFD" w:rsidRDefault="0033400F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Pr="0033400F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EE3BFD">
        <w:rPr>
          <w:rFonts w:ascii="Times New Roman" w:eastAsiaTheme="minorEastAsia" w:hAnsi="Times New Roman" w:cs="Times New Roman"/>
          <w:sz w:val="24"/>
          <w:szCs w:val="24"/>
        </w:rPr>
        <w:t xml:space="preserve">ласс разбит на два параллельных </w:t>
      </w:r>
      <w:proofErr w:type="spellStart"/>
      <w:r w:rsidR="00EE3BFD">
        <w:rPr>
          <w:rFonts w:ascii="Times New Roman" w:eastAsiaTheme="minorEastAsia" w:hAnsi="Times New Roman" w:cs="Times New Roman"/>
          <w:sz w:val="24"/>
          <w:szCs w:val="24"/>
        </w:rPr>
        <w:t>ряда</w:t>
      </w:r>
      <w:proofErr w:type="gramStart"/>
      <w:r w:rsidR="00EE3BFD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End"/>
      <w:r w:rsidR="00EE3BFD">
        <w:rPr>
          <w:rFonts w:ascii="Times New Roman" w:eastAsiaTheme="minorEastAsia" w:hAnsi="Times New Roman" w:cs="Times New Roman"/>
          <w:sz w:val="24"/>
          <w:szCs w:val="24"/>
        </w:rPr>
        <w:t>дин</w:t>
      </w:r>
      <w:proofErr w:type="spellEnd"/>
      <w:r w:rsidR="00EE3BFD">
        <w:rPr>
          <w:rFonts w:ascii="Times New Roman" w:eastAsiaTheme="minorEastAsia" w:hAnsi="Times New Roman" w:cs="Times New Roman"/>
          <w:sz w:val="24"/>
          <w:szCs w:val="24"/>
        </w:rPr>
        <w:t xml:space="preserve"> ряд у нас будет работать с показательной функцией и уравнениями, а другой ряд с логарифмической функцией и уравнениями. И мы все время будем проводить параллельную связь.</w:t>
      </w:r>
    </w:p>
    <w:p w:rsidR="0033400F" w:rsidRDefault="004A7B7B" w:rsidP="00306222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338AA">
        <w:rPr>
          <w:rFonts w:ascii="Times New Roman" w:eastAsiaTheme="minorEastAsia" w:hAnsi="Times New Roman" w:cs="Times New Roman"/>
          <w:i/>
          <w:sz w:val="24"/>
          <w:szCs w:val="24"/>
        </w:rPr>
        <w:t>К доске выходят два воспитанника дают определение показательной и логарифмической функциям, рассказывают их свойства, и строят графики с помощью графопостроителя.</w:t>
      </w:r>
      <w:r w:rsidR="00A338AA" w:rsidRPr="00A338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33400F" w:rsidRDefault="0033400F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338AA" w:rsidRPr="0033400F" w:rsidRDefault="00A338AA" w:rsidP="00306222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 помощью учителя, ребята делают вывод, что изучение и повторение функций перед темой «Уравнения» необходимо, так как одним из способов решения уравнений является - </w:t>
      </w:r>
      <w:r w:rsidRPr="0033400F">
        <w:rPr>
          <w:rFonts w:ascii="Times New Roman" w:eastAsiaTheme="minorEastAsia" w:hAnsi="Times New Roman" w:cs="Times New Roman"/>
          <w:i/>
          <w:sz w:val="24"/>
          <w:szCs w:val="24"/>
        </w:rPr>
        <w:t>ГРАФИЧЕСКИЙ.</w:t>
      </w:r>
    </w:p>
    <w:p w:rsidR="00E27845" w:rsidRDefault="00DE36ED" w:rsidP="0030622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</w:p>
    <w:p w:rsidR="0033400F" w:rsidRDefault="00DE36ED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вы понимаете, любой теоретический материал требует закрепления. Поэтому каждый из учеников открывает свой ноутбук и выполняет практическую часть работы по ссылке, которую вы видите на доске. Соответственно ссылка для показательной функции и логарифмической.</w:t>
      </w:r>
      <w:r w:rsidR="00FC21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E4B71" w:rsidRPr="0033400F" w:rsidRDefault="00A73278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r:id="rId5" w:history="1"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http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://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fcior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.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edu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.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ru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/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card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/23009/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pokazatelnaya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-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funkciya</w:t>
        </w:r>
        <w:r w:rsidR="00FE4B71" w:rsidRPr="0033400F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.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html</w:t>
        </w:r>
      </w:hyperlink>
    </w:p>
    <w:p w:rsidR="00FE4B71" w:rsidRPr="00FC21A9" w:rsidRDefault="00A73278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hyperlink r:id="rId6" w:history="1"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http</w:t>
        </w:r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://</w:t>
        </w:r>
        <w:proofErr w:type="spellStart"/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fcior</w:t>
        </w:r>
        <w:proofErr w:type="spellEnd"/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edu</w:t>
        </w:r>
        <w:proofErr w:type="spellEnd"/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ru</w:t>
        </w:r>
        <w:proofErr w:type="spellEnd"/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/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card</w:t>
        </w:r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/22874/</w:t>
        </w:r>
        <w:proofErr w:type="spellStart"/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logarifmicheskaya</w:t>
        </w:r>
        <w:proofErr w:type="spellEnd"/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-</w:t>
        </w:r>
        <w:proofErr w:type="spellStart"/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funkciya</w:t>
        </w:r>
        <w:proofErr w:type="spellEnd"/>
        <w:r w:rsidR="00FE4B71" w:rsidRPr="00FC21A9">
          <w:rPr>
            <w:rStyle w:val="a8"/>
            <w:rFonts w:ascii="Times New Roman" w:eastAsiaTheme="minorEastAsia" w:hAnsi="Times New Roman" w:cs="Times New Roman"/>
            <w:sz w:val="24"/>
            <w:szCs w:val="24"/>
          </w:rPr>
          <w:t>.</w:t>
        </w:r>
        <w:r w:rsidR="00FE4B71" w:rsidRPr="005D1603"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/>
          </w:rPr>
          <w:t>html</w:t>
        </w:r>
      </w:hyperlink>
    </w:p>
    <w:p w:rsidR="00FE4B71" w:rsidRPr="00FC21A9" w:rsidRDefault="00FE4B71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9456B1" w:rsidRDefault="009456B1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Выполнив все задания, каждый из учеников получил свою оценку, выставленную программой.</w:t>
      </w:r>
    </w:p>
    <w:p w:rsidR="009456B1" w:rsidRPr="00985FED" w:rsidRDefault="009456B1" w:rsidP="0030622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5FED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</w:p>
    <w:p w:rsidR="009456B1" w:rsidRDefault="009456B1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сейчас мы с вами плавно переходим к повторению самих уравнений. Для работы к доске приглашаются два ученика.</w:t>
      </w:r>
      <w:r w:rsidR="006A185E">
        <w:rPr>
          <w:rFonts w:ascii="Times New Roman" w:eastAsiaTheme="minorEastAsia" w:hAnsi="Times New Roman" w:cs="Times New Roman"/>
          <w:sz w:val="24"/>
          <w:szCs w:val="24"/>
        </w:rPr>
        <w:t xml:space="preserve"> Один из учеников рассказывает о показательных уравнениях </w:t>
      </w:r>
      <w:proofErr w:type="gramStart"/>
      <w:r w:rsidR="006A185E">
        <w:rPr>
          <w:rFonts w:ascii="Times New Roman" w:eastAsiaTheme="minorEastAsia" w:hAnsi="Times New Roman" w:cs="Times New Roman"/>
          <w:sz w:val="24"/>
          <w:szCs w:val="24"/>
        </w:rPr>
        <w:t>другой</w:t>
      </w:r>
      <w:proofErr w:type="gramEnd"/>
      <w:r w:rsidR="006A185E">
        <w:rPr>
          <w:rFonts w:ascii="Times New Roman" w:eastAsiaTheme="minorEastAsia" w:hAnsi="Times New Roman" w:cs="Times New Roman"/>
          <w:sz w:val="24"/>
          <w:szCs w:val="24"/>
        </w:rPr>
        <w:t xml:space="preserve"> о логарифмических.</w:t>
      </w:r>
    </w:p>
    <w:p w:rsidR="006A185E" w:rsidRPr="00985FED" w:rsidRDefault="00985FED" w:rsidP="0030622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5FED">
        <w:rPr>
          <w:rFonts w:ascii="Times New Roman" w:eastAsiaTheme="minorEastAsia" w:hAnsi="Times New Roman" w:cs="Times New Roman"/>
          <w:b/>
          <w:sz w:val="24"/>
          <w:szCs w:val="24"/>
        </w:rPr>
        <w:t>Ученик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85FED">
        <w:rPr>
          <w:rFonts w:ascii="Times New Roman" w:eastAsiaTheme="minorEastAsia" w:hAnsi="Times New Roman" w:cs="Times New Roman"/>
          <w:b/>
          <w:sz w:val="24"/>
          <w:szCs w:val="24"/>
        </w:rPr>
        <w:t>1:</w:t>
      </w:r>
    </w:p>
    <w:p w:rsidR="00985FED" w:rsidRPr="00FC21A9" w:rsidRDefault="002F1EE3" w:rsidP="00985FED">
      <w:pPr>
        <w:pStyle w:val="a3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>Уравнение, которое содержит неизвестное в показателе степени, называется показатель</w:t>
      </w:r>
      <w:r w:rsidR="00985FED" w:rsidRPr="00FE4B71">
        <w:rPr>
          <w:rFonts w:ascii="Times New Roman" w:eastAsiaTheme="minorEastAsia" w:hAnsi="Times New Roman" w:cs="Times New Roman"/>
          <w:bCs/>
          <w:sz w:val="24"/>
          <w:szCs w:val="24"/>
        </w:rPr>
        <w:t>ным</w:t>
      </w:r>
    </w:p>
    <w:p w:rsidR="00FE4B71" w:rsidRPr="00FE4B71" w:rsidRDefault="00A73278" w:rsidP="00985FED">
      <w:pPr>
        <w:pStyle w:val="a3"/>
        <w:rPr>
          <w:rFonts w:ascii="Times New Roman" w:eastAsiaTheme="minorEastAsia" w:hAnsi="Times New Roman" w:cs="Times New Roman"/>
          <w:bCs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f(x)</m:t>
              </m:r>
            </m:sup>
          </m:sSup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g(x)</m:t>
              </m:r>
            </m:sup>
          </m:sSup>
        </m:oMath>
      </m:oMathPara>
    </w:p>
    <w:p w:rsidR="00FE4B71" w:rsidRPr="00FE4B71" w:rsidRDefault="00FE4B71" w:rsidP="00985FED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D96670" w:rsidRPr="00985FED" w:rsidRDefault="00985FED" w:rsidP="00985FE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85FED">
        <w:rPr>
          <w:rFonts w:ascii="Times New Roman" w:eastAsiaTheme="minorEastAsia" w:hAnsi="Times New Roman" w:cs="Times New Roman"/>
          <w:sz w:val="24"/>
          <w:szCs w:val="24"/>
        </w:rPr>
        <w:t xml:space="preserve">Приводим все степени к одинаковому основанию. </w:t>
      </w:r>
    </w:p>
    <w:p w:rsidR="0033400F" w:rsidRPr="0033400F" w:rsidRDefault="00985FED" w:rsidP="00985FE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400F">
        <w:rPr>
          <w:rFonts w:ascii="Times New Roman" w:eastAsiaTheme="minorEastAsia" w:hAnsi="Times New Roman" w:cs="Times New Roman"/>
          <w:sz w:val="24"/>
          <w:szCs w:val="24"/>
        </w:rPr>
        <w:t xml:space="preserve">Убираем основания и решаем уравнение </w:t>
      </w:r>
      <w:r w:rsidRPr="0033400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33400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3400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3400F">
        <w:rPr>
          <w:rFonts w:ascii="Times New Roman" w:eastAsiaTheme="minorEastAsia" w:hAnsi="Times New Roman" w:cs="Times New Roman"/>
          <w:sz w:val="24"/>
          <w:szCs w:val="24"/>
        </w:rPr>
        <w:t>)=</w:t>
      </w:r>
      <w:r w:rsidRPr="0033400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33400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3400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3400F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33400F" w:rsidRDefault="0033400F" w:rsidP="0033400F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985FED" w:rsidRPr="0033400F" w:rsidRDefault="00985FED" w:rsidP="0033400F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400F">
        <w:rPr>
          <w:rFonts w:ascii="Times New Roman" w:eastAsiaTheme="minorEastAsia" w:hAnsi="Times New Roman" w:cs="Times New Roman"/>
          <w:b/>
          <w:sz w:val="24"/>
          <w:szCs w:val="24"/>
        </w:rPr>
        <w:t>Ученик 2:</w:t>
      </w:r>
    </w:p>
    <w:p w:rsidR="00985FED" w:rsidRPr="00FC21A9" w:rsidRDefault="00985FED" w:rsidP="00985FED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Уравнение, содержащее переменную под знаком логарифма, называется логарифмическим. 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br/>
        <w:t>Простейшим примером логарифмического уравнения служит уравнение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br/>
        <w:t xml:space="preserve"> </w:t>
      </w:r>
      <w:proofErr w:type="spellStart"/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>log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a</w:t>
      </w:r>
      <w:proofErr w:type="spellEnd"/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>х</w:t>
      </w:r>
      <w:proofErr w:type="spellEnd"/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b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(а &gt; 0, а≠ 1, 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b</w:t>
      </w:r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>&gt;0</w:t>
      </w:r>
      <w:proofErr w:type="gramStart"/>
      <w:r w:rsidRPr="00FE4B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)</w:t>
      </w:r>
      <w:proofErr w:type="gramEnd"/>
      <w:r w:rsidR="00FC21A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9456B1" w:rsidRPr="00FC21A9" w:rsidRDefault="009456B1" w:rsidP="0030622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E4B71" w:rsidRDefault="00FE4B71" w:rsidP="00306222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E4B71">
        <w:rPr>
          <w:rFonts w:ascii="Times New Roman" w:eastAsiaTheme="minorEastAsia" w:hAnsi="Times New Roman" w:cs="Times New Roman"/>
          <w:sz w:val="24"/>
          <w:szCs w:val="24"/>
        </w:rPr>
        <w:t>Для закреплен</w:t>
      </w:r>
      <w:r>
        <w:rPr>
          <w:rFonts w:ascii="Times New Roman" w:eastAsiaTheme="minorEastAsia" w:hAnsi="Times New Roman" w:cs="Times New Roman"/>
          <w:sz w:val="24"/>
          <w:szCs w:val="24"/>
        </w:rPr>
        <w:t>ия учителем предлагается следующая</w:t>
      </w:r>
      <w:r w:rsidRPr="00FE4B71">
        <w:rPr>
          <w:rFonts w:ascii="Times New Roman" w:eastAsiaTheme="minorEastAsia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E4B71" w:rsidRDefault="00FE4B71" w:rsidP="00FE4B71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Найдите корень уравнения </w:t>
      </w:r>
      <w:r w:rsidRPr="00FE4B71">
        <w:rPr>
          <w:rFonts w:ascii="Times New Roman" w:eastAsiaTheme="minorEastAsia" w:hAnsi="Times New Roman" w:cs="Times New Roman"/>
          <w:b/>
          <w:bCs/>
          <w:sz w:val="24"/>
          <w:szCs w:val="24"/>
        </w:rPr>
        <w:t>устно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FE4B71" w:rsidRPr="00882959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=8</m:t>
          </m:r>
        </m:oMath>
      </m:oMathPara>
    </w:p>
    <w:p w:rsidR="006674DE" w:rsidRPr="00882959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216</m:t>
              </m:r>
            </m:den>
          </m:f>
        </m:oMath>
      </m:oMathPara>
    </w:p>
    <w:p w:rsidR="006674DE" w:rsidRPr="00882959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=0,0081</m:t>
          </m:r>
        </m:oMath>
      </m:oMathPara>
    </w:p>
    <w:p w:rsidR="006674DE" w:rsidRPr="00882959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=27</m:t>
          </m:r>
        </m:oMath>
      </m:oMathPara>
    </w:p>
    <w:p w:rsidR="006674DE" w:rsidRPr="00882959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49</m:t>
              </m:r>
            </m:den>
          </m:f>
        </m:oMath>
      </m:oMathPara>
    </w:p>
    <w:p w:rsidR="006674DE" w:rsidRDefault="00A73278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=0,000064</m:t>
          </m:r>
        </m:oMath>
      </m:oMathPara>
    </w:p>
    <w:p w:rsidR="00882959" w:rsidRDefault="00882959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50E7C" w:rsidRDefault="00150E7C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50E7C" w:rsidRPr="00150E7C" w:rsidRDefault="00150E7C" w:rsidP="00FE4B7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882959" w:rsidRDefault="00882959" w:rsidP="00882959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82959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Учимся думать.</w:t>
      </w:r>
      <w:r w:rsidR="00A7327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8" type="#_x0000_t75" style="position:absolute;left:0;text-align:left;margin-left:252.3pt;margin-top:19.65pt;width:62pt;height:120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">
            <v:imagedata r:id="rId7" o:title=""/>
          </v:shape>
          <o:OLEObject Type="Embed" ProgID="Equation.3" ShapeID="Object 8" DrawAspect="Content" ObjectID="_1551424097" r:id="rId8"/>
        </w:pict>
      </w:r>
      <w:r w:rsidR="00A7327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Object 6" o:spid="_x0000_s1027" type="#_x0000_t75" style="position:absolute;left:0;text-align:left;margin-left:105.7pt;margin-top:19.65pt;width:47pt;height:102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">
            <v:imagedata r:id="rId9" o:title=""/>
          </v:shape>
          <o:OLEObject Type="Embed" ProgID="Equation.3" ShapeID="Object 6" DrawAspect="Content" ObjectID="_1551424098" r:id="rId10"/>
        </w:pict>
      </w:r>
    </w:p>
    <w:p w:rsidR="00882959" w:rsidRPr="00882959" w:rsidRDefault="00882959" w:rsidP="00882959"/>
    <w:p w:rsidR="00882959" w:rsidRPr="00882959" w:rsidRDefault="00882959" w:rsidP="00882959"/>
    <w:p w:rsidR="00882959" w:rsidRPr="00882959" w:rsidRDefault="00882959" w:rsidP="00882959"/>
    <w:p w:rsidR="00882959" w:rsidRPr="00882959" w:rsidRDefault="00882959" w:rsidP="00882959"/>
    <w:p w:rsidR="00882959" w:rsidRDefault="00882959" w:rsidP="00882959"/>
    <w:p w:rsidR="009456B1" w:rsidRPr="000B1C54" w:rsidRDefault="00882959" w:rsidP="008829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C54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82959" w:rsidRPr="00FC21A9" w:rsidRDefault="000B1C54" w:rsidP="008829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рассмотрения функций и целого ряда заданий,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можем легко установит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взаимообратную связь между логарифмом и показательной функцией.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А следующее задание поможет нам эту связь закрепить.</w:t>
      </w:r>
      <w:r w:rsidR="00FC21A9" w:rsidRPr="00FC21A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B1C54" w:rsidRDefault="000B1C54" w:rsidP="000B1C5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C54">
        <w:rPr>
          <w:rFonts w:ascii="Times New Roman" w:hAnsi="Times New Roman" w:cs="Times New Roman"/>
          <w:b/>
          <w:bCs/>
          <w:sz w:val="24"/>
          <w:szCs w:val="24"/>
        </w:rPr>
        <w:t>Решите, составив показательное уравнение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C54" w:rsidRDefault="00A73278" w:rsidP="000B1C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4" o:spid="_x0000_s1029" type="#_x0000_t75" style="position:absolute;left:0;text-align:left;margin-left:116.2pt;margin-top:25.3pt;width:55pt;height:110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">
            <v:imagedata r:id="rId11" o:title=""/>
          </v:shape>
          <o:OLEObject Type="Embed" ProgID="Equation.3" ShapeID="Object 4" DrawAspect="Content" ObjectID="_1551424099" r:id="rId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10" o:spid="_x0000_s1033" type="#_x0000_t75" style="position:absolute;left:0;text-align:left;margin-left:257.3pt;margin-top:104.3pt;width:52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">
            <v:imagedata r:id="rId13" o:title=""/>
          </v:shape>
          <o:OLEObject Type="Embed" ProgID="Equation.3" ShapeID="Object 10" DrawAspect="Content" ObjectID="_1551424100" r:id="rId1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75" style="position:absolute;left:0;text-align:left;margin-left:252.3pt;margin-top:85.3pt;width:57pt;height:19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">
            <v:imagedata r:id="rId15" o:title=""/>
          </v:shape>
          <o:OLEObject Type="Embed" ProgID="Equation.3" ShapeID="_x0000_s1032" DrawAspect="Content" ObjectID="_1551424101" r:id="rId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13" o:spid="_x0000_s1031" type="#_x0000_t75" style="position:absolute;left:0;text-align:left;margin-left:246.35pt;margin-top:43.05pt;width:67.95pt;height:33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">
            <v:imagedata r:id="rId17" o:title=""/>
          </v:shape>
          <o:OLEObject Type="Embed" ProgID="Equation.3" ShapeID="Object 13" DrawAspect="Content" ObjectID="_1551424102" r:id="rId1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12" o:spid="_x0000_s1030" type="#_x0000_t75" style="position:absolute;left:0;text-align:left;margin-left:252.3pt;margin-top:16.55pt;width:60.95pt;height:2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">
            <v:imagedata r:id="rId19" o:title=""/>
          </v:shape>
          <o:OLEObject Type="Embed" ProgID="Equation.3" ShapeID="Object 12" DrawAspect="Content" ObjectID="_1551424103" r:id="rId20"/>
        </w:pict>
      </w:r>
    </w:p>
    <w:p w:rsidR="000B1C54" w:rsidRPr="000B1C54" w:rsidRDefault="000B1C54" w:rsidP="000B1C54"/>
    <w:p w:rsidR="000B1C54" w:rsidRPr="000B1C54" w:rsidRDefault="000B1C54" w:rsidP="000B1C54"/>
    <w:p w:rsidR="000B1C54" w:rsidRPr="000B1C54" w:rsidRDefault="000B1C54" w:rsidP="000B1C54"/>
    <w:p w:rsidR="000B1C54" w:rsidRPr="000B1C54" w:rsidRDefault="000B1C54" w:rsidP="000B1C54"/>
    <w:p w:rsidR="000B1C54" w:rsidRDefault="000B1C54" w:rsidP="000B1C54"/>
    <w:p w:rsidR="00FC21A9" w:rsidRDefault="00FC21A9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1C54" w:rsidRPr="00A245C3" w:rsidRDefault="000B1C54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5C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245C3" w:rsidRPr="00A245C3">
        <w:rPr>
          <w:rFonts w:ascii="Times New Roman" w:hAnsi="Times New Roman" w:cs="Times New Roman"/>
          <w:b/>
          <w:sz w:val="24"/>
          <w:szCs w:val="24"/>
        </w:rPr>
        <w:t>:</w:t>
      </w:r>
    </w:p>
    <w:p w:rsidR="00A245C3" w:rsidRDefault="00A245C3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Повторяя сегодня с вами всего лишь одну тему, мы рассмотрели целый мир разнообразных заданий. И очень важно в этом мире не потеряться, не запутаться. Знать алгоритм и четко его соблюдать при решении подобных примеров. Но перед нами стоит очень важная задача - сдать ЕГЭ.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поэтому давайте обратимся к одной из задач, взятой из сборника заданий подготовки к ЕГЭ.</w:t>
      </w:r>
      <w:r w:rsidR="00FC21A9" w:rsidRPr="00FC21A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245C3" w:rsidRPr="00A245C3" w:rsidRDefault="00A245C3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5C3">
        <w:rPr>
          <w:rFonts w:ascii="Times New Roman" w:hAnsi="Times New Roman" w:cs="Times New Roman"/>
          <w:b/>
          <w:sz w:val="24"/>
          <w:szCs w:val="24"/>
        </w:rPr>
        <w:t>В-12.</w:t>
      </w:r>
    </w:p>
    <w:p w:rsidR="00A245C3" w:rsidRPr="0033400F" w:rsidRDefault="00A245C3" w:rsidP="00A2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00F">
        <w:rPr>
          <w:rFonts w:ascii="Times New Roman" w:hAnsi="Times New Roman" w:cs="Times New Roman"/>
          <w:bCs/>
          <w:sz w:val="24"/>
          <w:szCs w:val="24"/>
        </w:rPr>
        <w:t xml:space="preserve">В ходе распада радиоактивного изотопа его масса уменьшается по закону </w:t>
      </w:r>
      <w:proofErr w:type="spellStart"/>
      <w:r w:rsidRPr="0033400F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Pr="0033400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3400F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33400F">
        <w:rPr>
          <w:rFonts w:ascii="Times New Roman" w:hAnsi="Times New Roman" w:cs="Times New Roman"/>
          <w:bCs/>
          <w:sz w:val="24"/>
          <w:szCs w:val="24"/>
        </w:rPr>
        <w:t>)=m</w:t>
      </w:r>
      <w:r w:rsidRPr="0033400F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33400F">
        <w:rPr>
          <w:rFonts w:ascii="Times New Roman" w:hAnsi="Times New Roman" w:cs="Times New Roman"/>
          <w:bCs/>
          <w:sz w:val="24"/>
          <w:szCs w:val="24"/>
        </w:rPr>
        <w:t>*2</w:t>
      </w:r>
      <w:r w:rsidRPr="0033400F">
        <w:rPr>
          <w:rFonts w:ascii="Times New Roman" w:hAnsi="Times New Roman" w:cs="Times New Roman"/>
          <w:bCs/>
          <w:sz w:val="24"/>
          <w:szCs w:val="24"/>
          <w:vertAlign w:val="superscript"/>
        </w:rPr>
        <w:t>-t/T</w:t>
      </w:r>
      <w:r w:rsidRPr="0033400F">
        <w:rPr>
          <w:rFonts w:ascii="Times New Roman" w:hAnsi="Times New Roman" w:cs="Times New Roman"/>
          <w:bCs/>
          <w:sz w:val="24"/>
          <w:szCs w:val="24"/>
        </w:rPr>
        <w:t> , где m</w:t>
      </w:r>
      <w:r w:rsidRPr="0033400F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33400F">
        <w:rPr>
          <w:rFonts w:ascii="Times New Roman" w:hAnsi="Times New Roman" w:cs="Times New Roman"/>
          <w:bCs/>
          <w:sz w:val="24"/>
          <w:szCs w:val="24"/>
        </w:rPr>
        <w:t xml:space="preserve"> (мг) — начальная масса изотопа,  </w:t>
      </w:r>
    </w:p>
    <w:p w:rsidR="00A245C3" w:rsidRPr="0033400F" w:rsidRDefault="00A245C3" w:rsidP="00A245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400F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33400F">
        <w:rPr>
          <w:rFonts w:ascii="Times New Roman" w:hAnsi="Times New Roman" w:cs="Times New Roman"/>
          <w:bCs/>
          <w:sz w:val="24"/>
          <w:szCs w:val="24"/>
        </w:rPr>
        <w:t xml:space="preserve"> (мин.) — время, прошедшее от начального момента,  </w:t>
      </w:r>
    </w:p>
    <w:p w:rsidR="00A245C3" w:rsidRPr="0033400F" w:rsidRDefault="00A245C3" w:rsidP="00A2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00F">
        <w:rPr>
          <w:rFonts w:ascii="Times New Roman" w:hAnsi="Times New Roman" w:cs="Times New Roman"/>
          <w:bCs/>
          <w:sz w:val="24"/>
          <w:szCs w:val="24"/>
        </w:rPr>
        <w:t>T (мин.) — период полураспада. В начальный момент времени масса изотопа m</w:t>
      </w:r>
      <w:r w:rsidRPr="0033400F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33400F">
        <w:rPr>
          <w:rFonts w:ascii="Times New Roman" w:hAnsi="Times New Roman" w:cs="Times New Roman"/>
          <w:bCs/>
          <w:sz w:val="24"/>
          <w:szCs w:val="24"/>
        </w:rPr>
        <w:t xml:space="preserve">=40 мг. Период его полураспада T=10 мин. </w:t>
      </w:r>
      <w:proofErr w:type="gramStart"/>
      <w:r w:rsidRPr="0033400F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33400F">
        <w:rPr>
          <w:rFonts w:ascii="Times New Roman" w:hAnsi="Times New Roman" w:cs="Times New Roman"/>
          <w:bCs/>
          <w:sz w:val="24"/>
          <w:szCs w:val="24"/>
        </w:rPr>
        <w:t xml:space="preserve"> сколько минут масса изотопа будет равна 5 мг? </w:t>
      </w:r>
    </w:p>
    <w:p w:rsidR="00A245C3" w:rsidRDefault="00A245C3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условие задачи и скажите, что у вас получилось.</w:t>
      </w:r>
    </w:p>
    <w:p w:rsidR="00A245C3" w:rsidRPr="00A245C3" w:rsidRDefault="00A245C3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5C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245C3" w:rsidRPr="0033400F" w:rsidRDefault="0033400F" w:rsidP="000B1C54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5=40×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sup>
          </m:sSup>
        </m:oMath>
      </m:oMathPara>
    </w:p>
    <w:p w:rsidR="00A245C3" w:rsidRDefault="00A245C3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Подставив все известные величины, мы получили показательное уравнение. Поэтому можно</w:t>
      </w:r>
      <w:r w:rsidR="004E6AE5">
        <w:rPr>
          <w:rFonts w:ascii="Times New Roman" w:hAnsi="Times New Roman" w:cs="Times New Roman"/>
          <w:sz w:val="24"/>
          <w:szCs w:val="24"/>
        </w:rPr>
        <w:t xml:space="preserve"> сделать вывод, что уравнения,  нужно уметь не только решать, но еще видеть в задаче и уметь их составлять. </w:t>
      </w:r>
    </w:p>
    <w:p w:rsidR="00721FBA" w:rsidRDefault="00721FBA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AE5" w:rsidRPr="00721FBA" w:rsidRDefault="004E6AE5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1FB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E6AE5" w:rsidRDefault="004E6AE5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сегодняшнего урока,</w:t>
      </w:r>
      <w:r w:rsidR="00150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воспитанникам предлагается пройти индивидуальный тест и </w:t>
      </w:r>
      <w:r w:rsidR="00150E7C">
        <w:rPr>
          <w:rFonts w:ascii="Times New Roman" w:hAnsi="Times New Roman" w:cs="Times New Roman"/>
          <w:sz w:val="24"/>
          <w:szCs w:val="24"/>
        </w:rPr>
        <w:t>разоб</w:t>
      </w:r>
      <w:r>
        <w:rPr>
          <w:rFonts w:ascii="Times New Roman" w:hAnsi="Times New Roman" w:cs="Times New Roman"/>
          <w:sz w:val="24"/>
          <w:szCs w:val="24"/>
        </w:rPr>
        <w:t>рать свои ошибки, которые были сделаны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4E6AE5" w:rsidRDefault="004E6AE5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AE5" w:rsidRDefault="00A73278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E6AE5" w:rsidRPr="005D1603">
          <w:rPr>
            <w:rStyle w:val="a8"/>
            <w:rFonts w:ascii="Times New Roman" w:hAnsi="Times New Roman" w:cs="Times New Roman"/>
            <w:sz w:val="24"/>
            <w:szCs w:val="24"/>
          </w:rPr>
          <w:t>http://fcior.edu.ru/card/27686/pokazatelnye-i-logarifmicheskie-uravneniya.html</w:t>
        </w:r>
      </w:hyperlink>
    </w:p>
    <w:p w:rsidR="00150E7C" w:rsidRDefault="00150E7C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E7C" w:rsidRPr="00150E7C" w:rsidRDefault="00150E7C" w:rsidP="000B1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0E7C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150E7C" w:rsidRDefault="00150E7C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сегодня очень хорошо поработали. Для кого-то эта тема была повторением, а кто-то для себя открыл что-то новое.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сегодняшнее занятие вам пригодилось в жизни, и помогло при подготовке к сдаче экзамена. Наш урок сегодня я начинала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 про ученика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может быть птицей без крыльев, если нет желания учиться. И у меня к вам есть очень важный вопрос,</w:t>
      </w:r>
      <w:r w:rsidR="00503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EB9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503EB9">
        <w:rPr>
          <w:rFonts w:ascii="Times New Roman" w:hAnsi="Times New Roman" w:cs="Times New Roman"/>
          <w:sz w:val="24"/>
          <w:szCs w:val="24"/>
        </w:rPr>
        <w:t xml:space="preserve"> уходя с урока, уходите птицей с крыльями или без?</w:t>
      </w:r>
    </w:p>
    <w:p w:rsidR="00503EB9" w:rsidRDefault="00503EB9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EB9" w:rsidRDefault="00503EB9" w:rsidP="000B1C5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3EB9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задание:</w:t>
      </w:r>
    </w:p>
    <w:p w:rsidR="00503EB9" w:rsidRPr="00503EB9" w:rsidRDefault="00503EB9" w:rsidP="000B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самостоятельную работу: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03EB9">
        <w:rPr>
          <w:rFonts w:ascii="Times New Roman" w:hAnsi="Times New Roman" w:cs="Times New Roman"/>
          <w:b/>
          <w:bCs/>
          <w:sz w:val="24"/>
          <w:szCs w:val="24"/>
        </w:rPr>
        <w:t>ест « Решите уравнения»</w:t>
      </w:r>
    </w:p>
    <w:p w:rsidR="004E6AE5" w:rsidRPr="00A245C3" w:rsidRDefault="004E6AE5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5C3" w:rsidRPr="000B1C54" w:rsidRDefault="00A245C3" w:rsidP="000B1C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45C3" w:rsidRPr="000B1C54" w:rsidSect="00A3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B30"/>
    <w:multiLevelType w:val="multilevel"/>
    <w:tmpl w:val="650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64F98"/>
    <w:multiLevelType w:val="hybridMultilevel"/>
    <w:tmpl w:val="C3A4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1A1E"/>
    <w:multiLevelType w:val="hybridMultilevel"/>
    <w:tmpl w:val="E848C99A"/>
    <w:lvl w:ilvl="0" w:tplc="8966B2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7B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3540B"/>
    <w:multiLevelType w:val="hybridMultilevel"/>
    <w:tmpl w:val="E1E8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40286"/>
    <w:multiLevelType w:val="hybridMultilevel"/>
    <w:tmpl w:val="FE1AD2B8"/>
    <w:lvl w:ilvl="0" w:tplc="7952C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29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83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C6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3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9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64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41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27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03CC9"/>
    <w:multiLevelType w:val="multilevel"/>
    <w:tmpl w:val="60C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D206D"/>
    <w:multiLevelType w:val="hybridMultilevel"/>
    <w:tmpl w:val="23A2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5390F"/>
    <w:multiLevelType w:val="multilevel"/>
    <w:tmpl w:val="61F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222"/>
    <w:rsid w:val="000A3C1E"/>
    <w:rsid w:val="000B1C54"/>
    <w:rsid w:val="000E5835"/>
    <w:rsid w:val="00150E7C"/>
    <w:rsid w:val="002F1EE3"/>
    <w:rsid w:val="00306222"/>
    <w:rsid w:val="0033400F"/>
    <w:rsid w:val="00340492"/>
    <w:rsid w:val="00421EF7"/>
    <w:rsid w:val="004A7B7B"/>
    <w:rsid w:val="004E6AE5"/>
    <w:rsid w:val="00503EB9"/>
    <w:rsid w:val="005B08AC"/>
    <w:rsid w:val="006674DE"/>
    <w:rsid w:val="00677CF3"/>
    <w:rsid w:val="006A185E"/>
    <w:rsid w:val="00721FBA"/>
    <w:rsid w:val="00814335"/>
    <w:rsid w:val="00882959"/>
    <w:rsid w:val="008931C9"/>
    <w:rsid w:val="008E06BC"/>
    <w:rsid w:val="0090723D"/>
    <w:rsid w:val="00934898"/>
    <w:rsid w:val="009456B1"/>
    <w:rsid w:val="009706E7"/>
    <w:rsid w:val="00970A2D"/>
    <w:rsid w:val="00985FED"/>
    <w:rsid w:val="00A245C3"/>
    <w:rsid w:val="00A263B4"/>
    <w:rsid w:val="00A338AA"/>
    <w:rsid w:val="00A366C3"/>
    <w:rsid w:val="00A73278"/>
    <w:rsid w:val="00A828A4"/>
    <w:rsid w:val="00A93FC7"/>
    <w:rsid w:val="00AC5ECD"/>
    <w:rsid w:val="00C27609"/>
    <w:rsid w:val="00CE1235"/>
    <w:rsid w:val="00D96670"/>
    <w:rsid w:val="00DE36ED"/>
    <w:rsid w:val="00E07570"/>
    <w:rsid w:val="00E27845"/>
    <w:rsid w:val="00ED73BD"/>
    <w:rsid w:val="00EE1DD5"/>
    <w:rsid w:val="00EE3BFD"/>
    <w:rsid w:val="00F12F60"/>
    <w:rsid w:val="00FC21A9"/>
    <w:rsid w:val="00FC2DF9"/>
    <w:rsid w:val="00FE4B71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22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CE12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5F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4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yperlink" Target="http://fcior.edu.ru/card/27686/pokazatelnye-i-logarifmicheskie-uravneniya.html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http://fcior.edu.ru/card/22874/logarifmicheskaya-funkciya.html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fcior.edu.ru/card/23009/pokazatelnaya-funkciya.html" TargetMode="Externa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45rt76</dc:creator>
  <cp:lastModifiedBy>Терещенко</cp:lastModifiedBy>
  <cp:revision>17</cp:revision>
  <dcterms:created xsi:type="dcterms:W3CDTF">2013-06-03T06:19:00Z</dcterms:created>
  <dcterms:modified xsi:type="dcterms:W3CDTF">2017-03-19T07:22:00Z</dcterms:modified>
</cp:coreProperties>
</file>