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E" w:rsidRPr="001F1FD2" w:rsidRDefault="007C7E0E" w:rsidP="001F1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FD2">
        <w:rPr>
          <w:rFonts w:ascii="Times New Roman" w:hAnsi="Times New Roman" w:cs="Times New Roman"/>
          <w:b/>
          <w:sz w:val="28"/>
          <w:szCs w:val="28"/>
        </w:rPr>
        <w:t>Методическое сообщение на тему: «Особенности возрастной психологии на начальном этапе музыкального обучения»</w:t>
      </w:r>
    </w:p>
    <w:p w:rsidR="001F1FD2" w:rsidRDefault="00DB5767" w:rsidP="001F1F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FD2">
        <w:rPr>
          <w:rFonts w:ascii="Times New Roman" w:hAnsi="Times New Roman" w:cs="Times New Roman"/>
          <w:b/>
          <w:sz w:val="24"/>
          <w:szCs w:val="24"/>
        </w:rPr>
        <w:t>Подго</w:t>
      </w:r>
      <w:r w:rsidR="008D2C64" w:rsidRPr="001F1FD2">
        <w:rPr>
          <w:rFonts w:ascii="Times New Roman" w:hAnsi="Times New Roman" w:cs="Times New Roman"/>
          <w:b/>
          <w:sz w:val="24"/>
          <w:szCs w:val="24"/>
        </w:rPr>
        <w:t xml:space="preserve">товила: преподаватель </w:t>
      </w:r>
      <w:bookmarkStart w:id="0" w:name="_GoBack"/>
      <w:bookmarkEnd w:id="0"/>
      <w:r w:rsidR="008D2C64" w:rsidRPr="001F1F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C64" w:rsidRPr="001F1FD2">
        <w:rPr>
          <w:rFonts w:ascii="Times New Roman" w:hAnsi="Times New Roman" w:cs="Times New Roman"/>
          <w:b/>
          <w:sz w:val="24"/>
          <w:szCs w:val="24"/>
        </w:rPr>
        <w:t>Зарипова</w:t>
      </w:r>
      <w:proofErr w:type="spellEnd"/>
      <w:r w:rsidR="008D2C64" w:rsidRPr="001F1FD2">
        <w:rPr>
          <w:rFonts w:ascii="Times New Roman" w:hAnsi="Times New Roman" w:cs="Times New Roman"/>
          <w:b/>
          <w:sz w:val="24"/>
          <w:szCs w:val="24"/>
        </w:rPr>
        <w:t xml:space="preserve">  Д</w:t>
      </w:r>
      <w:r w:rsidRPr="001F1FD2">
        <w:rPr>
          <w:rFonts w:ascii="Times New Roman" w:hAnsi="Times New Roman" w:cs="Times New Roman"/>
          <w:b/>
          <w:sz w:val="24"/>
          <w:szCs w:val="24"/>
        </w:rPr>
        <w:t>.Х.</w:t>
      </w:r>
      <w:r w:rsidR="001F1FD2">
        <w:rPr>
          <w:rFonts w:ascii="Times New Roman" w:hAnsi="Times New Roman" w:cs="Times New Roman"/>
          <w:b/>
          <w:sz w:val="24"/>
          <w:szCs w:val="24"/>
        </w:rPr>
        <w:t xml:space="preserve">, фортепиано, </w:t>
      </w:r>
    </w:p>
    <w:p w:rsidR="00DB5767" w:rsidRDefault="001F1FD2" w:rsidP="001F1F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 искусства» РТ, город Мензелинск</w:t>
      </w:r>
    </w:p>
    <w:p w:rsidR="001F1FD2" w:rsidRPr="001F1FD2" w:rsidRDefault="001F1FD2" w:rsidP="001F1FD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7E0E" w:rsidRPr="00C96CD2" w:rsidRDefault="00C96CD2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Исходя  из многолетнего  педагогического опыта </w:t>
      </w:r>
      <w:r w:rsidR="007C7E0E" w:rsidRPr="00C96CD2">
        <w:rPr>
          <w:rFonts w:ascii="Times New Roman" w:hAnsi="Times New Roman" w:cs="Times New Roman"/>
          <w:sz w:val="28"/>
          <w:szCs w:val="28"/>
        </w:rPr>
        <w:t xml:space="preserve"> Методическое сообщение посвящено проблеме взаимодействия психологических и индивидуальных особенностей на стадии начального этапа музыкального обучения.</w:t>
      </w:r>
      <w:r w:rsidRPr="00C96CD2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7C7E0E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 xml:space="preserve"> важным отметить </w:t>
      </w:r>
      <w:r w:rsidR="007C7E0E" w:rsidRPr="00C96CD2">
        <w:rPr>
          <w:rFonts w:ascii="Times New Roman" w:hAnsi="Times New Roman" w:cs="Times New Roman"/>
          <w:sz w:val="28"/>
          <w:szCs w:val="28"/>
        </w:rPr>
        <w:t xml:space="preserve"> необходимость знания законов психической жизни детей. В статье представлен анализ психологических свойств учеников возрастной категории 6-11 лет в различных дидактических системах применительно к методикам музыкальной педагогики. Статья представляет собой обобщение сведений о психологической характеристике младшего школьного возраста и сведений о специфике музыкальной психологии.</w:t>
      </w:r>
    </w:p>
    <w:p w:rsidR="007C7E0E" w:rsidRPr="00C96CD2" w:rsidRDefault="00C96CD2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E0E" w:rsidRPr="00C96CD2">
        <w:rPr>
          <w:rFonts w:ascii="Times New Roman" w:hAnsi="Times New Roman" w:cs="Times New Roman"/>
          <w:sz w:val="28"/>
          <w:szCs w:val="28"/>
        </w:rPr>
        <w:t>Требования к детям, поступающим в школу, и проблема готовности к школьному обучению.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Переход к школьному обучению коренным образом изменяет весь образ жизни ребенка. В этот период в его жизнь входит учение, деятельность обязательная, ответственная, требующая систематического организованного труда; кроме того, эта деятельность ставит перед ребенком задачу последовательного, преднамеренного усвоения знаний, обобщенных и систематизированных в основах наук, что предполагает совершенно иную, чем в дошкольном детстве, структуру его познавательной деятельности. Поступление в школу знаменует собой и новое положение ребенка в обществе, в государстве, что выражается в изменении его конкретных отношений с окружающими людьми. Главное в этом изменении заключается в совсем новой системе требований, предъявляемых к ребенку и связанных с его новыми обязанностями, важными не только для него самого и для его семьи, но и для общества. Его начинают рассматривать как человека, вступившего на первую ступень лестницы, ведущей к гражданской зрелости. </w:t>
      </w:r>
      <w:r w:rsidRPr="00C96CD2">
        <w:rPr>
          <w:rFonts w:ascii="Times New Roman" w:hAnsi="Times New Roman" w:cs="Times New Roman"/>
          <w:sz w:val="28"/>
          <w:szCs w:val="28"/>
        </w:rPr>
        <w:lastRenderedPageBreak/>
        <w:t>Соответственно изменившемуся положению ребенка и появлению у него новой ведущей деятельности — учения — перестраивается весь повседневный ход его жизни: беспечное времяпрепровождение дошкольника сменяется жизнью, полной забот и ответственности, —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навыков.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   Качество учебной работы школьника, а также все его поведение оценивается школой, и эта оценка влияет на отношение к нему окружающих: учителей, родителей, товарищей. К ребенку, небрежно относящемуся к учебным обязанностям, не желающему учиться, окружающие относятся с осуждением — его упрекают, наказывают, что вносит напряженность в его жизнь, создает атмосферу неблагополучия и вызывает у него неприятные, а иногда и очень тяжелые эмоциональные переживания. Таким образом, ребенок, став школьником, занимает новое по сравнению с дошкольником место в обществе. Он получает обязанности, которые накладывает на него общество, и несет за свою учебную деятельность серьезную ответственность перед школой и родителями. Вместе с новыми обязанностями школьник получает и новые права. Он может претендовать на серьезное отношение со стороны взрослых к своему учебному труду; он имеет право на свое рабочее место, на необходимое для его занятий время, на тишину; он имеет право на отдых, на досуг. Получая за свой труд хорошую оценку, он имеет право на одобрение со стороны окружающих, он может требовать от них уважения к себе и своим занятиям. </w:t>
      </w:r>
      <w:proofErr w:type="gramStart"/>
      <w:r w:rsidRPr="00C96CD2">
        <w:rPr>
          <w:rFonts w:ascii="Times New Roman" w:hAnsi="Times New Roman" w:cs="Times New Roman"/>
          <w:sz w:val="28"/>
          <w:szCs w:val="28"/>
        </w:rPr>
        <w:t>Подводя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 xml:space="preserve"> итог сделанной 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>беглой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 </w:t>
      </w:r>
      <w:r w:rsidRPr="00C96CD2">
        <w:rPr>
          <w:rFonts w:ascii="Times New Roman" w:hAnsi="Times New Roman" w:cs="Times New Roman"/>
          <w:sz w:val="28"/>
          <w:szCs w:val="28"/>
        </w:rPr>
        <w:t xml:space="preserve"> характеристики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 xml:space="preserve"> тех изменений, которые происходят в жизни ребенка, поступившего в школу, можно сказать: переход от дошкольного детства к школьному характеризуется решительным изменением места ребенка в системе доступных ему общественных отношений и всего его образа жизни.</w:t>
      </w:r>
      <w:proofErr w:type="gramEnd"/>
      <w:r w:rsidRPr="00C96CD2">
        <w:rPr>
          <w:rFonts w:ascii="Times New Roman" w:hAnsi="Times New Roman" w:cs="Times New Roman"/>
          <w:sz w:val="28"/>
          <w:szCs w:val="28"/>
        </w:rPr>
        <w:t xml:space="preserve"> При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lastRenderedPageBreak/>
        <w:t>этом следует подчеркнуть</w:t>
      </w:r>
      <w:proofErr w:type="gramStart"/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6CD2">
        <w:rPr>
          <w:rFonts w:ascii="Times New Roman" w:hAnsi="Times New Roman" w:cs="Times New Roman"/>
          <w:sz w:val="28"/>
          <w:szCs w:val="28"/>
        </w:rPr>
        <w:t xml:space="preserve"> что</w:t>
      </w:r>
      <w:r w:rsidR="00C96CD2"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Pr="00C96CD2">
        <w:rPr>
          <w:rFonts w:ascii="Times New Roman" w:hAnsi="Times New Roman" w:cs="Times New Roman"/>
          <w:sz w:val="28"/>
          <w:szCs w:val="28"/>
        </w:rPr>
        <w:t xml:space="preserve"> положение школьника благодаря всеобщему обязательному обучению и тому идейному смыслу, который придается в нашем обществе труду, в том числе и учебному, создает особую моральною направленность личности ребенка. Для него учение является не просто деятельностью по усвоению знаний и не только способом подготовить себя к будущему, — оно осознается и переживается ребенком и как его собственная трудовая обязанность, как его участие в повседневной трудовой жизни окружающих людей. 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="00C96CD2">
        <w:rPr>
          <w:rFonts w:ascii="Times New Roman" w:hAnsi="Times New Roman" w:cs="Times New Roman"/>
          <w:sz w:val="28"/>
          <w:szCs w:val="28"/>
        </w:rPr>
        <w:t xml:space="preserve">  </w:t>
      </w:r>
      <w:r w:rsidRPr="00C96CD2">
        <w:rPr>
          <w:rFonts w:ascii="Times New Roman" w:hAnsi="Times New Roman" w:cs="Times New Roman"/>
          <w:sz w:val="28"/>
          <w:szCs w:val="28"/>
        </w:rPr>
        <w:t xml:space="preserve">Значение психологических исследований 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Педагогика должна быть построена на основе научных данных. Чтобы систематически и целеустремленно формировать человека, необходимо знать законы этого формирования и опираться на них в своей педагогической работе. Следовательно, психология является одной из важнейших дисциплин, составляющих научную основу педагогики. Правда, признание значения психологии для педагогики не означает еще, что педагогика на деле строилась и строится на научных психологических данных. Часто научное знание законов психической жизни детей заменяется практически «педагогическим чутьем», непосредственно вырабатывающимся в результате длительной практической работы с детьми. Исторически это имело свои причины. Ведь практика воспитания предшествовала развитию научной психологии. Первоначально воспитание детей осуществлялось так, как это казалось более целесообразным с точки зрения здравого смысла. Однако постепенно, по мере того как накапливался опыт, вырабатывались известные приемы воспитания и обучения, которые, оправдываясь практически, делались образцами для подражания, сохранялись, передавались из поколения в поколение и, наконец, закреплялись в определенную, по существу своему эмпирическую, систему. 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</w:t>
      </w:r>
      <w:r w:rsidR="00C96CD2">
        <w:rPr>
          <w:rFonts w:ascii="Times New Roman" w:hAnsi="Times New Roman" w:cs="Times New Roman"/>
          <w:sz w:val="28"/>
          <w:szCs w:val="28"/>
        </w:rPr>
        <w:t xml:space="preserve">  </w:t>
      </w:r>
      <w:r w:rsidRPr="00C96CD2">
        <w:rPr>
          <w:rFonts w:ascii="Times New Roman" w:hAnsi="Times New Roman" w:cs="Times New Roman"/>
          <w:sz w:val="28"/>
          <w:szCs w:val="28"/>
        </w:rPr>
        <w:t>Роль психологии в конкретизации целей воспитания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 В настоящее время с большой остротой стоит задача организации единого целенаправленного процесса воспитания с момента рождения ребенка и </w:t>
      </w:r>
      <w:r w:rsidRPr="00C96CD2">
        <w:rPr>
          <w:rFonts w:ascii="Times New Roman" w:hAnsi="Times New Roman" w:cs="Times New Roman"/>
          <w:sz w:val="28"/>
          <w:szCs w:val="28"/>
        </w:rPr>
        <w:lastRenderedPageBreak/>
        <w:t>вплоть до его гражданской зрелости. При этом необходимо построить воспитательный процесс так, чтобы он исключал случайность и стихийность и позволял добиваться полноценного формирования личности каждого ребенка. А для этого формирование личности должно, с одной стороны, осуществляться в соответствии с тем нравственным образцом, с тем идеалом, который воплощает требования общества к человеку; с другой стороны, преследовать цель свободного развития индивидуальных особенностей ребенка. Научно организованное воспитание детей с самого раннего возраста предупреждает появление в ходе детского развития тех отрицательных черт, которые часто возникают в условиях стихийно протекающего воспитательного процесса и требуют серьезной работы по их преодолению. Вот почему, с нашей точки зрения, главной задачей педагогических наук сейчас является разработка единой системы воспитания детей, а не решение отдельных, хотя и важных, проблем, связанных с ликвидацией прорывов, вызываемых еще недостаточным научным уровнем воспитательной работы с детьми. Для того</w:t>
      </w:r>
      <w:proofErr w:type="gramStart"/>
      <w:r w:rsidRPr="00C96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6CD2">
        <w:rPr>
          <w:rFonts w:ascii="Times New Roman" w:hAnsi="Times New Roman" w:cs="Times New Roman"/>
          <w:sz w:val="28"/>
          <w:szCs w:val="28"/>
        </w:rPr>
        <w:t xml:space="preserve"> чтобы цели воспитания были поставлены как педагогические, т. е. чтобы они смогли стать руководством к практическому педагогическому действию, необходима их специальная разработка, их конкретизация с учетом возрастных особенностей детей и тех средств, которые способны привести на том или ином этапе развития ребенка к желаемому педагогическому результату. </w:t>
      </w:r>
    </w:p>
    <w:p w:rsidR="007C7E0E" w:rsidRPr="00C96CD2" w:rsidRDefault="00C96CD2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C7E0E" w:rsidRPr="00C96CD2">
        <w:rPr>
          <w:rFonts w:ascii="Times New Roman" w:hAnsi="Times New Roman" w:cs="Times New Roman"/>
          <w:sz w:val="28"/>
          <w:szCs w:val="28"/>
        </w:rPr>
        <w:t xml:space="preserve">а начальном и последующих этапах обучения музыкальная педагогика опирается на результаты психологических исследований для изучения индивидуальных особенностей каждого отдельного ученика. Начальный этап обучения является решающим в образовательном процессе. Музыкальная психология – неотъемлемый элемент музыкальной педагогики, способствующий полноценному развитию творческих способностей </w:t>
      </w:r>
      <w:proofErr w:type="gramStart"/>
      <w:r w:rsidR="007C7E0E" w:rsidRPr="00C96C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C7E0E" w:rsidRPr="00C96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литературы: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96CD2">
        <w:rPr>
          <w:rFonts w:ascii="Times New Roman" w:hAnsi="Times New Roman" w:cs="Times New Roman"/>
          <w:sz w:val="28"/>
          <w:szCs w:val="28"/>
        </w:rPr>
        <w:t xml:space="preserve"> Ш. А. Воспитательная и образовательная функция оценки учения школьников. — М., 1984.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96CD2">
        <w:rPr>
          <w:rFonts w:ascii="Times New Roman" w:hAnsi="Times New Roman" w:cs="Times New Roman"/>
          <w:sz w:val="28"/>
          <w:szCs w:val="28"/>
        </w:rPr>
        <w:t xml:space="preserve"> Ш. А. Размышления о гуманной педагогике. — М., 1996. 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>3. Ананьев Б. Г. Психология педагогической оценки, 1935.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4. Горюнова Л. В. Теоретико-методологические основы трансформации российского педагогического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образованя</w:t>
      </w:r>
      <w:proofErr w:type="spellEnd"/>
      <w:r w:rsidRPr="00C96CD2">
        <w:rPr>
          <w:rFonts w:ascii="Times New Roman" w:hAnsi="Times New Roman" w:cs="Times New Roman"/>
          <w:sz w:val="28"/>
          <w:szCs w:val="28"/>
        </w:rPr>
        <w:t xml:space="preserve"> // Вестник Университета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Месроп</w:t>
      </w:r>
      <w:proofErr w:type="spellEnd"/>
      <w:r w:rsidRPr="00C96CD2">
        <w:rPr>
          <w:rFonts w:ascii="Times New Roman" w:hAnsi="Times New Roman" w:cs="Times New Roman"/>
          <w:sz w:val="28"/>
          <w:szCs w:val="28"/>
        </w:rPr>
        <w:t xml:space="preserve"> Маштоц, 2011, №1(10)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5. Горюнова Л. В. Методологическая сфера образования: современные научные подходы. Монография – Ростов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96CD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96CD2">
        <w:rPr>
          <w:rFonts w:ascii="Times New Roman" w:hAnsi="Times New Roman" w:cs="Times New Roman"/>
          <w:sz w:val="28"/>
          <w:szCs w:val="28"/>
        </w:rPr>
        <w:t>: Изд-во «Булат», 2007.</w:t>
      </w:r>
    </w:p>
    <w:p w:rsidR="007C7E0E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6. Цыпин Г.М. Психология музыкальной деятельности. — М., 1994. - С. 155- 156.</w:t>
      </w:r>
    </w:p>
    <w:p w:rsidR="00324E4A" w:rsidRPr="00C96CD2" w:rsidRDefault="007C7E0E" w:rsidP="001F1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C96CD2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96CD2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возрасте, 1968.</w:t>
      </w:r>
    </w:p>
    <w:sectPr w:rsidR="00324E4A" w:rsidRPr="00C96CD2" w:rsidSect="001F1FD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F0"/>
    <w:rsid w:val="001F1FD2"/>
    <w:rsid w:val="00324E4A"/>
    <w:rsid w:val="00692EF0"/>
    <w:rsid w:val="007A4082"/>
    <w:rsid w:val="007C7E0E"/>
    <w:rsid w:val="008D2C64"/>
    <w:rsid w:val="00C96CD2"/>
    <w:rsid w:val="00D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FCDD-6405-400C-8E63-BAF30101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ChildGarden</cp:lastModifiedBy>
  <cp:revision>6</cp:revision>
  <dcterms:created xsi:type="dcterms:W3CDTF">2017-10-26T15:37:00Z</dcterms:created>
  <dcterms:modified xsi:type="dcterms:W3CDTF">2017-10-27T08:20:00Z</dcterms:modified>
</cp:coreProperties>
</file>