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01" w:rsidRPr="00CE5401" w:rsidRDefault="00CE5401" w:rsidP="00CE5401">
      <w:pPr>
        <w:rPr>
          <w:b/>
        </w:rPr>
      </w:pPr>
      <w:r w:rsidRPr="00CE5401">
        <w:rPr>
          <w:b/>
        </w:rPr>
        <w:t xml:space="preserve">Мастер-класс "Работа в группе как форма успешной деятельности учащихся на уроке" </w:t>
      </w:r>
    </w:p>
    <w:p w:rsidR="00CE5401" w:rsidRPr="00CE5401" w:rsidRDefault="00CE5401" w:rsidP="00CE5401">
      <w:pPr>
        <w:rPr>
          <w:b/>
        </w:rPr>
      </w:pPr>
      <w:r w:rsidRPr="00CE5401">
        <w:rPr>
          <w:b/>
        </w:rPr>
        <w:t xml:space="preserve">Цели: </w:t>
      </w:r>
    </w:p>
    <w:p w:rsidR="00CE5401" w:rsidRDefault="00CE5401" w:rsidP="00CE5401">
      <w:r>
        <w:t>распространение опыта методической работы учителя;</w:t>
      </w:r>
    </w:p>
    <w:p w:rsidR="00CE5401" w:rsidRDefault="00CE5401" w:rsidP="00CE5401">
      <w:r>
        <w:t>знакомство с одной из форм распространения опыта методической работы.</w:t>
      </w:r>
    </w:p>
    <w:p w:rsidR="00CE5401" w:rsidRPr="00CE5401" w:rsidRDefault="00CE5401" w:rsidP="00CE5401">
      <w:pPr>
        <w:rPr>
          <w:b/>
        </w:rPr>
      </w:pPr>
      <w:r w:rsidRPr="00CE5401">
        <w:rPr>
          <w:b/>
        </w:rPr>
        <w:t xml:space="preserve">Задачи: </w:t>
      </w:r>
    </w:p>
    <w:p w:rsidR="00CE5401" w:rsidRDefault="00CE5401" w:rsidP="00CE5401">
      <w:r>
        <w:t>Обосновать необходимость использования групповой работы в педагогической практике.</w:t>
      </w:r>
    </w:p>
    <w:p w:rsidR="00CE5401" w:rsidRDefault="00CE5401" w:rsidP="00CE5401">
      <w:r>
        <w:t xml:space="preserve">Выделить принципы кооперации в обучении как инструментарий построения педагогической практики. </w:t>
      </w:r>
    </w:p>
    <w:p w:rsidR="00CE5401" w:rsidRDefault="00CE5401" w:rsidP="00CE5401">
      <w:r>
        <w:t xml:space="preserve">Продемонстрировать приемы формирования умений, используемых в ходе позитивной коммуникации (структуры взаимодействия). </w:t>
      </w:r>
    </w:p>
    <w:p w:rsidR="00CE5401" w:rsidRPr="00CE5401" w:rsidRDefault="00CE5401" w:rsidP="00CE5401">
      <w:pPr>
        <w:rPr>
          <w:b/>
        </w:rPr>
      </w:pPr>
      <w:r w:rsidRPr="00CE5401">
        <w:rPr>
          <w:b/>
        </w:rPr>
        <w:t>Оформление аудиторной доски.</w:t>
      </w:r>
    </w:p>
    <w:p w:rsidR="00CE5401" w:rsidRDefault="00CE5401" w:rsidP="00CE5401">
      <w:r>
        <w:t>Знать мало – надо применять.</w:t>
      </w:r>
    </w:p>
    <w:p w:rsidR="00CE5401" w:rsidRDefault="00CE5401" w:rsidP="00CE5401">
      <w:r>
        <w:t xml:space="preserve"> Хотеть мало – надо делать.</w:t>
      </w:r>
    </w:p>
    <w:p w:rsidR="00CE5401" w:rsidRDefault="00CE5401" w:rsidP="00CE5401">
      <w:r>
        <w:t>И.-В. Гете</w:t>
      </w:r>
    </w:p>
    <w:p w:rsidR="00CE5401" w:rsidRDefault="00CE5401" w:rsidP="00CE5401">
      <w:r>
        <w:t>То, что дети могут сделать вместе сегодня, - завтра каждый из них сможет сделать самостоятельно.</w:t>
      </w:r>
    </w:p>
    <w:p w:rsidR="00CE5401" w:rsidRDefault="00CE5401" w:rsidP="00CE5401">
      <w:r>
        <w:t xml:space="preserve">Л.С. </w:t>
      </w:r>
      <w:proofErr w:type="spellStart"/>
      <w:r>
        <w:t>Выготский</w:t>
      </w:r>
      <w:proofErr w:type="spellEnd"/>
    </w:p>
    <w:p w:rsidR="00CE5401" w:rsidRDefault="00CE5401" w:rsidP="00CE5401">
      <w:r>
        <w:t>За умение работать с людьми я готов платить больше, чем за любое другое умение на свете</w:t>
      </w:r>
    </w:p>
    <w:p w:rsidR="00CE5401" w:rsidRDefault="00CE5401" w:rsidP="00CE5401">
      <w:r>
        <w:t>Джон Рокфеллер</w:t>
      </w:r>
    </w:p>
    <w:p w:rsidR="00CE5401" w:rsidRDefault="00CE5401" w:rsidP="00CE5401">
      <w:r>
        <w:t>Обучая других, учимся сами</w:t>
      </w:r>
    </w:p>
    <w:p w:rsidR="00CE5401" w:rsidRPr="00CE5401" w:rsidRDefault="00CE5401" w:rsidP="00CE5401">
      <w:pPr>
        <w:rPr>
          <w:b/>
        </w:rPr>
      </w:pPr>
    </w:p>
    <w:p w:rsidR="00CE5401" w:rsidRPr="00CE5401" w:rsidRDefault="00CE5401" w:rsidP="00CE5401">
      <w:pPr>
        <w:rPr>
          <w:b/>
        </w:rPr>
      </w:pPr>
      <w:r w:rsidRPr="00CE5401">
        <w:rPr>
          <w:b/>
        </w:rPr>
        <w:t>Подготовка атмосферы проведения мастер – класса: музыка, приветствие и т.д.</w:t>
      </w:r>
    </w:p>
    <w:p w:rsidR="00CE5401" w:rsidRDefault="00CE5401" w:rsidP="00CE5401"/>
    <w:p w:rsidR="00CE5401" w:rsidRDefault="00CE5401" w:rsidP="00CE5401">
      <w:r>
        <w:t>I. Организационный момент</w:t>
      </w:r>
    </w:p>
    <w:p w:rsidR="00CE5401" w:rsidRDefault="00CE5401" w:rsidP="00CE5401">
      <w:r>
        <w:t>1. Представление (Рассказать о себе).</w:t>
      </w:r>
    </w:p>
    <w:p w:rsidR="00CE5401" w:rsidRDefault="00CE5401" w:rsidP="00CE5401">
      <w:r>
        <w:t>Вступительное слово учителя. Знакомит с методической темой занятия и обоснование выбора темы.</w:t>
      </w:r>
    </w:p>
    <w:p w:rsidR="00CE5401" w:rsidRDefault="00CE5401" w:rsidP="00CE5401">
      <w:r>
        <w:t xml:space="preserve">Рамки приобретения группового взаимодействия детей в последние годы существенно сужены. Социологи выяснили, что за 11 лет обучения школьники проводят в классе 15 000 </w:t>
      </w:r>
      <w:r w:rsidR="00867991">
        <w:t>ч</w:t>
      </w:r>
      <w:r>
        <w:t>асов, а за телевизором – 18 000. Если сюда добавить то, что дети часто лишены общения со сверстниками в яслях, детском саду, во дворе, то понятно, что школа – подчас единственное место, где дети могут общаться в коллективе, т.е. приобретать навыки коммуникативной деятельности.</w:t>
      </w:r>
    </w:p>
    <w:p w:rsidR="00CE5401" w:rsidRDefault="00CE5401" w:rsidP="00CE5401"/>
    <w:p w:rsidR="00CE5401" w:rsidRDefault="00CE5401" w:rsidP="00CE5401">
      <w:r>
        <w:t xml:space="preserve">Правильно организованные процессы кооперации учащихся в классе помогают быстрее достичь высоких учебных показателей, повышает самооценку школьников, а главное – учит детей общению в учебной деятельности. </w:t>
      </w:r>
      <w:proofErr w:type="gramStart"/>
      <w:r>
        <w:t xml:space="preserve">Таким образом, групповая работа является одним из мощных педагогических инструментов для учителя) </w:t>
      </w:r>
      <w:proofErr w:type="gramEnd"/>
    </w:p>
    <w:p w:rsidR="00CE5401" w:rsidRDefault="00CE5401" w:rsidP="00CE5401">
      <w:r>
        <w:t>2. Предлагает присутствующим обозначить цели занятия и ожидаемые результаты.</w:t>
      </w:r>
    </w:p>
    <w:p w:rsidR="00CE5401" w:rsidRDefault="00CE5401" w:rsidP="00CE5401">
      <w:r>
        <w:t>I</w:t>
      </w:r>
      <w:r w:rsidRPr="00CE5401">
        <w:rPr>
          <w:b/>
        </w:rPr>
        <w:t>I. Работа по теме занятия.</w:t>
      </w:r>
    </w:p>
    <w:p w:rsidR="00CE5401" w:rsidRDefault="00CE5401" w:rsidP="00CE5401">
      <w:r>
        <w:t>1. Обоснования практической необходимости использования групповых технологий.</w:t>
      </w:r>
    </w:p>
    <w:p w:rsidR="00CE5401" w:rsidRDefault="00CE5401" w:rsidP="00CE5401">
      <w:r>
        <w:t>А) Для этого используем структуру “Вопрос классу ”</w:t>
      </w:r>
    </w:p>
    <w:p w:rsidR="00CE5401" w:rsidRDefault="00CE5401" w:rsidP="00CE5401">
      <w:r>
        <w:t>– .Как вы понимаете, что такое взаимозависимость?</w:t>
      </w:r>
    </w:p>
    <w:p w:rsidR="00CE5401" w:rsidRDefault="00CE5401" w:rsidP="00CE5401">
      <w:r>
        <w:t>– Как вы понимаете, что такое взаимодействие?</w:t>
      </w:r>
    </w:p>
    <w:p w:rsidR="00CE5401" w:rsidRDefault="00CE5401" w:rsidP="00CE5401">
      <w:r>
        <w:t>– Что такое рефлексия?                                                                                                                                               Б) То же самое выполняем</w:t>
      </w:r>
      <w:proofErr w:type="gramStart"/>
      <w:r>
        <w:t xml:space="preserve"> ,</w:t>
      </w:r>
      <w:proofErr w:type="gramEnd"/>
      <w:r>
        <w:t xml:space="preserve"> используя структуру “ 1-2-все ”. Каждый член группы работает над подготовкой ответа самостоятельно, затем члены группы обсуждают свои результаты и готовят вариант материала в парах. Пары представляют свои материалы на обсуждение группы. Группа представляет итоговый вариант материала.</w:t>
      </w:r>
    </w:p>
    <w:p w:rsidR="00CE5401" w:rsidRDefault="00CE5401" w:rsidP="00CE5401">
      <w:r>
        <w:t xml:space="preserve">(Деление на группы, используя приемы организации группы: “цвет”, “фигурки”, “времена года” и т.д.) </w:t>
      </w:r>
    </w:p>
    <w:p w:rsidR="00CE5401" w:rsidRDefault="00CE5401" w:rsidP="00CE5401">
      <w:r>
        <w:t>Итак, делаем обобщение</w:t>
      </w:r>
    </w:p>
    <w:p w:rsidR="00CE5401" w:rsidRDefault="00CE5401" w:rsidP="00CE5401">
      <w:proofErr w:type="gramStart"/>
      <w:r>
        <w:t>Взаимодействие - общая цель, общая награда (сумма оценок), общие ресурсы (один без другого обойтись не может, т.к. не владеет тем материалом, которым владеет другой, у каждого своя роль.</w:t>
      </w:r>
      <w:proofErr w:type="gramEnd"/>
      <w:r>
        <w:t xml:space="preserve"> Взаимозависимость - умение слушать друг друга, умение суммировать идеи, решать конфликты, общая работа Рефлексия – </w:t>
      </w:r>
      <w:proofErr w:type="gramStart"/>
      <w:r>
        <w:t xml:space="preserve">( </w:t>
      </w:r>
      <w:proofErr w:type="gramEnd"/>
      <w:r>
        <w:t xml:space="preserve">от лат. </w:t>
      </w:r>
      <w:proofErr w:type="gramStart"/>
      <w:r>
        <w:t>Отражение – размышление, раздумье, углубление в собственную психику).</w:t>
      </w:r>
      <w:proofErr w:type="gramEnd"/>
      <w:r>
        <w:t xml:space="preserve"> Рефлексия – умение анализировать свою работу, отмечать продвижение, выявлять затруднения, реагировать на неудачи, планировать меры по совершенствованию</w:t>
      </w:r>
    </w:p>
    <w:p w:rsidR="00CE5401" w:rsidRDefault="00CE5401" w:rsidP="00CE5401">
      <w:r>
        <w:t xml:space="preserve">Вывод: </w:t>
      </w:r>
    </w:p>
    <w:p w:rsidR="00CE5401" w:rsidRDefault="00CE5401" w:rsidP="00CE5401">
      <w:r>
        <w:t>В группе работает каждый</w:t>
      </w:r>
      <w:proofErr w:type="gramStart"/>
      <w:r>
        <w:t xml:space="preserve"> Н</w:t>
      </w:r>
      <w:proofErr w:type="gramEnd"/>
      <w:r>
        <w:t>ет страха отвечать, т.к. каждый, обсуждая в группе (или слушая товарища), знает материал.</w:t>
      </w:r>
    </w:p>
    <w:p w:rsidR="00CE5401" w:rsidRDefault="00CE5401" w:rsidP="00CE5401">
      <w:r>
        <w:t>2. Ведущий мастер-класс:</w:t>
      </w:r>
    </w:p>
    <w:p w:rsidR="00CE5401" w:rsidRDefault="00CE5401" w:rsidP="00CE5401">
      <w:r>
        <w:t>- Эти слова могут пригодиться, чтоб решить главную проблему: какие принципы помогут сформировать успешную работу в группе. Для ее решения можно воспользоваться структурой “Мозговая атака”</w:t>
      </w:r>
      <w:proofErr w:type="gramStart"/>
      <w:r>
        <w:t>:</w:t>
      </w:r>
      <w:r w:rsidRPr="00CE5401">
        <w:rPr>
          <w:b/>
        </w:rPr>
        <w:t>Э</w:t>
      </w:r>
      <w:proofErr w:type="gramEnd"/>
      <w:r w:rsidRPr="00CE5401">
        <w:rPr>
          <w:b/>
        </w:rPr>
        <w:t>тап 1</w:t>
      </w:r>
      <w:r>
        <w:t>. Все члены группы стараются предложить свою идею, все предложенные иде</w:t>
      </w:r>
      <w:proofErr w:type="gramStart"/>
      <w:r>
        <w:t>и(</w:t>
      </w:r>
      <w:proofErr w:type="gramEnd"/>
      <w:r>
        <w:t xml:space="preserve"> даже шутливые) в сыром, необработанном виде записываются по мере того, как они приходят в голову</w:t>
      </w:r>
    </w:p>
    <w:p w:rsidR="00CE5401" w:rsidRDefault="00CE5401" w:rsidP="00CE5401">
      <w:r w:rsidRPr="00CE5401">
        <w:rPr>
          <w:b/>
        </w:rPr>
        <w:t>Этап 2.</w:t>
      </w:r>
      <w:r>
        <w:t xml:space="preserve"> Каждая из идей рассматривается на предмет ее пригодности для решения поставленной задачи</w:t>
      </w:r>
    </w:p>
    <w:p w:rsidR="00CE5401" w:rsidRDefault="00CE5401" w:rsidP="00CE5401"/>
    <w:p w:rsidR="00CE5401" w:rsidRDefault="00CE5401" w:rsidP="00CE5401">
      <w:r>
        <w:t xml:space="preserve">В результате обсуждения приходим к выводу, т.е. решили проблему: Для успешной работы в группе необходимо соблюдать следующие принципы: </w:t>
      </w:r>
    </w:p>
    <w:p w:rsidR="00CE5401" w:rsidRDefault="00CE5401" w:rsidP="00CE5401">
      <w:r>
        <w:t>взаимозависимость;</w:t>
      </w:r>
    </w:p>
    <w:p w:rsidR="00CE5401" w:rsidRDefault="00CE5401" w:rsidP="00CE5401">
      <w:r>
        <w:t>взаимодействие;</w:t>
      </w:r>
    </w:p>
    <w:p w:rsidR="00CE5401" w:rsidRDefault="00CE5401" w:rsidP="00CE5401">
      <w:r>
        <w:t>рефлексия;</w:t>
      </w:r>
    </w:p>
    <w:p w:rsidR="00CE5401" w:rsidRDefault="00CE5401" w:rsidP="00CE5401">
      <w:r>
        <w:t>индивидуальная оценка;</w:t>
      </w:r>
    </w:p>
    <w:p w:rsidR="00CE5401" w:rsidRDefault="00CE5401" w:rsidP="00CE5401">
      <w:r>
        <w:t>формирование умения и навыков групповой работы;</w:t>
      </w:r>
    </w:p>
    <w:p w:rsidR="00CE5401" w:rsidRDefault="00CE5401" w:rsidP="00CE5401">
      <w:r>
        <w:t>использование эффективных структур взаимодействия</w:t>
      </w:r>
    </w:p>
    <w:p w:rsidR="00CE5401" w:rsidRPr="00CE5401" w:rsidRDefault="00CE5401" w:rsidP="00CE5401">
      <w:pPr>
        <w:rPr>
          <w:b/>
        </w:rPr>
      </w:pPr>
      <w:r w:rsidRPr="00CE5401">
        <w:rPr>
          <w:b/>
        </w:rPr>
        <w:t xml:space="preserve">Вывод: </w:t>
      </w:r>
    </w:p>
    <w:p w:rsidR="00CE5401" w:rsidRDefault="00CE5401" w:rsidP="00CE5401">
      <w:r>
        <w:t>Невольно распределили роли: кто будет писать, кто устанавливает очередность ответа и т.д.</w:t>
      </w:r>
    </w:p>
    <w:p w:rsidR="00CE5401" w:rsidRDefault="00CE5401" w:rsidP="00CE5401">
      <w:r>
        <w:t>Коллективное мнение комфортнее выдавать</w:t>
      </w:r>
    </w:p>
    <w:p w:rsidR="00CE5401" w:rsidRDefault="00CE5401" w:rsidP="00CE5401">
      <w:r>
        <w:t>3. Предлагается раздаточный материал с готовым правильным ответом, сверить свой материал</w:t>
      </w:r>
      <w:proofErr w:type="gramStart"/>
      <w:r>
        <w:t xml:space="preserve"> :</w:t>
      </w:r>
      <w:proofErr w:type="gramEnd"/>
      <w:r>
        <w:t xml:space="preserve"> </w:t>
      </w:r>
    </w:p>
    <w:p w:rsidR="00CE5401" w:rsidRDefault="00CE5401" w:rsidP="00CE5401">
      <w:r>
        <w:t>Позитивная взаимозависимость. Члены группы должны чувствовать, что они нужны друг другу для выполнения поставленной задачи. Создавая для этого условия, учитель:</w:t>
      </w:r>
    </w:p>
    <w:p w:rsidR="00CE5401" w:rsidRDefault="00CE5401" w:rsidP="00CE5401">
      <w:r>
        <w:t>- устанавливает общие (групповые) цели (группа изучает материал и убеждается, что его знают все члены группы);</w:t>
      </w:r>
    </w:p>
    <w:p w:rsidR="00CE5401" w:rsidRDefault="00CE5401" w:rsidP="00CE5401">
      <w:r>
        <w:t>- вводит систему наград и поощрений (группа справилась с заданием, если все члены группы знают материал);</w:t>
      </w:r>
    </w:p>
    <w:p w:rsidR="00CE5401" w:rsidRDefault="00CE5401" w:rsidP="00CE5401">
      <w:r>
        <w:t>- распределяет материал и информацию (ресурсы);</w:t>
      </w:r>
    </w:p>
    <w:p w:rsidR="00CE5401" w:rsidRDefault="00CE5401" w:rsidP="00CE5401">
      <w:r>
        <w:t>- определяет роли для каждого члена группы;</w:t>
      </w:r>
    </w:p>
    <w:p w:rsidR="00CE5401" w:rsidRDefault="00CE5401" w:rsidP="00CE5401">
      <w:r>
        <w:t>- фиксирует уникальное место группы (стенд на стене кабинета)</w:t>
      </w:r>
    </w:p>
    <w:p w:rsidR="00CE5401" w:rsidRDefault="00CE5401" w:rsidP="00CE5401">
      <w:r>
        <w:t>Непосредственное взаимодействие членов группы. Главный учебный ресурс групповой работы – возможность свободно общаться. Суммирование идей вслух, выслушивание объяснений товарищей и предложение своих объяснений – главные виды речевого взаимодействия членов группы.</w:t>
      </w:r>
    </w:p>
    <w:p w:rsidR="00CE5401" w:rsidRDefault="00CE5401" w:rsidP="00CE5401">
      <w:r>
        <w:t>Индивидуальная оценка результатов. Учитель постоянно подчеркивает индивидуальную ответственность и оценивает каждого ученика. Типичные способы оценки – индивидуальная итоговая контрольная работа или выборочный опрос членов группы.</w:t>
      </w:r>
    </w:p>
    <w:p w:rsidR="00CE5401" w:rsidRDefault="00CE5401" w:rsidP="00CE5401">
      <w:r>
        <w:t>Обучение навыкам групповой работы. Школьники целенаправленно изучают приемы общения, технику руководства, процедуры принятия решения, разрешения конфликтов. Учитель побуждает учащихся использовать (упражнять) формируемые умения в ходе практической работы.</w:t>
      </w:r>
      <w:r>
        <w:cr/>
      </w:r>
    </w:p>
    <w:p w:rsidR="00CE5401" w:rsidRDefault="00CE5401" w:rsidP="00CE5401">
      <w:r>
        <w:lastRenderedPageBreak/>
        <w:t>Рефлексия. Участникам предоставляются специальное время и правила для анализа эффективности своей работы, оценки использования навыков групповой работы. Рефлексия помогает созданию хороших деловых отношений между школьниками. Журнал наблюдений за работой (ведет учитель) и наблюдения “мудреца” (члена группы) помогают повысить эффективность рефлексии.</w:t>
      </w:r>
    </w:p>
    <w:p w:rsidR="00CE5401" w:rsidRDefault="00CE5401" w:rsidP="00CE5401">
      <w:r>
        <w:t>Сознательное использование эффективных структур взаимодействия учащихся. Существует множество различных структур взаимодействия, которые можно использовать для работы в классе. При фронтальной организации занятий учитель использует сравнительно немного структур. Групповая работа позволяет воспользоваться всем богатством структур, складывающихся в ходе совместной работы людей.. Принцип сознательного использования эффективных структур взаимодействия в классе требует</w:t>
      </w:r>
      <w:proofErr w:type="gramStart"/>
      <w:r>
        <w:t xml:space="preserve"> ,</w:t>
      </w:r>
      <w:proofErr w:type="gramEnd"/>
      <w:r>
        <w:t xml:space="preserve"> чтобы учитель выбирал такие структуры, которые помогают реализовать принципы кооперации в обучении, способствуют решению стоящей перед учителем педагогической задачи. Количество возможных структур взаимодействия огромно. Различные структуры можно комбинировать, получая новые варианты. </w:t>
      </w:r>
    </w:p>
    <w:p w:rsidR="00CE5401" w:rsidRPr="00CE5401" w:rsidRDefault="00CE5401" w:rsidP="00CE5401">
      <w:pPr>
        <w:rPr>
          <w:b/>
        </w:rPr>
      </w:pPr>
      <w:r w:rsidRPr="00CE5401">
        <w:rPr>
          <w:b/>
        </w:rPr>
        <w:t>Вывод:</w:t>
      </w:r>
    </w:p>
    <w:p w:rsidR="00CE5401" w:rsidRPr="00CE5401" w:rsidRDefault="00CE5401" w:rsidP="00CE5401">
      <w:r>
        <w:t xml:space="preserve">1. Коррекция своих размышлений без назиданий со стороны учителя, нахождение правильного и полного </w:t>
      </w:r>
      <w:proofErr w:type="spellStart"/>
      <w:r>
        <w:t>ответа.</w:t>
      </w:r>
      <w:r w:rsidRPr="00CE5401">
        <w:rPr>
          <w:b/>
        </w:rPr>
        <w:t>III</w:t>
      </w:r>
      <w:proofErr w:type="spellEnd"/>
      <w:r w:rsidRPr="00CE5401">
        <w:rPr>
          <w:b/>
        </w:rPr>
        <w:t>. Рефлексия.</w:t>
      </w:r>
    </w:p>
    <w:p w:rsidR="00CE5401" w:rsidRDefault="00CE5401" w:rsidP="00CE5401">
      <w:r>
        <w:t>Подведение итогов работы проблемной группы:</w:t>
      </w:r>
    </w:p>
    <w:p w:rsidR="00CE5401" w:rsidRDefault="00CE5401" w:rsidP="00CE5401">
      <w:r>
        <w:t>Итак, были использованы следующие структуры взаимодействия:  - Вопрос классу</w:t>
      </w:r>
    </w:p>
    <w:p w:rsidR="00CE5401" w:rsidRDefault="00CE5401" w:rsidP="00CE5401">
      <w:r>
        <w:t>- Работа в парах</w:t>
      </w:r>
    </w:p>
    <w:p w:rsidR="00CE5401" w:rsidRDefault="00CE5401" w:rsidP="00CE5401">
      <w:r>
        <w:t>- Работа в группе</w:t>
      </w:r>
    </w:p>
    <w:p w:rsidR="00CE5401" w:rsidRDefault="00CE5401" w:rsidP="00CE5401">
      <w:r>
        <w:t>- “Мозговая атака”</w:t>
      </w:r>
    </w:p>
    <w:p w:rsidR="00CE5401" w:rsidRDefault="00CE5401" w:rsidP="00CE5401">
      <w:r>
        <w:t>- Коррекция мнения группы</w:t>
      </w:r>
    </w:p>
    <w:p w:rsidR="00CE5401" w:rsidRDefault="00CE5401" w:rsidP="00CE5401">
      <w:r>
        <w:t>Проведение процедуры рефлексии.</w:t>
      </w:r>
    </w:p>
    <w:p w:rsidR="00CE5401" w:rsidRDefault="00CE5401" w:rsidP="00CE5401">
      <w:r>
        <w:t xml:space="preserve">Групповая рефлексия – это процесс, в ходе которого члены группы обсуждают, насколько удалось: </w:t>
      </w:r>
    </w:p>
    <w:p w:rsidR="00CE5401" w:rsidRDefault="00CE5401" w:rsidP="00CE5401">
      <w:r>
        <w:t>достичь поставленной рабочей цели;</w:t>
      </w:r>
    </w:p>
    <w:p w:rsidR="00CE5401" w:rsidRDefault="00CE5401" w:rsidP="00CE5401">
      <w:r>
        <w:t>сформировать хорошие групповые отношения.</w:t>
      </w:r>
    </w:p>
    <w:p w:rsidR="00CE5401" w:rsidRDefault="00CE5401" w:rsidP="00CE5401">
      <w:r>
        <w:t xml:space="preserve">Последовательность действий в ходе рефлексии:1. Еще раз сформулировать стоявшую перед группой цель </w:t>
      </w:r>
    </w:p>
    <w:p w:rsidR="00CE5401" w:rsidRDefault="00CE5401" w:rsidP="00CE5401">
      <w:r>
        <w:t>Вспомнить (выписать) перечень действий членов группы (какие были действия и в чем они состояли)</w:t>
      </w:r>
    </w:p>
    <w:p w:rsidR="00CE5401" w:rsidRDefault="00CE5401" w:rsidP="00CE5401">
      <w:r>
        <w:t>Вспомнить действия каждого члена группы с указанием на то, какие действия помогли или не помогли достижению цели</w:t>
      </w:r>
    </w:p>
    <w:p w:rsidR="00CE5401" w:rsidRDefault="00CE5401" w:rsidP="00CE5401">
      <w:r>
        <w:t>Решить (планирование на будущее), какие из действий можно продолжать по-прежнему, а какие необходимо изменить</w:t>
      </w:r>
    </w:p>
    <w:p w:rsidR="00CE5401" w:rsidRDefault="00CE5401" w:rsidP="00CE5401"/>
    <w:p w:rsidR="00CE5401" w:rsidRDefault="00CE5401" w:rsidP="00CE5401">
      <w:r>
        <w:t xml:space="preserve">Цель групповой рефлексии: </w:t>
      </w:r>
    </w:p>
    <w:p w:rsidR="00CE5401" w:rsidRDefault="00CE5401" w:rsidP="00CE5401">
      <w:r>
        <w:t>Повысить эффективность деятельности каждого участника как члена группы;</w:t>
      </w:r>
    </w:p>
    <w:p w:rsidR="009151DB" w:rsidRDefault="00CE5401" w:rsidP="00CE5401">
      <w:r>
        <w:t>Увеличить возможный вклад каждого члена группы в достижение целой группы</w:t>
      </w:r>
    </w:p>
    <w:sectPr w:rsidR="009151DB" w:rsidSect="008B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E5401"/>
    <w:rsid w:val="00867991"/>
    <w:rsid w:val="008B169A"/>
    <w:rsid w:val="00B66870"/>
    <w:rsid w:val="00CE5401"/>
    <w:rsid w:val="00E90305"/>
    <w:rsid w:val="00EB6549"/>
    <w:rsid w:val="00FA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Людмила</dc:creator>
  <cp:lastModifiedBy>Шадрина Людмила</cp:lastModifiedBy>
  <cp:revision>4</cp:revision>
  <dcterms:created xsi:type="dcterms:W3CDTF">2013-12-26T13:35:00Z</dcterms:created>
  <dcterms:modified xsi:type="dcterms:W3CDTF">2014-01-08T15:06:00Z</dcterms:modified>
</cp:coreProperties>
</file>