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b/>
          <w:bCs/>
          <w:sz w:val="24"/>
          <w:szCs w:val="24"/>
        </w:rPr>
        <w:t>«Дисциплина. Поощрение и наказание</w:t>
      </w:r>
      <w:proofErr w:type="gramStart"/>
      <w:r w:rsidRPr="00BB75F5">
        <w:rPr>
          <w:rFonts w:ascii="Times New Roman" w:hAnsi="Times New Roman" w:cs="Times New Roman"/>
          <w:b/>
          <w:bCs/>
          <w:sz w:val="24"/>
          <w:szCs w:val="24"/>
        </w:rPr>
        <w:t xml:space="preserve">.» </w:t>
      </w:r>
      <w:proofErr w:type="gramEnd"/>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Психолог: Уважаемые родители, сегодня я хочу поговорить о таких вещах как дисциплина и поощрение и наказание. </w:t>
      </w:r>
      <w:r w:rsidRPr="00BB75F5">
        <w:rPr>
          <w:rFonts w:ascii="Times New Roman" w:hAnsi="Times New Roman" w:cs="Times New Roman"/>
          <w:sz w:val="24"/>
          <w:szCs w:val="24"/>
        </w:rPr>
        <w:br/>
        <w:t xml:space="preserve">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w:t>
      </w:r>
      <w:bookmarkStart w:id="0" w:name="_GoBack"/>
      <w:bookmarkEnd w:id="0"/>
      <w:r w:rsidRPr="00BB75F5">
        <w:rPr>
          <w:rFonts w:ascii="Times New Roman" w:hAnsi="Times New Roman" w:cs="Times New Roman"/>
          <w:sz w:val="24"/>
          <w:szCs w:val="24"/>
        </w:rPr>
        <w:t xml:space="preserve">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w:t>
      </w:r>
      <w:r w:rsidRPr="00BB75F5">
        <w:rPr>
          <w:rFonts w:ascii="Times New Roman" w:hAnsi="Times New Roman" w:cs="Times New Roman"/>
          <w:sz w:val="24"/>
          <w:szCs w:val="24"/>
        </w:rPr>
        <w:br/>
        <w:t>Нужно ли ограничивать ребенка во всех его желаниях или лучше обходиться без контроля</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Оказывается, только разумный баланс между строгими ограничениями и свободой действия позволит вашему ребенку гармонично развиваться.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Сегодня мы поговорим о том, как вводить в жизнь ребенка требования и запреты и добиваться его послушания. </w:t>
      </w:r>
      <w:r w:rsidRPr="00BB75F5">
        <w:rPr>
          <w:rFonts w:ascii="Times New Roman" w:hAnsi="Times New Roman" w:cs="Times New Roman"/>
          <w:sz w:val="24"/>
          <w:szCs w:val="24"/>
        </w:rPr>
        <w:br/>
        <w:t xml:space="preserve">- А для начала, попробуем разобраться, «Почему маленькие дети должны слушаться?».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Ответы родителей.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Психолог: Понятно, что родители только выигрывают от детского послушания, а какая польза детям от того, что взрослые контролируют их поведение? </w:t>
      </w:r>
      <w:r w:rsidRPr="00BB75F5">
        <w:rPr>
          <w:rFonts w:ascii="Times New Roman" w:hAnsi="Times New Roman" w:cs="Times New Roman"/>
          <w:sz w:val="24"/>
          <w:szCs w:val="24"/>
        </w:rPr>
        <w:br/>
        <w:t xml:space="preserve">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 Способность подчиняться правилам и </w:t>
      </w:r>
      <w:proofErr w:type="gramStart"/>
      <w:r w:rsidRPr="00BB75F5">
        <w:rPr>
          <w:rFonts w:ascii="Times New Roman" w:hAnsi="Times New Roman" w:cs="Times New Roman"/>
          <w:sz w:val="24"/>
          <w:szCs w:val="24"/>
        </w:rPr>
        <w:t>следовать им важна</w:t>
      </w:r>
      <w:proofErr w:type="gramEnd"/>
      <w:r w:rsidRPr="00BB75F5">
        <w:rPr>
          <w:rFonts w:ascii="Times New Roman" w:hAnsi="Times New Roman" w:cs="Times New Roman"/>
          <w:sz w:val="24"/>
          <w:szCs w:val="24"/>
        </w:rPr>
        <w:t xml:space="preserve"> для развития отношений между детьми. Детей</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без таких навыков сверстники могут не принимать в игры, отвергать, и потом это очень сложно изменить, даже если навык появится.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 По простым соображениям безопасности маленькие дети должны следовать правилам и быстро реагировать на указания родителей.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Дети интуитивно </w:t>
      </w:r>
      <w:proofErr w:type="gramStart"/>
      <w:r w:rsidRPr="00BB75F5">
        <w:rPr>
          <w:rFonts w:ascii="Times New Roman" w:hAnsi="Times New Roman" w:cs="Times New Roman"/>
          <w:sz w:val="24"/>
          <w:szCs w:val="24"/>
        </w:rPr>
        <w:t>чувствуют</w:t>
      </w:r>
      <w:proofErr w:type="gramEnd"/>
      <w:r w:rsidRPr="00BB75F5">
        <w:rPr>
          <w:rFonts w:ascii="Times New Roman" w:hAnsi="Times New Roman" w:cs="Times New Roman"/>
          <w:sz w:val="24"/>
          <w:szCs w:val="24"/>
        </w:rPr>
        <w:t xml:space="preserve"> что за родительскими «нельзя» скрывается забота о них.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BB75F5">
        <w:rPr>
          <w:rFonts w:ascii="Times New Roman" w:hAnsi="Times New Roman" w:cs="Times New Roman"/>
          <w:sz w:val="24"/>
          <w:szCs w:val="24"/>
        </w:rPr>
        <w:t>наровят</w:t>
      </w:r>
      <w:proofErr w:type="spellEnd"/>
      <w:r w:rsidRPr="00BB75F5">
        <w:rPr>
          <w:rFonts w:ascii="Times New Roman" w:hAnsi="Times New Roman" w:cs="Times New Roman"/>
          <w:sz w:val="24"/>
          <w:szCs w:val="24"/>
        </w:rPr>
        <w:t xml:space="preserve"> эти правила и порядок нарушить? Почему постоянно жалуются родители и воспитатели? </w:t>
      </w:r>
      <w:r w:rsidRPr="00BB75F5">
        <w:rPr>
          <w:rFonts w:ascii="Times New Roman" w:hAnsi="Times New Roman" w:cs="Times New Roman"/>
          <w:sz w:val="24"/>
          <w:szCs w:val="24"/>
        </w:rPr>
        <w:br/>
      </w:r>
      <w:r w:rsidRPr="00BB75F5">
        <w:rPr>
          <w:rFonts w:ascii="Times New Roman" w:hAnsi="Times New Roman" w:cs="Times New Roman"/>
          <w:sz w:val="24"/>
          <w:szCs w:val="24"/>
        </w:rPr>
        <w:lastRenderedPageBreak/>
        <w:t xml:space="preserve">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 </w:t>
      </w:r>
      <w:r w:rsidRPr="00BB75F5">
        <w:rPr>
          <w:rFonts w:ascii="Times New Roman" w:hAnsi="Times New Roman" w:cs="Times New Roman"/>
          <w:sz w:val="24"/>
          <w:szCs w:val="24"/>
        </w:rPr>
        <w:br/>
      </w:r>
      <w:proofErr w:type="gramStart"/>
      <w:r w:rsidRPr="00BB75F5">
        <w:rPr>
          <w:rFonts w:ascii="Times New Roman" w:hAnsi="Times New Roman" w:cs="Times New Roman"/>
          <w:sz w:val="24"/>
          <w:szCs w:val="24"/>
        </w:rPr>
        <w:t>Думаю</w:t>
      </w:r>
      <w:proofErr w:type="gramEnd"/>
      <w:r w:rsidRPr="00BB75F5">
        <w:rPr>
          <w:rFonts w:ascii="Times New Roman" w:hAnsi="Times New Roman" w:cs="Times New Roman"/>
          <w:sz w:val="24"/>
          <w:szCs w:val="24"/>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Существует несколько правил, которые помогают наладить и поддерживать в семье </w:t>
      </w:r>
      <w:proofErr w:type="spellStart"/>
      <w:r w:rsidRPr="00BB75F5">
        <w:rPr>
          <w:rFonts w:ascii="Times New Roman" w:hAnsi="Times New Roman" w:cs="Times New Roman"/>
          <w:sz w:val="24"/>
          <w:szCs w:val="24"/>
        </w:rPr>
        <w:t>безконфликтную</w:t>
      </w:r>
      <w:proofErr w:type="spellEnd"/>
      <w:r w:rsidRPr="00BB75F5">
        <w:rPr>
          <w:rFonts w:ascii="Times New Roman" w:hAnsi="Times New Roman" w:cs="Times New Roman"/>
          <w:sz w:val="24"/>
          <w:szCs w:val="24"/>
        </w:rPr>
        <w:t xml:space="preserve"> дисциплину. Данные правила прописаны в книге </w:t>
      </w:r>
      <w:proofErr w:type="spellStart"/>
      <w:r w:rsidRPr="00BB75F5">
        <w:rPr>
          <w:rFonts w:ascii="Times New Roman" w:hAnsi="Times New Roman" w:cs="Times New Roman"/>
          <w:sz w:val="24"/>
          <w:szCs w:val="24"/>
        </w:rPr>
        <w:t>Гиппенрейтер</w:t>
      </w:r>
      <w:proofErr w:type="spellEnd"/>
      <w:r w:rsidRPr="00BB75F5">
        <w:rPr>
          <w:rFonts w:ascii="Times New Roman" w:hAnsi="Times New Roman" w:cs="Times New Roman"/>
          <w:sz w:val="24"/>
          <w:szCs w:val="24"/>
        </w:rPr>
        <w:t xml:space="preserve"> Ю.Б «Общаться с ребенком. Как?»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Правило первое </w:t>
      </w:r>
      <w:r w:rsidRPr="00BB75F5">
        <w:rPr>
          <w:rFonts w:ascii="Times New Roman" w:hAnsi="Times New Roman" w:cs="Times New Roman"/>
          <w:sz w:val="24"/>
          <w:szCs w:val="24"/>
        </w:rPr>
        <w:br/>
        <w:t xml:space="preserve">Правила (ограничения, запреты, требования) обязательно должны быть в жизни каждого.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Это особенно важно помнить родителям, которые стремятся как можно меньше огорчать детей и избегать конфликтов с ними.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Правило второе </w:t>
      </w:r>
      <w:r w:rsidRPr="00BB75F5">
        <w:rPr>
          <w:rFonts w:ascii="Times New Roman" w:hAnsi="Times New Roman" w:cs="Times New Roman"/>
          <w:sz w:val="24"/>
          <w:szCs w:val="24"/>
        </w:rPr>
        <w:br/>
        <w:t xml:space="preserve">Правил (ограничений, запретов, требований) не должно быть слишком много, и они должны быть гибкими. </w:t>
      </w:r>
      <w:r w:rsidRPr="00BB75F5">
        <w:rPr>
          <w:rFonts w:ascii="Times New Roman" w:hAnsi="Times New Roman" w:cs="Times New Roman"/>
          <w:sz w:val="24"/>
          <w:szCs w:val="24"/>
        </w:rPr>
        <w:br/>
      </w:r>
      <w:proofErr w:type="gramStart"/>
      <w:r w:rsidRPr="00BB75F5">
        <w:rPr>
          <w:rFonts w:ascii="Times New Roman" w:hAnsi="Times New Roman" w:cs="Times New Roman"/>
          <w:sz w:val="24"/>
          <w:szCs w:val="24"/>
        </w:rPr>
        <w:t>Родители</w:t>
      </w:r>
      <w:proofErr w:type="gramEnd"/>
      <w:r w:rsidRPr="00BB75F5">
        <w:rPr>
          <w:rFonts w:ascii="Times New Roman" w:hAnsi="Times New Roman" w:cs="Times New Roman"/>
          <w:sz w:val="24"/>
          <w:szCs w:val="24"/>
        </w:rPr>
        <w:t xml:space="preserve"> прежде всего должны определить для себя, «что можно детям» и «что нельзя».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Правило третье </w:t>
      </w:r>
      <w:r w:rsidRPr="00BB75F5">
        <w:rPr>
          <w:rFonts w:ascii="Times New Roman" w:hAnsi="Times New Roman" w:cs="Times New Roman"/>
          <w:sz w:val="24"/>
          <w:szCs w:val="24"/>
        </w:rPr>
        <w:br/>
        <w:t xml:space="preserve">Родительские требования не должны вступать в явное противодействие с важнейшими потребностями ребенка.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Потребность в движении, познании, упражнении </w:t>
      </w:r>
      <w:proofErr w:type="gramStart"/>
      <w:r w:rsidRPr="00BB75F5">
        <w:rPr>
          <w:rFonts w:ascii="Times New Roman" w:hAnsi="Times New Roman" w:cs="Times New Roman"/>
          <w:sz w:val="24"/>
          <w:szCs w:val="24"/>
        </w:rPr>
        <w:t>–э</w:t>
      </w:r>
      <w:proofErr w:type="gramEnd"/>
      <w:r w:rsidRPr="00BB75F5">
        <w:rPr>
          <w:rFonts w:ascii="Times New Roman" w:hAnsi="Times New Roman" w:cs="Times New Roman"/>
          <w:sz w:val="24"/>
          <w:szCs w:val="24"/>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BB75F5">
        <w:rPr>
          <w:rFonts w:ascii="Times New Roman" w:hAnsi="Times New Roman" w:cs="Times New Roman"/>
          <w:sz w:val="24"/>
          <w:szCs w:val="24"/>
        </w:rPr>
        <w:t>я-</w:t>
      </w:r>
      <w:proofErr w:type="gramEnd"/>
      <w:r w:rsidRPr="00BB75F5">
        <w:rPr>
          <w:rFonts w:ascii="Times New Roman" w:hAnsi="Times New Roman" w:cs="Times New Roman"/>
          <w:sz w:val="24"/>
          <w:szCs w:val="24"/>
        </w:rPr>
        <w:t xml:space="preserve"> это все равно ,что перегородить полноводную реку. Лучше позаботиться о то, чтоб направить ее в верное русло.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Психолог: А сейчас давайте вместе подумаем и разберемся, как можно поступить в тех или иных ситуациях. </w:t>
      </w:r>
      <w:r w:rsidRPr="00BB75F5">
        <w:rPr>
          <w:rFonts w:ascii="Times New Roman" w:hAnsi="Times New Roman" w:cs="Times New Roman"/>
          <w:sz w:val="24"/>
          <w:szCs w:val="24"/>
        </w:rPr>
        <w:br/>
      </w:r>
      <w:r w:rsidRPr="00BB75F5">
        <w:rPr>
          <w:rFonts w:ascii="Times New Roman" w:hAnsi="Times New Roman" w:cs="Times New Roman"/>
          <w:sz w:val="24"/>
          <w:szCs w:val="24"/>
        </w:rPr>
        <w:br/>
        <w:t xml:space="preserve">Упражнение «Продолжи предложение» </w:t>
      </w:r>
      <w:r w:rsidRPr="00BB75F5">
        <w:rPr>
          <w:rFonts w:ascii="Times New Roman" w:hAnsi="Times New Roman" w:cs="Times New Roman"/>
          <w:sz w:val="24"/>
          <w:szCs w:val="24"/>
        </w:rPr>
        <w:br/>
      </w:r>
      <w:r w:rsidRPr="00BB75F5">
        <w:rPr>
          <w:rFonts w:ascii="Times New Roman" w:hAnsi="Times New Roman" w:cs="Times New Roman"/>
          <w:sz w:val="24"/>
          <w:szCs w:val="24"/>
        </w:rPr>
        <w:br/>
        <w:t xml:space="preserve">- Исследовать лужи можно, но только …(в высоких сапогах) </w:t>
      </w:r>
      <w:r w:rsidRPr="00BB75F5">
        <w:rPr>
          <w:rFonts w:ascii="Times New Roman" w:hAnsi="Times New Roman" w:cs="Times New Roman"/>
          <w:sz w:val="24"/>
          <w:szCs w:val="24"/>
        </w:rPr>
        <w:br/>
        <w:t xml:space="preserve">- Разбирать часы можно, но только…..(если они старые и давно не ходят) </w:t>
      </w:r>
      <w:r w:rsidRPr="00BB75F5">
        <w:rPr>
          <w:rFonts w:ascii="Times New Roman" w:hAnsi="Times New Roman" w:cs="Times New Roman"/>
          <w:sz w:val="24"/>
          <w:szCs w:val="24"/>
        </w:rPr>
        <w:br/>
        <w:t>- Играть в мяч можно, но только …</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не в помещении и подальше от окон)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Правило четвертое </w:t>
      </w:r>
      <w:r w:rsidRPr="00BB75F5">
        <w:rPr>
          <w:rFonts w:ascii="Times New Roman" w:hAnsi="Times New Roman" w:cs="Times New Roman"/>
          <w:sz w:val="24"/>
          <w:szCs w:val="24"/>
        </w:rPr>
        <w:br/>
        <w:t xml:space="preserve">Правила (ограничения, запреты, требования) должны быть согласованны взрослыми между собой. </w:t>
      </w:r>
      <w:r w:rsidRPr="00BB75F5">
        <w:rPr>
          <w:rFonts w:ascii="Times New Roman" w:hAnsi="Times New Roman" w:cs="Times New Roman"/>
          <w:sz w:val="24"/>
          <w:szCs w:val="24"/>
        </w:rPr>
        <w:br/>
        <w:t xml:space="preserve">Знакомо ли вам, когда мама говорит одно, папа другое бабушка-третье.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Правило пятое </w:t>
      </w:r>
      <w:r w:rsidRPr="00BB75F5">
        <w:rPr>
          <w:rFonts w:ascii="Times New Roman" w:hAnsi="Times New Roman" w:cs="Times New Roman"/>
          <w:sz w:val="24"/>
          <w:szCs w:val="24"/>
        </w:rPr>
        <w:br/>
        <w:t>Тон, в котором сообщается требование или запрет., должен скорее быть дружественно-разъяснительным</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 а не повелительным. </w:t>
      </w:r>
      <w:r w:rsidRPr="00BB75F5">
        <w:rPr>
          <w:rFonts w:ascii="Times New Roman" w:hAnsi="Times New Roman" w:cs="Times New Roman"/>
          <w:sz w:val="24"/>
          <w:szCs w:val="24"/>
        </w:rPr>
        <w:br/>
        <w:t xml:space="preserve">Любой запрет желаемого для ребенка труден, если он произносится сердитым и властным тоном. </w:t>
      </w:r>
      <w:r w:rsidRPr="00BB75F5">
        <w:rPr>
          <w:rFonts w:ascii="Times New Roman" w:hAnsi="Times New Roman" w:cs="Times New Roman"/>
          <w:sz w:val="24"/>
          <w:szCs w:val="24"/>
        </w:rPr>
        <w:br/>
        <w:t xml:space="preserve">Объяснение должно быть коротким и повторяться только один раз.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lastRenderedPageBreak/>
        <w:t>Разговор о дисциплине неминуемо приводит к вопросу о наказаниях, что делать если ребенок</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 не смотря ни на какие ухищрения не подчиняется? </w:t>
      </w:r>
      <w:r w:rsidRPr="00BB75F5">
        <w:rPr>
          <w:rFonts w:ascii="Times New Roman" w:hAnsi="Times New Roman" w:cs="Times New Roman"/>
          <w:sz w:val="24"/>
          <w:szCs w:val="24"/>
        </w:rPr>
        <w:br/>
        <w:t xml:space="preserve">Время от времени возникают ситуации, требующие вашего непосредственного вмешательства и контроля.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1.Соблюдайте последовательность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По возможности предупреждайте ребенка заранее, за что и как он может быть наказан.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Внимание: не запугивайте, не угрожайте, а предупреждайте!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2. Давши слово - держись. Обещали - выполняйте, то есть наказывайте. </w:t>
      </w:r>
      <w:r w:rsidRPr="00BB75F5">
        <w:rPr>
          <w:rFonts w:ascii="Times New Roman" w:hAnsi="Times New Roman" w:cs="Times New Roman"/>
          <w:sz w:val="24"/>
          <w:szCs w:val="24"/>
        </w:rPr>
        <w:br/>
        <w:t xml:space="preserve">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3.Наказывайте только за конкретный проступок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4. Будьте искренни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Как же наказывать? Каждый для себя решает сам. Единого эталона здесь не существует. Конечно, все зависит от возраста ребенка. </w:t>
      </w:r>
      <w:r w:rsidRPr="00BB75F5">
        <w:rPr>
          <w:rFonts w:ascii="Times New Roman" w:hAnsi="Times New Roman" w:cs="Times New Roman"/>
          <w:sz w:val="24"/>
          <w:szCs w:val="24"/>
        </w:rPr>
        <w:br/>
        <w:t xml:space="preserve">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br/>
        <w:t xml:space="preserve">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w:t>
      </w:r>
      <w:r w:rsidRPr="00BB75F5">
        <w:rPr>
          <w:rFonts w:ascii="Times New Roman" w:hAnsi="Times New Roman" w:cs="Times New Roman"/>
          <w:sz w:val="24"/>
          <w:szCs w:val="24"/>
        </w:rPr>
        <w:lastRenderedPageBreak/>
        <w:t xml:space="preserve">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Наказания бывают: </w:t>
      </w:r>
      <w:r w:rsidRPr="00BB75F5">
        <w:rPr>
          <w:rFonts w:ascii="Times New Roman" w:hAnsi="Times New Roman" w:cs="Times New Roman"/>
          <w:sz w:val="24"/>
          <w:szCs w:val="24"/>
        </w:rPr>
        <w:br/>
        <w:t xml:space="preserve">Физическое наказание. </w:t>
      </w:r>
      <w:r w:rsidRPr="00BB75F5">
        <w:rPr>
          <w:rFonts w:ascii="Times New Roman" w:hAnsi="Times New Roman" w:cs="Times New Roman"/>
          <w:sz w:val="24"/>
          <w:szCs w:val="24"/>
        </w:rPr>
        <w:br/>
        <w:t xml:space="preserve">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BB75F5">
        <w:rPr>
          <w:rFonts w:ascii="Times New Roman" w:hAnsi="Times New Roman" w:cs="Times New Roman"/>
          <w:sz w:val="24"/>
          <w:szCs w:val="24"/>
        </w:rPr>
        <w:t>часть родителей традиционно считает, что</w:t>
      </w:r>
      <w:proofErr w:type="gramEnd"/>
      <w:r w:rsidRPr="00BB75F5">
        <w:rPr>
          <w:rFonts w:ascii="Times New Roman" w:hAnsi="Times New Roman" w:cs="Times New Roman"/>
          <w:sz w:val="24"/>
          <w:szCs w:val="24"/>
        </w:rPr>
        <w:t xml:space="preserve"> физическое наказание - довольно эффективный способ воздействия на детей. </w:t>
      </w:r>
      <w:r w:rsidRPr="00BB75F5">
        <w:rPr>
          <w:rFonts w:ascii="Times New Roman" w:hAnsi="Times New Roman" w:cs="Times New Roman"/>
          <w:sz w:val="24"/>
          <w:szCs w:val="24"/>
        </w:rPr>
        <w:br/>
        <w:t xml:space="preserve">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Лишение любви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Очень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BB75F5">
        <w:rPr>
          <w:rFonts w:ascii="Times New Roman" w:hAnsi="Times New Roman" w:cs="Times New Roman"/>
          <w:sz w:val="24"/>
          <w:szCs w:val="24"/>
        </w:rPr>
        <w:t>легко ранимый</w:t>
      </w:r>
      <w:proofErr w:type="gramEnd"/>
      <w:r w:rsidRPr="00BB75F5">
        <w:rPr>
          <w:rFonts w:ascii="Times New Roman" w:hAnsi="Times New Roman" w:cs="Times New Roman"/>
          <w:sz w:val="24"/>
          <w:szCs w:val="24"/>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Отказ или отсрочка удовольствий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w:t>
      </w:r>
      <w:r w:rsidRPr="00BB75F5">
        <w:rPr>
          <w:rFonts w:ascii="Times New Roman" w:hAnsi="Times New Roman" w:cs="Times New Roman"/>
          <w:sz w:val="24"/>
          <w:szCs w:val="24"/>
        </w:rPr>
        <w:br/>
        <w:t xml:space="preserve">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Далее работа с родителями по разбору проблемных ситуаций. </w:t>
      </w:r>
      <w:r w:rsidRPr="00BB75F5">
        <w:rPr>
          <w:rFonts w:ascii="Times New Roman" w:hAnsi="Times New Roman" w:cs="Times New Roman"/>
          <w:sz w:val="24"/>
          <w:szCs w:val="24"/>
        </w:rPr>
        <w:br/>
        <w:t xml:space="preserve">Обсуждение ситуаций с родителями.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t xml:space="preserve">Ситуация: Ребенок балуется с велосипедом (разумно будет отобрать его у ребенка на некоторое время.) </w:t>
      </w:r>
      <w:r w:rsidRPr="00BB75F5">
        <w:rPr>
          <w:rFonts w:ascii="Times New Roman" w:hAnsi="Times New Roman" w:cs="Times New Roman"/>
          <w:sz w:val="24"/>
          <w:szCs w:val="24"/>
        </w:rPr>
        <w:br/>
      </w:r>
      <w:r w:rsidRPr="00BB75F5">
        <w:rPr>
          <w:rFonts w:ascii="Times New Roman" w:hAnsi="Times New Roman" w:cs="Times New Roman"/>
          <w:sz w:val="24"/>
          <w:szCs w:val="24"/>
        </w:rPr>
        <w:lastRenderedPageBreak/>
        <w:t xml:space="preserve">Ситуация: </w:t>
      </w:r>
      <w:proofErr w:type="gramStart"/>
      <w:r w:rsidRPr="00BB75F5">
        <w:rPr>
          <w:rFonts w:ascii="Times New Roman" w:hAnsi="Times New Roman" w:cs="Times New Roman"/>
          <w:sz w:val="24"/>
          <w:szCs w:val="24"/>
        </w:rPr>
        <w:t>Ребенок кидается песком на других детей (стоит лишить привилегии играть в песочнице на один день.</w:t>
      </w:r>
      <w:proofErr w:type="gramEnd"/>
      <w:r w:rsidRPr="00BB75F5">
        <w:rPr>
          <w:rFonts w:ascii="Times New Roman" w:hAnsi="Times New Roman" w:cs="Times New Roman"/>
          <w:sz w:val="24"/>
          <w:szCs w:val="24"/>
        </w:rPr>
        <w:t xml:space="preserve"> </w:t>
      </w:r>
      <w:r w:rsidRPr="00BB75F5">
        <w:rPr>
          <w:rFonts w:ascii="Times New Roman" w:hAnsi="Times New Roman" w:cs="Times New Roman"/>
          <w:sz w:val="24"/>
          <w:szCs w:val="24"/>
        </w:rPr>
        <w:b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BB75F5">
        <w:rPr>
          <w:rFonts w:ascii="Times New Roman" w:hAnsi="Times New Roman" w:cs="Times New Roman"/>
          <w:sz w:val="24"/>
          <w:szCs w:val="24"/>
        </w:rPr>
        <w:t>Не в семь, а в половине седьмого.» ( данном случае можно сказать.</w:t>
      </w:r>
      <w:proofErr w:type="gramEnd"/>
      <w:r w:rsidRPr="00BB75F5">
        <w:rPr>
          <w:rFonts w:ascii="Times New Roman" w:hAnsi="Times New Roman" w:cs="Times New Roman"/>
          <w:sz w:val="24"/>
          <w:szCs w:val="24"/>
        </w:rPr>
        <w:t xml:space="preserve"> Ошибка</w:t>
      </w:r>
      <w:proofErr w:type="gramStart"/>
      <w:r w:rsidRPr="00BB75F5">
        <w:rPr>
          <w:rFonts w:ascii="Times New Roman" w:hAnsi="Times New Roman" w:cs="Times New Roman"/>
          <w:sz w:val="24"/>
          <w:szCs w:val="24"/>
        </w:rPr>
        <w:t xml:space="preserve"> !</w:t>
      </w:r>
      <w:proofErr w:type="gramEnd"/>
      <w:r w:rsidRPr="00BB75F5">
        <w:rPr>
          <w:rFonts w:ascii="Times New Roman" w:hAnsi="Times New Roman" w:cs="Times New Roman"/>
          <w:sz w:val="24"/>
          <w:szCs w:val="24"/>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BB75F5">
        <w:rPr>
          <w:rFonts w:ascii="Times New Roman" w:hAnsi="Times New Roman" w:cs="Times New Roman"/>
          <w:sz w:val="24"/>
          <w:szCs w:val="24"/>
        </w:rPr>
        <w:t>В этом случае девочка поймет, что ее поведение может привести к неприятным последствиям.)</w:t>
      </w:r>
      <w:proofErr w:type="gramEnd"/>
      <w:r w:rsidRPr="00BB75F5">
        <w:rPr>
          <w:rFonts w:ascii="Times New Roman" w:hAnsi="Times New Roman" w:cs="Times New Roman"/>
          <w:sz w:val="24"/>
          <w:szCs w:val="24"/>
        </w:rPr>
        <w:t xml:space="preserve"> </w:t>
      </w:r>
      <w:r w:rsidRPr="00BB75F5">
        <w:rPr>
          <w:rFonts w:ascii="Times New Roman" w:hAnsi="Times New Roman" w:cs="Times New Roman"/>
          <w:sz w:val="24"/>
          <w:szCs w:val="24"/>
        </w:rPr>
        <w:br/>
        <w:t xml:space="preserve">Ситуация: Вы проходите мимо комнаты сына, я </w:t>
      </w:r>
      <w:proofErr w:type="spellStart"/>
      <w:r w:rsidRPr="00BB75F5">
        <w:rPr>
          <w:rFonts w:ascii="Times New Roman" w:hAnsi="Times New Roman" w:cs="Times New Roman"/>
          <w:sz w:val="24"/>
          <w:szCs w:val="24"/>
        </w:rPr>
        <w:t>видете</w:t>
      </w:r>
      <w:proofErr w:type="spellEnd"/>
      <w:r w:rsidRPr="00BB75F5">
        <w:rPr>
          <w:rFonts w:ascii="Times New Roman" w:hAnsi="Times New Roman" w:cs="Times New Roman"/>
          <w:sz w:val="24"/>
          <w:szCs w:val="24"/>
        </w:rPr>
        <w:t xml:space="preserve">, как он сбрасывает все паззлы с полки на пол, разбрасывая их по всей комнате. </w:t>
      </w:r>
      <w:proofErr w:type="gramStart"/>
      <w:r w:rsidRPr="00BB75F5">
        <w:rPr>
          <w:rFonts w:ascii="Times New Roman" w:hAnsi="Times New Roman" w:cs="Times New Roman"/>
          <w:sz w:val="24"/>
          <w:szCs w:val="24"/>
        </w:rPr>
        <w:t>(Концентрируйтесь не на том, как заставить ребенка подчиниться, а на разборке кусочков и уборке беспорядка.</w:t>
      </w:r>
      <w:proofErr w:type="gramEnd"/>
      <w:r w:rsidRPr="00BB75F5">
        <w:rPr>
          <w:rFonts w:ascii="Times New Roman" w:hAnsi="Times New Roman" w:cs="Times New Roman"/>
          <w:sz w:val="24"/>
          <w:szCs w:val="24"/>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b/>
          <w:bCs/>
          <w:sz w:val="24"/>
          <w:szCs w:val="24"/>
        </w:rPr>
        <w:t xml:space="preserve">Список литературы: </w:t>
      </w:r>
    </w:p>
    <w:p w:rsidR="00BB75F5" w:rsidRPr="00BB75F5" w:rsidRDefault="00BB75F5" w:rsidP="00BB75F5">
      <w:pPr>
        <w:rPr>
          <w:rFonts w:ascii="Times New Roman" w:hAnsi="Times New Roman" w:cs="Times New Roman"/>
          <w:sz w:val="24"/>
          <w:szCs w:val="24"/>
        </w:rPr>
      </w:pPr>
      <w:r w:rsidRPr="00BB75F5">
        <w:rPr>
          <w:rFonts w:ascii="Times New Roman" w:hAnsi="Times New Roman" w:cs="Times New Roman"/>
          <w:sz w:val="24"/>
          <w:szCs w:val="24"/>
        </w:rPr>
        <w:br/>
        <w:t xml:space="preserve">1. </w:t>
      </w:r>
      <w:proofErr w:type="spellStart"/>
      <w:r w:rsidRPr="00BB75F5">
        <w:rPr>
          <w:rFonts w:ascii="Times New Roman" w:hAnsi="Times New Roman" w:cs="Times New Roman"/>
          <w:sz w:val="24"/>
          <w:szCs w:val="24"/>
        </w:rPr>
        <w:t>Гиппенрейтер</w:t>
      </w:r>
      <w:proofErr w:type="spellEnd"/>
      <w:r w:rsidRPr="00BB75F5">
        <w:rPr>
          <w:rFonts w:ascii="Times New Roman" w:hAnsi="Times New Roman" w:cs="Times New Roman"/>
          <w:sz w:val="24"/>
          <w:szCs w:val="24"/>
        </w:rPr>
        <w:t xml:space="preserve"> Ю.А «Общаться с ребенком. Как?» АСТ, 2008 г. </w:t>
      </w:r>
      <w:r w:rsidRPr="00BB75F5">
        <w:rPr>
          <w:rFonts w:ascii="Times New Roman" w:hAnsi="Times New Roman" w:cs="Times New Roman"/>
          <w:sz w:val="24"/>
          <w:szCs w:val="24"/>
        </w:rPr>
        <w:br/>
        <w:t xml:space="preserve">2. Степина Н. М. "В мире детских эмоций: пособие для практических работников ДОУ.: Айрис - Дидактика. Москва, 2004. </w:t>
      </w:r>
      <w:r w:rsidRPr="00BB75F5">
        <w:rPr>
          <w:rFonts w:ascii="Times New Roman" w:hAnsi="Times New Roman" w:cs="Times New Roman"/>
          <w:sz w:val="24"/>
          <w:szCs w:val="24"/>
        </w:rPr>
        <w:br/>
        <w:t xml:space="preserve">3. Минаева В.М. «Развитие эмоций дошкольников. Занятие. Игры». Пособие для практических работников дошкольных учреждений. М.: АРКТИ, 2001. </w:t>
      </w:r>
      <w:r w:rsidRPr="00BB75F5">
        <w:rPr>
          <w:rFonts w:ascii="Times New Roman" w:hAnsi="Times New Roman" w:cs="Times New Roman"/>
          <w:sz w:val="24"/>
          <w:szCs w:val="24"/>
        </w:rPr>
        <w:br/>
        <w:t xml:space="preserve">4 . Рылеева. Е.В. «Путешествие в мир эмоций». М.:ЛИНКА-ПРЕСС, 2000 </w:t>
      </w:r>
      <w:r w:rsidRPr="00BB75F5">
        <w:rPr>
          <w:rFonts w:ascii="Times New Roman" w:hAnsi="Times New Roman" w:cs="Times New Roman"/>
          <w:sz w:val="24"/>
          <w:szCs w:val="24"/>
        </w:rPr>
        <w:br/>
        <w:t>5. http://adalin.mospsy.ru/l_03_00/l_030148.shtml</w:t>
      </w:r>
    </w:p>
    <w:p w:rsidR="006B2591" w:rsidRPr="00BB75F5" w:rsidRDefault="006B2591">
      <w:pPr>
        <w:rPr>
          <w:rFonts w:ascii="Times New Roman" w:hAnsi="Times New Roman" w:cs="Times New Roman"/>
          <w:sz w:val="24"/>
          <w:szCs w:val="24"/>
        </w:rPr>
      </w:pPr>
    </w:p>
    <w:sectPr w:rsidR="006B2591" w:rsidRPr="00BB75F5" w:rsidSect="00BB75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98"/>
    <w:rsid w:val="00094198"/>
    <w:rsid w:val="006B2591"/>
    <w:rsid w:val="00BB7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5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5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50161">
      <w:bodyDiv w:val="1"/>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"Вишенка"</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"Вишенка"</dc:creator>
  <cp:keywords/>
  <dc:description/>
  <cp:lastModifiedBy>Детский сад "Вишенка"</cp:lastModifiedBy>
  <cp:revision>2</cp:revision>
  <cp:lastPrinted>2012-03-26T11:27:00Z</cp:lastPrinted>
  <dcterms:created xsi:type="dcterms:W3CDTF">2012-03-26T11:26:00Z</dcterms:created>
  <dcterms:modified xsi:type="dcterms:W3CDTF">2012-03-26T11:27:00Z</dcterms:modified>
</cp:coreProperties>
</file>