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Традиции празднования этого дня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В России этот день отмечается с особым вниманием к семейным ценностям. Во многих городах проводиться фестивали, ярмарки и мастер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402">
        <w:rPr>
          <w:rFonts w:ascii="Times New Roman" w:hAnsi="Times New Roman" w:cs="Times New Roman"/>
          <w:sz w:val="28"/>
          <w:szCs w:val="28"/>
        </w:rPr>
        <w:t>классы, где семьи могут вместе участвовать в различных активностях. В этот день люди могут провести время вместе, также они могут подарить подарки. И конечно, самое главное, выразить свою любовь и уважение к членам своей семьи. Также в этот день многие семьи стараются провести время вместе, уделяя большое внимание друг другу. Это может быть поход всей семьёй в парк, в кинотеатр, также поездка на природу, посещение музея. Или просто остаться дома и провести время за настольными играми или просмотром семейного альбома.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 отметить этот день?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Обязательно поговорите с детьми о том, что такое семья и почему она важна. Дети должны знать, что представляет этот день. Объясните, что семья - это не только родители (мама и папа) и дети, но и бабушки, дедушки, братья, сёстры и другие родственники, которые живут рядом. Организуйте любое совместное мероприятие, которое тоже имеет большое значение в каждой семье. Это может быть поход в парк, поездка на природу с детьми или с другими членами семьи, и посещение музея.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Сделайте что-то своими руками.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 xml:space="preserve">Предложите своим детям сделать подарок для членов семьи (бабушки, дедушки и т. </w:t>
      </w:r>
      <w:proofErr w:type="spellStart"/>
      <w:r w:rsidRPr="008C54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5402">
        <w:rPr>
          <w:rFonts w:ascii="Times New Roman" w:hAnsi="Times New Roman" w:cs="Times New Roman"/>
          <w:sz w:val="28"/>
          <w:szCs w:val="28"/>
        </w:rPr>
        <w:t>). Например: рисунок, поделку или что-то ещё.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Расскажите детям о семейных традициях.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Поговорите с ними о традициях именно вашей семьи, которые передаются из поколения в поколение. Объясните, почему эти традиции очень важны и как они помогают укрепить семейные узы.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Семейные традиции в семье.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Каждая семья имеет свои традиции. Эти традиции передаются из поколения в поколение. Они бывают разными. Это могут быть особые праздники, ритуалы, обычаи. Все мы знаем, что те или иные традиции помогают укрепить семью, создать атмосферу единства и взаимопонимания.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</w:rPr>
        <w:t>Традиции могут быть разными, но их общая цель - это укрепить связь между всеми членами семьи и передать им важные ценности. Они помогают создать атмосферу доверия и взаимопонимания, которая так необходима для гармоничных отношений.</w:t>
      </w:r>
    </w:p>
    <w:p w:rsidR="008C5402" w:rsidRPr="008C5402" w:rsidRDefault="008C5402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54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тмечайте этот «</w:t>
      </w:r>
      <w:r w:rsidRPr="008C54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День семьи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8C54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помните, как важна семья в нашей жизни!</w:t>
      </w:r>
    </w:p>
    <w:p w:rsidR="005B2351" w:rsidRPr="008C5402" w:rsidRDefault="005B2351" w:rsidP="008C54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B2351" w:rsidRPr="008C5402" w:rsidSect="009E1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14E6"/>
    <w:rsid w:val="0025211A"/>
    <w:rsid w:val="00317FBC"/>
    <w:rsid w:val="003B539D"/>
    <w:rsid w:val="005B2351"/>
    <w:rsid w:val="00826116"/>
    <w:rsid w:val="008C5402"/>
    <w:rsid w:val="009E14E6"/>
    <w:rsid w:val="00C2788A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402"/>
    <w:rPr>
      <w:b/>
      <w:bCs/>
    </w:rPr>
  </w:style>
  <w:style w:type="paragraph" w:styleId="a7">
    <w:name w:val="No Spacing"/>
    <w:uiPriority w:val="1"/>
    <w:qFormat/>
    <w:rsid w:val="008C5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Company>Toshiba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7</cp:revision>
  <dcterms:created xsi:type="dcterms:W3CDTF">2025-05-16T06:17:00Z</dcterms:created>
  <dcterms:modified xsi:type="dcterms:W3CDTF">2025-05-16T10:24:00Z</dcterms:modified>
</cp:coreProperties>
</file>