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BA7" w:rsidRPr="005E27DF" w:rsidRDefault="00A33BA7" w:rsidP="00FB6875">
      <w:pPr>
        <w:pStyle w:val="a3"/>
        <w:spacing w:before="0" w:beforeAutospacing="0"/>
        <w:jc w:val="center"/>
        <w:rPr>
          <w:b/>
          <w:sz w:val="32"/>
          <w:szCs w:val="28"/>
        </w:rPr>
      </w:pPr>
      <w:r w:rsidRPr="005E27DF">
        <w:rPr>
          <w:b/>
          <w:sz w:val="32"/>
          <w:szCs w:val="28"/>
        </w:rPr>
        <w:t xml:space="preserve">Тема «Типы химических реакций на примере </w:t>
      </w:r>
      <w:r w:rsidR="009E7065">
        <w:rPr>
          <w:b/>
          <w:sz w:val="32"/>
          <w:szCs w:val="28"/>
        </w:rPr>
        <w:t xml:space="preserve">свойств </w:t>
      </w:r>
      <w:r w:rsidRPr="005E27DF">
        <w:rPr>
          <w:b/>
          <w:sz w:val="32"/>
          <w:szCs w:val="28"/>
        </w:rPr>
        <w:t>воды»</w:t>
      </w:r>
    </w:p>
    <w:p w:rsidR="00A33BA7" w:rsidRPr="005E27DF" w:rsidRDefault="00A33BA7" w:rsidP="00A33BA7">
      <w:pPr>
        <w:pStyle w:val="a3"/>
        <w:spacing w:before="0" w:beforeAutospacing="0"/>
        <w:rPr>
          <w:b/>
          <w:sz w:val="28"/>
          <w:szCs w:val="28"/>
        </w:rPr>
      </w:pPr>
      <w:r w:rsidRPr="005E27DF">
        <w:rPr>
          <w:b/>
          <w:sz w:val="28"/>
          <w:szCs w:val="28"/>
        </w:rPr>
        <w:t>Цель урока:</w:t>
      </w:r>
      <w:r w:rsidRPr="005E27DF">
        <w:rPr>
          <w:sz w:val="28"/>
          <w:szCs w:val="28"/>
        </w:rPr>
        <w:t xml:space="preserve"> закрепить и углубить знания о типах химических реакций на примере свойств воды.</w:t>
      </w:r>
    </w:p>
    <w:p w:rsidR="00A33BA7" w:rsidRPr="005E27DF" w:rsidRDefault="00A33BA7" w:rsidP="00A33BA7">
      <w:pPr>
        <w:pStyle w:val="a3"/>
        <w:spacing w:before="0" w:beforeAutospacing="0"/>
        <w:rPr>
          <w:b/>
          <w:sz w:val="28"/>
          <w:szCs w:val="28"/>
        </w:rPr>
      </w:pPr>
      <w:r w:rsidRPr="005E27DF">
        <w:rPr>
          <w:b/>
          <w:sz w:val="28"/>
          <w:szCs w:val="28"/>
        </w:rPr>
        <w:t>Задачи урока:</w:t>
      </w:r>
    </w:p>
    <w:p w:rsidR="00A33BA7" w:rsidRPr="005E27DF" w:rsidRDefault="00A33BA7" w:rsidP="00A33BA7">
      <w:pPr>
        <w:pStyle w:val="a3"/>
        <w:spacing w:before="0" w:beforeAutospacing="0"/>
        <w:rPr>
          <w:sz w:val="28"/>
          <w:szCs w:val="28"/>
        </w:rPr>
      </w:pPr>
      <w:r w:rsidRPr="005E27DF">
        <w:rPr>
          <w:b/>
          <w:sz w:val="28"/>
          <w:szCs w:val="28"/>
        </w:rPr>
        <w:t>Образовательные:</w:t>
      </w:r>
      <w:r w:rsidRPr="005E27DF">
        <w:rPr>
          <w:sz w:val="28"/>
          <w:szCs w:val="28"/>
        </w:rPr>
        <w:t xml:space="preserve"> сформировать знания учащихся о составе, строении и свойствах воды, закрепить знания о типах химических реакций. Продолжить формирование умений работать самостоятельно с учебником, тетрадью, тестами. </w:t>
      </w:r>
    </w:p>
    <w:p w:rsidR="00A33BA7" w:rsidRPr="005E27DF" w:rsidRDefault="00A33BA7" w:rsidP="00A33BA7">
      <w:pPr>
        <w:pStyle w:val="a3"/>
        <w:spacing w:before="0" w:beforeAutospacing="0"/>
        <w:rPr>
          <w:sz w:val="28"/>
          <w:szCs w:val="28"/>
        </w:rPr>
      </w:pPr>
      <w:proofErr w:type="gramStart"/>
      <w:r w:rsidRPr="005E27DF">
        <w:rPr>
          <w:b/>
          <w:sz w:val="28"/>
          <w:szCs w:val="28"/>
        </w:rPr>
        <w:t>Развивающие:</w:t>
      </w:r>
      <w:r w:rsidRPr="005E27DF">
        <w:rPr>
          <w:sz w:val="28"/>
          <w:szCs w:val="28"/>
        </w:rPr>
        <w:t xml:space="preserve"> развивать наблюдательность, память при просмотре компьютерной презентации и проведении демонстрационного эксперимента.</w:t>
      </w:r>
      <w:proofErr w:type="gramEnd"/>
      <w:r w:rsidRPr="005E27DF">
        <w:rPr>
          <w:sz w:val="28"/>
          <w:szCs w:val="28"/>
        </w:rPr>
        <w:t xml:space="preserve"> Развивать умение сравнивать, прогнозировать, обобщать и делать выводы. Развивать информационную культуру учащихся</w:t>
      </w:r>
      <w:proofErr w:type="gramStart"/>
      <w:r w:rsidRPr="005E27DF">
        <w:rPr>
          <w:sz w:val="28"/>
          <w:szCs w:val="28"/>
        </w:rPr>
        <w:t>.</w:t>
      </w:r>
      <w:proofErr w:type="gramEnd"/>
      <w:r w:rsidRPr="005E27DF">
        <w:rPr>
          <w:sz w:val="28"/>
          <w:szCs w:val="28"/>
        </w:rPr>
        <w:t xml:space="preserve"> </w:t>
      </w:r>
      <w:proofErr w:type="gramStart"/>
      <w:r w:rsidR="00FB563C">
        <w:rPr>
          <w:sz w:val="28"/>
          <w:szCs w:val="28"/>
        </w:rPr>
        <w:t>р</w:t>
      </w:r>
      <w:proofErr w:type="gramEnd"/>
      <w:r w:rsidR="00FB563C">
        <w:rPr>
          <w:sz w:val="28"/>
          <w:szCs w:val="28"/>
        </w:rPr>
        <w:t>азвивать умение работать с текстом.</w:t>
      </w:r>
    </w:p>
    <w:p w:rsidR="00A33BA7" w:rsidRPr="005E27DF" w:rsidRDefault="00A33BA7" w:rsidP="00A33BA7">
      <w:pPr>
        <w:pStyle w:val="a3"/>
        <w:spacing w:before="0" w:beforeAutospacing="0"/>
        <w:rPr>
          <w:sz w:val="28"/>
          <w:szCs w:val="28"/>
        </w:rPr>
      </w:pPr>
      <w:proofErr w:type="gramStart"/>
      <w:r w:rsidRPr="005E27DF">
        <w:rPr>
          <w:b/>
          <w:sz w:val="28"/>
          <w:szCs w:val="28"/>
        </w:rPr>
        <w:t>Воспитательные</w:t>
      </w:r>
      <w:proofErr w:type="gramEnd"/>
      <w:r w:rsidRPr="005E27DF">
        <w:rPr>
          <w:b/>
          <w:sz w:val="28"/>
          <w:szCs w:val="28"/>
        </w:rPr>
        <w:t>:</w:t>
      </w:r>
      <w:r w:rsidRPr="005E27DF">
        <w:rPr>
          <w:sz w:val="28"/>
          <w:szCs w:val="28"/>
        </w:rPr>
        <w:t xml:space="preserve"> воспитывать бережное и экономное отношение к водным ресурсам, продолжить экологическое просвещение школьников, прививать заботу к окружающей среде и своему здоровью, развивать чувство прекрасного. </w:t>
      </w:r>
    </w:p>
    <w:p w:rsidR="00FB563C" w:rsidRDefault="00A33BA7" w:rsidP="00A33BA7">
      <w:pPr>
        <w:pStyle w:val="a3"/>
        <w:spacing w:before="0" w:beforeAutospacing="0"/>
        <w:rPr>
          <w:sz w:val="28"/>
          <w:szCs w:val="28"/>
        </w:rPr>
      </w:pPr>
      <w:r w:rsidRPr="005E27DF">
        <w:rPr>
          <w:b/>
          <w:sz w:val="28"/>
          <w:szCs w:val="28"/>
        </w:rPr>
        <w:t>Формируемые химические знания, умения, навыки учащихся:</w:t>
      </w:r>
      <w:r w:rsidRPr="005E27DF">
        <w:rPr>
          <w:sz w:val="28"/>
          <w:szCs w:val="28"/>
        </w:rPr>
        <w:t xml:space="preserve"> систематизация знаний учащихся о распространенности воды в природе, физических и химических свойствах, областях применения воды, о типах химических реакций, расширение знаний учащихся об экологических про</w:t>
      </w:r>
      <w:r w:rsidR="009120D6">
        <w:rPr>
          <w:sz w:val="28"/>
          <w:szCs w:val="28"/>
        </w:rPr>
        <w:t>блемах, связанных с проблемой «кислотных дождей»</w:t>
      </w:r>
      <w:r w:rsidR="00FB563C">
        <w:rPr>
          <w:sz w:val="28"/>
          <w:szCs w:val="28"/>
        </w:rPr>
        <w:t xml:space="preserve">, </w:t>
      </w:r>
    </w:p>
    <w:p w:rsidR="00A33BA7" w:rsidRPr="005E27DF" w:rsidRDefault="00A33BA7" w:rsidP="00A33BA7">
      <w:pPr>
        <w:pStyle w:val="a3"/>
        <w:spacing w:before="0" w:beforeAutospacing="0"/>
        <w:rPr>
          <w:b/>
          <w:sz w:val="28"/>
          <w:szCs w:val="28"/>
        </w:rPr>
      </w:pPr>
      <w:r w:rsidRPr="005E27DF">
        <w:rPr>
          <w:b/>
          <w:sz w:val="28"/>
          <w:szCs w:val="28"/>
        </w:rPr>
        <w:t xml:space="preserve">Формируемые компетенции: </w:t>
      </w:r>
    </w:p>
    <w:p w:rsidR="009120D6" w:rsidRDefault="00A33BA7" w:rsidP="00A33BA7">
      <w:pPr>
        <w:pStyle w:val="a3"/>
        <w:spacing w:before="0" w:beforeAutospacing="0"/>
        <w:rPr>
          <w:sz w:val="28"/>
          <w:szCs w:val="28"/>
        </w:rPr>
      </w:pPr>
      <w:r w:rsidRPr="005E27DF">
        <w:rPr>
          <w:b/>
          <w:sz w:val="28"/>
          <w:szCs w:val="28"/>
        </w:rPr>
        <w:t>учебно-познавательная компетенция:</w:t>
      </w:r>
      <w:r w:rsidRPr="005E27DF">
        <w:rPr>
          <w:sz w:val="28"/>
          <w:szCs w:val="28"/>
        </w:rPr>
        <w:t xml:space="preserve"> развитие умений сравнивать, анализировать, доказывать, составлять схемы на основе работы с текстом, быть способными решать следующие жизненно-практические задачи: умение давать оценку состояния окружающей среды, выдвижение </w:t>
      </w:r>
      <w:r w:rsidR="009120D6">
        <w:rPr>
          <w:sz w:val="28"/>
          <w:szCs w:val="28"/>
        </w:rPr>
        <w:t>гипотез о веществах участвующих в образовании «кислотных дождей»</w:t>
      </w:r>
    </w:p>
    <w:p w:rsidR="00A33BA7" w:rsidRPr="005E27DF" w:rsidRDefault="00A33BA7" w:rsidP="00A33BA7">
      <w:pPr>
        <w:pStyle w:val="a3"/>
        <w:spacing w:before="0" w:beforeAutospacing="0"/>
        <w:rPr>
          <w:sz w:val="28"/>
          <w:szCs w:val="28"/>
        </w:rPr>
      </w:pPr>
      <w:r w:rsidRPr="005E27DF">
        <w:rPr>
          <w:b/>
          <w:sz w:val="28"/>
          <w:szCs w:val="28"/>
        </w:rPr>
        <w:t>информационная компетенция:</w:t>
      </w:r>
      <w:r w:rsidRPr="005E27DF">
        <w:rPr>
          <w:sz w:val="28"/>
          <w:szCs w:val="28"/>
        </w:rPr>
        <w:t xml:space="preserve"> развитие умения анализировать и отбирать необходимую информацию, </w:t>
      </w:r>
      <w:r w:rsidR="009120D6">
        <w:rPr>
          <w:sz w:val="28"/>
          <w:szCs w:val="28"/>
        </w:rPr>
        <w:t>выполнять задания по ф</w:t>
      </w:r>
      <w:r w:rsidR="00C166D2">
        <w:rPr>
          <w:sz w:val="28"/>
          <w:szCs w:val="28"/>
        </w:rPr>
        <w:t>ормированию функциональной грам</w:t>
      </w:r>
      <w:r w:rsidR="009120D6">
        <w:rPr>
          <w:sz w:val="28"/>
          <w:szCs w:val="28"/>
        </w:rPr>
        <w:t>отности.</w:t>
      </w:r>
    </w:p>
    <w:p w:rsidR="00A33BA7" w:rsidRPr="005E27DF" w:rsidRDefault="00A33BA7" w:rsidP="00A33BA7">
      <w:pPr>
        <w:pStyle w:val="a3"/>
        <w:spacing w:before="0" w:beforeAutospacing="0"/>
        <w:rPr>
          <w:sz w:val="28"/>
          <w:szCs w:val="28"/>
        </w:rPr>
      </w:pPr>
      <w:r w:rsidRPr="005E27DF">
        <w:rPr>
          <w:b/>
          <w:sz w:val="28"/>
          <w:szCs w:val="28"/>
        </w:rPr>
        <w:lastRenderedPageBreak/>
        <w:t>коммуникативная компетенция:</w:t>
      </w:r>
      <w:r w:rsidRPr="005E27DF">
        <w:rPr>
          <w:sz w:val="28"/>
          <w:szCs w:val="28"/>
        </w:rPr>
        <w:t xml:space="preserve"> развитие умений вести беседу, диалог, задавать вопросы. </w:t>
      </w:r>
    </w:p>
    <w:p w:rsidR="00A33BA7" w:rsidRDefault="00A33BA7" w:rsidP="00A33BA7">
      <w:pPr>
        <w:pStyle w:val="a3"/>
        <w:spacing w:before="0" w:beforeAutospacing="0"/>
        <w:rPr>
          <w:b/>
          <w:bCs/>
          <w:sz w:val="28"/>
          <w:szCs w:val="28"/>
        </w:rPr>
      </w:pPr>
      <w:r w:rsidRPr="003823AE">
        <w:rPr>
          <w:rStyle w:val="submenu-table"/>
          <w:b/>
          <w:sz w:val="28"/>
          <w:szCs w:val="28"/>
        </w:rPr>
        <w:t>Тип урока</w:t>
      </w:r>
      <w:r w:rsidRPr="005E27DF">
        <w:rPr>
          <w:rStyle w:val="submenu-table"/>
          <w:sz w:val="28"/>
          <w:szCs w:val="28"/>
        </w:rPr>
        <w:t>:</w:t>
      </w:r>
      <w:r w:rsidRPr="005E27DF">
        <w:rPr>
          <w:sz w:val="28"/>
          <w:szCs w:val="28"/>
        </w:rPr>
        <w:t xml:space="preserve"> комбинированный, сообщение новых знаний и их совершенствование</w:t>
      </w:r>
      <w:r w:rsidRPr="005E27DF">
        <w:rPr>
          <w:b/>
          <w:bCs/>
          <w:sz w:val="28"/>
          <w:szCs w:val="28"/>
        </w:rPr>
        <w:t>.</w:t>
      </w:r>
    </w:p>
    <w:p w:rsidR="00A33BA7" w:rsidRPr="003823AE" w:rsidRDefault="00A33BA7" w:rsidP="00A33BA7">
      <w:pPr>
        <w:spacing w:line="240" w:lineRule="auto"/>
        <w:ind w:firstLine="284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823AE">
        <w:rPr>
          <w:rFonts w:ascii="Times New Roman" w:hAnsi="Times New Roman" w:cs="Times New Roman"/>
          <w:b/>
          <w:sz w:val="32"/>
          <w:szCs w:val="28"/>
        </w:rPr>
        <w:t>ХОД УРОКА</w:t>
      </w:r>
    </w:p>
    <w:p w:rsidR="00A33BA7" w:rsidRPr="00AF39EA" w:rsidRDefault="00A33BA7" w:rsidP="00A33BA7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27DF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A33BA7" w:rsidRPr="005E27DF" w:rsidRDefault="00A33BA7" w:rsidP="00A33B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27DF">
        <w:rPr>
          <w:rFonts w:ascii="Times New Roman" w:hAnsi="Times New Roman" w:cs="Times New Roman"/>
          <w:b/>
          <w:i/>
          <w:sz w:val="28"/>
          <w:szCs w:val="28"/>
          <w:u w:val="single"/>
        </w:rPr>
        <w:t>Учитель:</w:t>
      </w:r>
      <w:r w:rsidRPr="005E27DF">
        <w:rPr>
          <w:rFonts w:ascii="Times New Roman" w:hAnsi="Times New Roman" w:cs="Times New Roman"/>
          <w:sz w:val="28"/>
          <w:szCs w:val="28"/>
        </w:rPr>
        <w:t xml:space="preserve"> Здравствуйте, ребята! Я рада сегодня приветствовать вас и наших гостей!</w:t>
      </w:r>
    </w:p>
    <w:p w:rsidR="00A33BA7" w:rsidRPr="005E27DF" w:rsidRDefault="00A33BA7" w:rsidP="00A33B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27DF">
        <w:rPr>
          <w:rFonts w:ascii="Times New Roman" w:hAnsi="Times New Roman" w:cs="Times New Roman"/>
          <w:sz w:val="28"/>
          <w:szCs w:val="28"/>
        </w:rPr>
        <w:t xml:space="preserve">Как много удивительного и интересного в мире. Мы не перестаем удивляться всему тому, что окружает нас. Предметы, которые мы используем в повседневной жизни хранят в себе столько </w:t>
      </w:r>
      <w:proofErr w:type="gramStart"/>
      <w:r w:rsidRPr="005E27DF">
        <w:rPr>
          <w:rFonts w:ascii="Times New Roman" w:hAnsi="Times New Roman" w:cs="Times New Roman"/>
          <w:sz w:val="28"/>
          <w:szCs w:val="28"/>
        </w:rPr>
        <w:t>таинственного</w:t>
      </w:r>
      <w:proofErr w:type="gramEnd"/>
      <w:r w:rsidRPr="005E27DF">
        <w:rPr>
          <w:rFonts w:ascii="Times New Roman" w:hAnsi="Times New Roman" w:cs="Times New Roman"/>
          <w:sz w:val="28"/>
          <w:szCs w:val="28"/>
        </w:rPr>
        <w:t xml:space="preserve"> и загадочного. Сегодня мы должны вместе раскрыть тайну еще одного природного вещества. Работать сегодня будем на рабочем листе, который вложите в тетрадь. </w:t>
      </w:r>
    </w:p>
    <w:p w:rsidR="00A33BA7" w:rsidRPr="005E27DF" w:rsidRDefault="00A33BA7" w:rsidP="00A33BA7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27DF">
        <w:rPr>
          <w:rFonts w:ascii="Times New Roman" w:hAnsi="Times New Roman" w:cs="Times New Roman"/>
          <w:b/>
          <w:sz w:val="28"/>
          <w:szCs w:val="28"/>
        </w:rPr>
        <w:t>Активизация знаний</w:t>
      </w:r>
    </w:p>
    <w:p w:rsidR="00A33BA7" w:rsidRDefault="00A33BA7" w:rsidP="00A33BA7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E27DF">
        <w:rPr>
          <w:rFonts w:ascii="Times New Roman" w:hAnsi="Times New Roman" w:cs="Times New Roman"/>
          <w:b/>
          <w:i/>
          <w:sz w:val="28"/>
          <w:szCs w:val="28"/>
          <w:u w:val="single"/>
        </w:rPr>
        <w:t>Учитель:</w:t>
      </w:r>
      <w:r w:rsidRPr="005E27DF">
        <w:rPr>
          <w:rFonts w:ascii="Times New Roman" w:hAnsi="Times New Roman" w:cs="Times New Roman"/>
          <w:sz w:val="28"/>
          <w:szCs w:val="28"/>
        </w:rPr>
        <w:t xml:space="preserve"> прежде, чем приступить к изучению новой темы, вспомним, что вы изучили на предыдущих уроках</w:t>
      </w:r>
      <w:proofErr w:type="gramStart"/>
      <w:r w:rsidRPr="005E27D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E27D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E27DF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5E27DF">
        <w:rPr>
          <w:rFonts w:ascii="Times New Roman" w:hAnsi="Times New Roman" w:cs="Times New Roman"/>
          <w:sz w:val="28"/>
          <w:szCs w:val="28"/>
        </w:rPr>
        <w:t>ипы реакций).</w:t>
      </w:r>
      <w:r w:rsidR="00EB1B95">
        <w:rPr>
          <w:rFonts w:ascii="Times New Roman" w:hAnsi="Times New Roman" w:cs="Times New Roman"/>
          <w:sz w:val="28"/>
          <w:szCs w:val="28"/>
        </w:rPr>
        <w:t xml:space="preserve"> – выполняем тестовые задания – выбрать правильный ответ.</w:t>
      </w:r>
    </w:p>
    <w:p w:rsidR="00EB1B95" w:rsidRPr="004B0A84" w:rsidRDefault="00EB1B95" w:rsidP="00EB1B95">
      <w:pPr>
        <w:pStyle w:val="a4"/>
        <w:rPr>
          <w:rFonts w:ascii="Times New Roman" w:hAnsi="Times New Roman" w:cs="Times New Roman"/>
          <w:sz w:val="24"/>
          <w:szCs w:val="24"/>
        </w:rPr>
      </w:pPr>
      <w:r w:rsidRPr="004B0A84">
        <w:rPr>
          <w:rFonts w:ascii="Times New Roman" w:hAnsi="Times New Roman" w:cs="Times New Roman"/>
          <w:sz w:val="24"/>
          <w:szCs w:val="24"/>
        </w:rPr>
        <w:t>Выберите один правильный ответ:</w:t>
      </w:r>
    </w:p>
    <w:p w:rsidR="00EB1B95" w:rsidRPr="004B0A84" w:rsidRDefault="00EB1B95" w:rsidP="00EB1B95">
      <w:pPr>
        <w:pStyle w:val="leftmargin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B0A84">
        <w:rPr>
          <w:color w:val="000000"/>
        </w:rPr>
        <w:t>Какое уравнение соответствует реакции разложения?</w:t>
      </w:r>
    </w:p>
    <w:p w:rsidR="00EB1B95" w:rsidRPr="004B0A84" w:rsidRDefault="00EB1B95" w:rsidP="00EB1B95">
      <w:pPr>
        <w:pStyle w:val="leftmargin"/>
        <w:shd w:val="clear" w:color="auto" w:fill="FFFFFF"/>
        <w:tabs>
          <w:tab w:val="center" w:pos="4865"/>
        </w:tabs>
        <w:spacing w:before="0" w:beforeAutospacing="0" w:after="0" w:afterAutospacing="0"/>
        <w:ind w:firstLine="375"/>
        <w:jc w:val="both"/>
        <w:rPr>
          <w:color w:val="000000"/>
        </w:rPr>
      </w:pPr>
      <w:r w:rsidRPr="004B0A84">
        <w:rPr>
          <w:color w:val="000000"/>
        </w:rPr>
        <w:t>1) </w:t>
      </w:r>
      <w:r w:rsidRPr="004B0A84">
        <w:rPr>
          <w:noProof/>
          <w:color w:val="000000"/>
        </w:rPr>
        <w:drawing>
          <wp:inline distT="0" distB="0" distL="0" distR="0">
            <wp:extent cx="1352550" cy="171450"/>
            <wp:effectExtent l="19050" t="0" r="0" b="0"/>
            <wp:docPr id="2" name="Рисунок 4" descr="2AgI =2Ag плюс 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AgI =2Ag плюс I_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</w:p>
    <w:p w:rsidR="00EB1B95" w:rsidRPr="004B0A84" w:rsidRDefault="00EB1B95" w:rsidP="00EB1B9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4B0A84">
        <w:rPr>
          <w:color w:val="000000"/>
        </w:rPr>
        <w:t>2) </w:t>
      </w:r>
      <w:r w:rsidRPr="004B0A84">
        <w:rPr>
          <w:noProof/>
          <w:color w:val="000000"/>
        </w:rPr>
        <w:drawing>
          <wp:inline distT="0" distB="0" distL="0" distR="0">
            <wp:extent cx="2838450" cy="190500"/>
            <wp:effectExtent l="19050" t="0" r="0" b="0"/>
            <wp:docPr id="3" name="Рисунок 5" descr="2НСl плюс Ва(ОН)_2 =$BaCl_2 плюс $2H_2$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НСl плюс Ва(ОН)_2 =$BaCl_2 плюс $2H_2$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B95" w:rsidRPr="004B0A84" w:rsidRDefault="00EB1B95" w:rsidP="00EB1B9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4B0A84">
        <w:rPr>
          <w:color w:val="000000"/>
        </w:rPr>
        <w:t>3) </w:t>
      </w:r>
      <w:r w:rsidRPr="004B0A84">
        <w:rPr>
          <w:noProof/>
          <w:color w:val="000000"/>
        </w:rPr>
        <w:drawing>
          <wp:inline distT="0" distB="0" distL="0" distR="0">
            <wp:extent cx="2781300" cy="190500"/>
            <wp:effectExtent l="19050" t="0" r="0" b="0"/>
            <wp:docPr id="4" name="Рисунок 6" descr="Са(ОН)_2 плюс $CO_2 =$CaCO_3 плюс $H_2$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а(ОН)_2 плюс $CO_2 =$CaCO_3 плюс $H_2$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B95" w:rsidRPr="004B0A84" w:rsidRDefault="00EB1B95" w:rsidP="00EB1B9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4B0A84">
        <w:rPr>
          <w:color w:val="000000"/>
        </w:rPr>
        <w:t>4) </w:t>
      </w:r>
      <w:r w:rsidRPr="004B0A84">
        <w:rPr>
          <w:noProof/>
          <w:color w:val="000000"/>
        </w:rPr>
        <w:drawing>
          <wp:inline distT="0" distB="0" distL="0" distR="0">
            <wp:extent cx="2124075" cy="171450"/>
            <wp:effectExtent l="19050" t="0" r="9525" b="0"/>
            <wp:docPr id="8" name="Рисунок 7" descr="Na_2$S плюс Br_2 =2$NaBr плюс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_2$S плюс Br_2 =2$NaBr плюс 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B95" w:rsidRPr="004B0A84" w:rsidRDefault="00EB1B95" w:rsidP="00EB1B95">
      <w:pPr>
        <w:pStyle w:val="leftmargin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B0A84">
        <w:rPr>
          <w:color w:val="000000"/>
        </w:rPr>
        <w:t>В реакцию замещения вступают между соб</w:t>
      </w:r>
      <w:r w:rsidR="0060193A">
        <w:rPr>
          <w:color w:val="000000"/>
        </w:rPr>
        <w:t>2</w:t>
      </w:r>
      <w:r w:rsidRPr="004B0A84">
        <w:rPr>
          <w:color w:val="000000"/>
        </w:rPr>
        <w:t>ой</w:t>
      </w:r>
    </w:p>
    <w:p w:rsidR="00EB1B95" w:rsidRPr="004B0A84" w:rsidRDefault="00EB1B95" w:rsidP="00EB1B9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4B0A84">
        <w:rPr>
          <w:color w:val="000000"/>
        </w:rPr>
        <w:t>1) </w:t>
      </w:r>
      <w:r w:rsidRPr="004B0A84">
        <w:rPr>
          <w:noProof/>
          <w:color w:val="000000"/>
        </w:rPr>
        <w:drawing>
          <wp:inline distT="0" distB="0" distL="0" distR="0">
            <wp:extent cx="295275" cy="171450"/>
            <wp:effectExtent l="19050" t="0" r="9525" b="0"/>
            <wp:docPr id="9" name="Рисунок 136" descr="S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SO_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A84">
        <w:rPr>
          <w:color w:val="000000"/>
        </w:rPr>
        <w:t> и </w:t>
      </w:r>
      <w:r w:rsidRPr="004B0A84">
        <w:rPr>
          <w:noProof/>
          <w:color w:val="000000"/>
        </w:rPr>
        <w:drawing>
          <wp:inline distT="0" distB="0" distL="0" distR="0">
            <wp:extent cx="190500" cy="161925"/>
            <wp:effectExtent l="19050" t="0" r="0" b="0"/>
            <wp:docPr id="10" name="Рисунок 137" descr="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O_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B95" w:rsidRPr="004B0A84" w:rsidRDefault="00EB1B95" w:rsidP="00EB1B9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4B0A84">
        <w:rPr>
          <w:color w:val="000000"/>
        </w:rPr>
        <w:t>2) </w:t>
      </w:r>
      <w:r w:rsidRPr="004B0A84">
        <w:rPr>
          <w:noProof/>
          <w:color w:val="000000"/>
        </w:rPr>
        <w:drawing>
          <wp:inline distT="0" distB="0" distL="0" distR="0">
            <wp:extent cx="342900" cy="171450"/>
            <wp:effectExtent l="19050" t="0" r="0" b="0"/>
            <wp:docPr id="11" name="Рисунок 138" descr="Са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Са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A84">
        <w:rPr>
          <w:color w:val="000000"/>
        </w:rPr>
        <w:t> и </w:t>
      </w:r>
      <w:r w:rsidRPr="004B0A84">
        <w:rPr>
          <w:noProof/>
          <w:color w:val="000000"/>
        </w:rPr>
        <w:drawing>
          <wp:inline distT="0" distB="0" distL="0" distR="0">
            <wp:extent cx="323850" cy="171450"/>
            <wp:effectExtent l="19050" t="0" r="0" b="0"/>
            <wp:docPr id="12" name="Рисунок 139" descr="С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СO_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B95" w:rsidRPr="004B0A84" w:rsidRDefault="00EB1B95" w:rsidP="00EB1B9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4B0A84">
        <w:rPr>
          <w:color w:val="000000"/>
        </w:rPr>
        <w:t>3) </w:t>
      </w:r>
      <w:r w:rsidRPr="004B0A84">
        <w:rPr>
          <w:noProof/>
          <w:color w:val="000000"/>
        </w:rPr>
        <w:drawing>
          <wp:inline distT="0" distB="0" distL="0" distR="0">
            <wp:extent cx="219075" cy="161925"/>
            <wp:effectExtent l="19050" t="0" r="9525" b="0"/>
            <wp:docPr id="13" name="Рисунок 140" descr="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N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A84">
        <w:rPr>
          <w:color w:val="000000"/>
        </w:rPr>
        <w:t> и </w:t>
      </w:r>
      <w:r w:rsidRPr="004B0A84">
        <w:rPr>
          <w:noProof/>
          <w:color w:val="000000"/>
        </w:rPr>
        <w:drawing>
          <wp:inline distT="0" distB="0" distL="0" distR="0">
            <wp:extent cx="352425" cy="171450"/>
            <wp:effectExtent l="19050" t="0" r="9525" b="0"/>
            <wp:docPr id="14" name="Рисунок 141" descr="Н_2$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Н_2$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B95" w:rsidRPr="004B0A84" w:rsidRDefault="00EB1B95" w:rsidP="00EB1B9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4B0A84">
        <w:rPr>
          <w:color w:val="000000"/>
        </w:rPr>
        <w:t>4) </w:t>
      </w:r>
      <w:r w:rsidRPr="004B0A84">
        <w:rPr>
          <w:noProof/>
          <w:color w:val="000000"/>
        </w:rPr>
        <w:drawing>
          <wp:inline distT="0" distB="0" distL="0" distR="0">
            <wp:extent cx="466725" cy="171450"/>
            <wp:effectExtent l="19050" t="0" r="9525" b="0"/>
            <wp:docPr id="15" name="Рисунок 142" descr="Fe_2$O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Fe_2$O_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A84">
        <w:rPr>
          <w:color w:val="000000"/>
        </w:rPr>
        <w:t> и </w:t>
      </w:r>
      <w:r w:rsidRPr="004B0A84">
        <w:rPr>
          <w:noProof/>
          <w:color w:val="000000"/>
        </w:rPr>
        <w:drawing>
          <wp:inline distT="0" distB="0" distL="0" distR="0">
            <wp:extent cx="247650" cy="161925"/>
            <wp:effectExtent l="19050" t="0" r="0" b="0"/>
            <wp:docPr id="16" name="Рисунок 143" descr="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B95" w:rsidRPr="004B0A84" w:rsidRDefault="00EB1B95" w:rsidP="00EB1B95">
      <w:pPr>
        <w:pStyle w:val="leftmargin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B0A84">
        <w:rPr>
          <w:color w:val="000000"/>
        </w:rPr>
        <w:t>Реакция, уравнение которой</w:t>
      </w:r>
    </w:p>
    <w:p w:rsidR="00EB1B95" w:rsidRPr="004B0A84" w:rsidRDefault="00EB1B95" w:rsidP="00EB1B9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4B0A84">
        <w:rPr>
          <w:noProof/>
          <w:color w:val="000000"/>
        </w:rPr>
        <w:drawing>
          <wp:inline distT="0" distB="0" distL="0" distR="0">
            <wp:extent cx="3171825" cy="180975"/>
            <wp:effectExtent l="19050" t="0" r="9525" b="0"/>
            <wp:docPr id="17" name="Рисунок 288" descr="2NaOH плюс CuCl_2 =$Cu(OH)_2$\downarrow плюс 2$Na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2NaOH плюс CuCl_2 =$Cu(OH)_2$\downarrow плюс 2$NaC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A84">
        <w:rPr>
          <w:color w:val="000000"/>
        </w:rPr>
        <w:t>,</w:t>
      </w:r>
    </w:p>
    <w:p w:rsidR="00EB1B95" w:rsidRPr="004B0A84" w:rsidRDefault="00EB1B95" w:rsidP="00EB1B9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B0A84">
        <w:rPr>
          <w:color w:val="000000"/>
        </w:rPr>
        <w:t>относится к реакциям</w:t>
      </w:r>
    </w:p>
    <w:p w:rsidR="00EB1B95" w:rsidRPr="004B0A84" w:rsidRDefault="00EB1B95" w:rsidP="00EB1B9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4B0A84">
        <w:rPr>
          <w:color w:val="000000"/>
        </w:rPr>
        <w:t>1) разложения</w:t>
      </w:r>
    </w:p>
    <w:p w:rsidR="00EB1B95" w:rsidRPr="004B0A84" w:rsidRDefault="00EB1B95" w:rsidP="00EB1B9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4B0A84">
        <w:rPr>
          <w:color w:val="000000"/>
        </w:rPr>
        <w:t>2) соединения</w:t>
      </w:r>
    </w:p>
    <w:p w:rsidR="00EB1B95" w:rsidRPr="004B0A84" w:rsidRDefault="00EB1B95" w:rsidP="00EB1B9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4B0A84">
        <w:rPr>
          <w:color w:val="000000"/>
        </w:rPr>
        <w:t>3) замещения</w:t>
      </w:r>
    </w:p>
    <w:p w:rsidR="00EB1B95" w:rsidRPr="004B0A84" w:rsidRDefault="00EB1B95" w:rsidP="00EB1B9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4B0A84">
        <w:rPr>
          <w:color w:val="000000"/>
        </w:rPr>
        <w:t>4) обмена</w:t>
      </w:r>
    </w:p>
    <w:p w:rsidR="00EB1B95" w:rsidRPr="004B0A84" w:rsidRDefault="00EB1B95" w:rsidP="00EB1B95">
      <w:pPr>
        <w:pStyle w:val="leftmargin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B0A84">
        <w:rPr>
          <w:color w:val="000000"/>
        </w:rPr>
        <w:t>Пример реакции соединения:</w:t>
      </w:r>
    </w:p>
    <w:p w:rsidR="00EB1B95" w:rsidRPr="004B0A84" w:rsidRDefault="00EB1B95" w:rsidP="00EB1B9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4B0A84">
        <w:rPr>
          <w:color w:val="000000"/>
        </w:rPr>
        <w:t>1) </w:t>
      </w:r>
      <w:r w:rsidRPr="004B0A84">
        <w:rPr>
          <w:noProof/>
          <w:color w:val="000000"/>
        </w:rPr>
        <w:drawing>
          <wp:inline distT="0" distB="0" distL="0" distR="0">
            <wp:extent cx="2000250" cy="171450"/>
            <wp:effectExtent l="19050" t="0" r="0" b="0"/>
            <wp:docPr id="18" name="Рисунок 293" descr="P$_2$O$_5$ плюс 5C = 2P плюс 5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P$_2$O$_5$ плюс 5C = 2P плюс 5C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B95" w:rsidRPr="004B0A84" w:rsidRDefault="00EB1B95" w:rsidP="00EB1B9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4B0A84">
        <w:rPr>
          <w:color w:val="000000"/>
        </w:rPr>
        <w:t>2) </w:t>
      </w:r>
      <w:r w:rsidRPr="004B0A84">
        <w:rPr>
          <w:noProof/>
          <w:color w:val="000000"/>
        </w:rPr>
        <w:drawing>
          <wp:inline distT="0" distB="0" distL="0" distR="0">
            <wp:extent cx="2038350" cy="171450"/>
            <wp:effectExtent l="19050" t="0" r="0" b="0"/>
            <wp:docPr id="19" name="Рисунок 294" descr="P$_2$O$_5$ плюс 3H$_2$O = 2H$_3$PO$_4$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P$_2$O$_5$ плюс 3H$_2$O = 2H$_3$PO$_4$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B95" w:rsidRPr="004B0A84" w:rsidRDefault="00EB1B95" w:rsidP="00EB1B9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4B0A84">
        <w:rPr>
          <w:color w:val="000000"/>
        </w:rPr>
        <w:t>3) </w:t>
      </w:r>
      <w:r w:rsidRPr="004B0A84">
        <w:rPr>
          <w:noProof/>
          <w:color w:val="000000"/>
        </w:rPr>
        <w:drawing>
          <wp:inline distT="0" distB="0" distL="0" distR="0">
            <wp:extent cx="2876550" cy="171450"/>
            <wp:effectExtent l="19050" t="0" r="0" b="0"/>
            <wp:docPr id="20" name="Рисунок 295" descr="Н$_3$PO$_4$ плюс 3KOH = K$_3$PO$_4$ плюс 3H$_2$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Н$_3$PO$_4$ плюс 3KOH = K$_3$PO$_4$ плюс 3H$_2$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B95" w:rsidRPr="004B0A84" w:rsidRDefault="00EB1B95" w:rsidP="00EB1B9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4B0A84">
        <w:rPr>
          <w:color w:val="000000"/>
        </w:rPr>
        <w:t>4) </w:t>
      </w:r>
      <w:r w:rsidRPr="004B0A84">
        <w:rPr>
          <w:noProof/>
          <w:color w:val="000000"/>
        </w:rPr>
        <w:drawing>
          <wp:inline distT="0" distB="0" distL="0" distR="0">
            <wp:extent cx="1552575" cy="171450"/>
            <wp:effectExtent l="19050" t="0" r="9525" b="0"/>
            <wp:docPr id="21" name="Рисунок 296" descr="4P плюс 5O$_2$ = 2P$_2$O$_5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4P плюс 5O$_2$ = 2P$_2$O$_5$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B95" w:rsidRPr="005E27DF" w:rsidRDefault="00EB1B95" w:rsidP="00A33BA7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1344</w:t>
      </w:r>
    </w:p>
    <w:p w:rsidR="00A33BA7" w:rsidRPr="005E27DF" w:rsidRDefault="00A33BA7" w:rsidP="00A33BA7">
      <w:pPr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5E27DF">
        <w:rPr>
          <w:rFonts w:ascii="Times New Roman" w:hAnsi="Times New Roman" w:cs="Times New Roman"/>
          <w:sz w:val="28"/>
          <w:szCs w:val="28"/>
        </w:rPr>
        <w:t>Учащимся предлагается дополнительно ответить на вопросы:</w:t>
      </w:r>
    </w:p>
    <w:p w:rsidR="00A33BA7" w:rsidRPr="005E27DF" w:rsidRDefault="00A33BA7" w:rsidP="00A33BA7">
      <w:pPr>
        <w:numPr>
          <w:ilvl w:val="0"/>
          <w:numId w:val="5"/>
        </w:numPr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E27DF">
        <w:rPr>
          <w:rFonts w:ascii="Times New Roman" w:hAnsi="Times New Roman" w:cs="Times New Roman"/>
          <w:bCs/>
          <w:sz w:val="28"/>
          <w:szCs w:val="28"/>
        </w:rPr>
        <w:t>Что называется реакцией соединения?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3045C3">
        <w:rPr>
          <w:rFonts w:ascii="Times New Roman" w:hAnsi="Times New Roman" w:cs="Times New Roman"/>
          <w:bCs/>
          <w:i/>
          <w:sz w:val="28"/>
          <w:szCs w:val="28"/>
        </w:rPr>
        <w:t xml:space="preserve">реакции, при которых из 2-х или нескольких простых или сложных </w:t>
      </w:r>
      <w:proofErr w:type="gramStart"/>
      <w:r w:rsidRPr="003045C3">
        <w:rPr>
          <w:rFonts w:ascii="Times New Roman" w:hAnsi="Times New Roman" w:cs="Times New Roman"/>
          <w:bCs/>
          <w:i/>
          <w:sz w:val="28"/>
          <w:szCs w:val="28"/>
        </w:rPr>
        <w:t>в-в</w:t>
      </w:r>
      <w:proofErr w:type="gramEnd"/>
      <w:r w:rsidRPr="003045C3">
        <w:rPr>
          <w:rFonts w:ascii="Times New Roman" w:hAnsi="Times New Roman" w:cs="Times New Roman"/>
          <w:bCs/>
          <w:i/>
          <w:sz w:val="28"/>
          <w:szCs w:val="28"/>
        </w:rPr>
        <w:t xml:space="preserve"> образуется одно сложное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A33BA7" w:rsidRPr="005E27DF" w:rsidRDefault="00A33BA7" w:rsidP="00A33BA7">
      <w:pPr>
        <w:numPr>
          <w:ilvl w:val="0"/>
          <w:numId w:val="5"/>
        </w:numPr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E27DF">
        <w:rPr>
          <w:rFonts w:ascii="Times New Roman" w:hAnsi="Times New Roman" w:cs="Times New Roman"/>
          <w:bCs/>
          <w:sz w:val="28"/>
          <w:szCs w:val="28"/>
        </w:rPr>
        <w:t>Что называется реакцией обмена?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3045C3">
        <w:rPr>
          <w:rFonts w:ascii="Times New Roman" w:hAnsi="Times New Roman" w:cs="Times New Roman"/>
          <w:bCs/>
          <w:i/>
          <w:sz w:val="28"/>
          <w:szCs w:val="28"/>
        </w:rPr>
        <w:t xml:space="preserve">реакции, при которых 2 </w:t>
      </w:r>
      <w:proofErr w:type="spellStart"/>
      <w:r w:rsidRPr="003045C3">
        <w:rPr>
          <w:rFonts w:ascii="Times New Roman" w:hAnsi="Times New Roman" w:cs="Times New Roman"/>
          <w:bCs/>
          <w:i/>
          <w:sz w:val="28"/>
          <w:szCs w:val="28"/>
        </w:rPr>
        <w:t>слажных</w:t>
      </w:r>
      <w:proofErr w:type="spellEnd"/>
      <w:r w:rsidRPr="003045C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3045C3">
        <w:rPr>
          <w:rFonts w:ascii="Times New Roman" w:hAnsi="Times New Roman" w:cs="Times New Roman"/>
          <w:bCs/>
          <w:i/>
          <w:sz w:val="28"/>
          <w:szCs w:val="28"/>
        </w:rPr>
        <w:t>в-ва</w:t>
      </w:r>
      <w:proofErr w:type="spellEnd"/>
      <w:r w:rsidRPr="003045C3">
        <w:rPr>
          <w:rFonts w:ascii="Times New Roman" w:hAnsi="Times New Roman" w:cs="Times New Roman"/>
          <w:bCs/>
          <w:i/>
          <w:sz w:val="28"/>
          <w:szCs w:val="28"/>
        </w:rPr>
        <w:t xml:space="preserve"> обмениваются своими составными частями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A33BA7" w:rsidRPr="005E27DF" w:rsidRDefault="00A33BA7" w:rsidP="00A33BA7">
      <w:pPr>
        <w:numPr>
          <w:ilvl w:val="0"/>
          <w:numId w:val="5"/>
        </w:numPr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E27DF">
        <w:rPr>
          <w:rFonts w:ascii="Times New Roman" w:hAnsi="Times New Roman" w:cs="Times New Roman"/>
          <w:bCs/>
          <w:sz w:val="28"/>
          <w:szCs w:val="28"/>
        </w:rPr>
        <w:t>Что называется реакцией замещения?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650E79">
        <w:rPr>
          <w:rFonts w:ascii="Times New Roman" w:hAnsi="Times New Roman" w:cs="Times New Roman"/>
          <w:bCs/>
          <w:i/>
          <w:sz w:val="28"/>
          <w:szCs w:val="28"/>
        </w:rPr>
        <w:t xml:space="preserve">реакции, при которых атомы простых веществ замещают атомы </w:t>
      </w:r>
      <w:proofErr w:type="gramStart"/>
      <w:r w:rsidRPr="00650E79">
        <w:rPr>
          <w:rFonts w:ascii="Times New Roman" w:hAnsi="Times New Roman" w:cs="Times New Roman"/>
          <w:bCs/>
          <w:i/>
          <w:sz w:val="28"/>
          <w:szCs w:val="28"/>
        </w:rPr>
        <w:t>в</w:t>
      </w:r>
      <w:proofErr w:type="gramEnd"/>
      <w:r w:rsidRPr="00650E79">
        <w:rPr>
          <w:rFonts w:ascii="Times New Roman" w:hAnsi="Times New Roman" w:cs="Times New Roman"/>
          <w:bCs/>
          <w:i/>
          <w:sz w:val="28"/>
          <w:szCs w:val="28"/>
        </w:rPr>
        <w:t xml:space="preserve"> сложных </w:t>
      </w:r>
      <w:proofErr w:type="spellStart"/>
      <w:r w:rsidRPr="00650E79">
        <w:rPr>
          <w:rFonts w:ascii="Times New Roman" w:hAnsi="Times New Roman" w:cs="Times New Roman"/>
          <w:bCs/>
          <w:i/>
          <w:sz w:val="28"/>
          <w:szCs w:val="28"/>
        </w:rPr>
        <w:t>в-вах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A33BA7" w:rsidRPr="005E27DF" w:rsidRDefault="00A33BA7" w:rsidP="00A33BA7">
      <w:pPr>
        <w:numPr>
          <w:ilvl w:val="0"/>
          <w:numId w:val="5"/>
        </w:numPr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5E27DF">
        <w:rPr>
          <w:rFonts w:ascii="Times New Roman" w:hAnsi="Times New Roman" w:cs="Times New Roman"/>
          <w:bCs/>
          <w:sz w:val="28"/>
          <w:szCs w:val="28"/>
        </w:rPr>
        <w:t>Что называется реакцией разложения?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650E79">
        <w:rPr>
          <w:rFonts w:ascii="Times New Roman" w:hAnsi="Times New Roman" w:cs="Times New Roman"/>
          <w:bCs/>
          <w:i/>
          <w:sz w:val="28"/>
          <w:szCs w:val="28"/>
        </w:rPr>
        <w:t xml:space="preserve">реакции, при которых одно сложное в-во распадается на 2 или несколько простых или сложных </w:t>
      </w:r>
      <w:proofErr w:type="gramStart"/>
      <w:r w:rsidRPr="00650E79">
        <w:rPr>
          <w:rFonts w:ascii="Times New Roman" w:hAnsi="Times New Roman" w:cs="Times New Roman"/>
          <w:bCs/>
          <w:i/>
          <w:sz w:val="28"/>
          <w:szCs w:val="28"/>
        </w:rPr>
        <w:t>в-в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A33BA7" w:rsidRPr="00A33BA7" w:rsidRDefault="00A33BA7" w:rsidP="00A33BA7">
      <w:pPr>
        <w:pStyle w:val="a4"/>
        <w:shd w:val="clear" w:color="auto" w:fill="FFFFFF"/>
        <w:spacing w:after="107" w:line="240" w:lineRule="auto"/>
        <w:ind w:left="0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33BA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Внимание. Ящик с </w:t>
      </w:r>
      <w:r w:rsidR="00FB563C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с</w:t>
      </w:r>
      <w:r w:rsidRPr="00A33BA7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екретом.</w:t>
      </w:r>
    </w:p>
    <w:p w:rsidR="00A33BA7" w:rsidRPr="00FB563C" w:rsidRDefault="00A33BA7" w:rsidP="00A33BA7">
      <w:pPr>
        <w:pStyle w:val="a4"/>
        <w:shd w:val="clear" w:color="auto" w:fill="FFFFFF"/>
        <w:spacing w:after="107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56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Назовите формулу вещества, которое лежит в этом ящике.</w:t>
      </w:r>
    </w:p>
    <w:p w:rsidR="00A33BA7" w:rsidRPr="00FB563C" w:rsidRDefault="00A33BA7" w:rsidP="00A33BA7">
      <w:pPr>
        <w:pStyle w:val="a4"/>
        <w:shd w:val="clear" w:color="auto" w:fill="FFFFFF"/>
        <w:spacing w:after="107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56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каком веществе идет речь?</w:t>
      </w:r>
    </w:p>
    <w:p w:rsidR="00A33BA7" w:rsidRPr="00FB563C" w:rsidRDefault="00A33BA7" w:rsidP="00A33BA7">
      <w:pPr>
        <w:spacing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FB563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- Оксид этого элемента является самым распространенным веществом на нашей Земле. </w:t>
      </w:r>
    </w:p>
    <w:p w:rsidR="00A33BA7" w:rsidRPr="00FB563C" w:rsidRDefault="00A33BA7" w:rsidP="00A33BA7">
      <w:pPr>
        <w:spacing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FB563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- Про него математик Фалес говорил, что это первое начало и сущность всего. </w:t>
      </w:r>
    </w:p>
    <w:p w:rsidR="00A33BA7" w:rsidRPr="00FB563C" w:rsidRDefault="00A33BA7" w:rsidP="00A33BA7">
      <w:pPr>
        <w:spacing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FB563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-А писатель </w:t>
      </w:r>
      <w:proofErr w:type="spellStart"/>
      <w:r w:rsidRPr="00FB563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Антуан</w:t>
      </w:r>
      <w:proofErr w:type="spellEnd"/>
      <w:r w:rsidRPr="00FB563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де </w:t>
      </w:r>
      <w:proofErr w:type="spellStart"/>
      <w:r w:rsidRPr="00FB563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Сен</w:t>
      </w:r>
      <w:proofErr w:type="gramStart"/>
      <w:r w:rsidRPr="00FB563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</w:t>
      </w:r>
      <w:proofErr w:type="spellEnd"/>
      <w:r w:rsidRPr="00FB563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</w:t>
      </w:r>
      <w:proofErr w:type="gramEnd"/>
      <w:r w:rsidRPr="00FB563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FB563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Экзепюри</w:t>
      </w:r>
      <w:proofErr w:type="spellEnd"/>
      <w:r w:rsidRPr="00FB563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говорил, что у него нет ни вкуса, ни цвета, ни запаха, и оно является самым удивительным веществом. </w:t>
      </w:r>
    </w:p>
    <w:p w:rsidR="00A33BA7" w:rsidRPr="00FB563C" w:rsidRDefault="00A33BA7" w:rsidP="00A33B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563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- </w:t>
      </w:r>
      <w:r w:rsidRPr="00FB563C">
        <w:rPr>
          <w:rFonts w:ascii="Times New Roman" w:hAnsi="Times New Roman" w:cs="Times New Roman"/>
          <w:sz w:val="28"/>
          <w:szCs w:val="28"/>
        </w:rPr>
        <w:t xml:space="preserve">у него есть свой день в календаре 22 марта; </w:t>
      </w:r>
    </w:p>
    <w:p w:rsidR="00A33BA7" w:rsidRPr="00FB563C" w:rsidRDefault="00A33BA7" w:rsidP="00A33BA7">
      <w:pPr>
        <w:pStyle w:val="a4"/>
        <w:shd w:val="clear" w:color="auto" w:fill="FFFFFF"/>
        <w:spacing w:after="107" w:line="240" w:lineRule="auto"/>
        <w:ind w:left="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proofErr w:type="gramStart"/>
      <w:r w:rsidRPr="00FB563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 Единственное вещество, которое встречается на Земле во всех трех агрегатных состояниях).</w:t>
      </w:r>
      <w:proofErr w:type="gramEnd"/>
    </w:p>
    <w:p w:rsidR="00A33BA7" w:rsidRPr="00FB563C" w:rsidRDefault="00A33BA7" w:rsidP="00A33BA7">
      <w:pPr>
        <w:pStyle w:val="a4"/>
        <w:shd w:val="clear" w:color="auto" w:fill="FFFFFF"/>
        <w:spacing w:after="107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33BA7" w:rsidRPr="00FB563C" w:rsidRDefault="00A33BA7" w:rsidP="00A33BA7">
      <w:pPr>
        <w:pStyle w:val="a4"/>
        <w:shd w:val="clear" w:color="auto" w:fill="FFFFFF"/>
        <w:spacing w:after="107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FB56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Итак</w:t>
      </w:r>
      <w:proofErr w:type="gramEnd"/>
      <w:r w:rsidRPr="00FB56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ящике – вода</w:t>
      </w:r>
    </w:p>
    <w:p w:rsidR="00A33BA7" w:rsidRDefault="00A33BA7" w:rsidP="00A33BA7">
      <w:pPr>
        <w:pStyle w:val="a4"/>
        <w:shd w:val="clear" w:color="auto" w:fill="FFFFFF"/>
        <w:spacing w:after="107" w:line="240" w:lineRule="auto"/>
        <w:ind w:left="0"/>
        <w:jc w:val="both"/>
        <w:rPr>
          <w:rFonts w:eastAsia="Times New Roman" w:cs="Helvetica"/>
          <w:color w:val="333333"/>
          <w:sz w:val="24"/>
          <w:szCs w:val="24"/>
          <w:lang w:eastAsia="ru-RU"/>
        </w:rPr>
      </w:pPr>
    </w:p>
    <w:p w:rsidR="00A33BA7" w:rsidRPr="005E27DF" w:rsidRDefault="00A33BA7" w:rsidP="00A33BA7">
      <w:pPr>
        <w:pStyle w:val="a5"/>
        <w:rPr>
          <w:rFonts w:ascii="Times New Roman" w:hAnsi="Times New Roman" w:cs="Times New Roman"/>
          <w:sz w:val="28"/>
          <w:szCs w:val="28"/>
        </w:rPr>
      </w:pPr>
      <w:r w:rsidRPr="005E27DF">
        <w:rPr>
          <w:rFonts w:ascii="Times New Roman" w:hAnsi="Times New Roman" w:cs="Times New Roman"/>
          <w:b/>
          <w:i/>
          <w:sz w:val="28"/>
          <w:szCs w:val="28"/>
          <w:u w:val="single"/>
        </w:rPr>
        <w:t>Учитель:</w:t>
      </w:r>
      <w:r w:rsidR="0081241C">
        <w:rPr>
          <w:rFonts w:ascii="Times New Roman" w:hAnsi="Times New Roman" w:cs="Times New Roman"/>
          <w:sz w:val="28"/>
          <w:szCs w:val="28"/>
        </w:rPr>
        <w:t xml:space="preserve"> </w:t>
      </w:r>
      <w:r w:rsidRPr="005E27DF">
        <w:rPr>
          <w:rFonts w:ascii="Times New Roman" w:hAnsi="Times New Roman" w:cs="Times New Roman"/>
          <w:sz w:val="28"/>
          <w:szCs w:val="28"/>
        </w:rPr>
        <w:t xml:space="preserve"> объектом нашего изучения на уроке будет вода </w:t>
      </w:r>
    </w:p>
    <w:p w:rsidR="00A33BA7" w:rsidRDefault="00A33BA7" w:rsidP="00A33BA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5E27DF">
        <w:rPr>
          <w:rFonts w:ascii="Times New Roman" w:hAnsi="Times New Roman" w:cs="Times New Roman"/>
          <w:sz w:val="28"/>
          <w:szCs w:val="28"/>
        </w:rPr>
        <w:t xml:space="preserve">Как вы думаете, почему вода является самым главным веществом на Земле? </w:t>
      </w:r>
      <w:r w:rsidRPr="005E27DF">
        <w:rPr>
          <w:rFonts w:ascii="Times New Roman" w:hAnsi="Times New Roman" w:cs="Times New Roman"/>
          <w:i/>
          <w:sz w:val="28"/>
          <w:szCs w:val="28"/>
        </w:rPr>
        <w:t>(ответы учащихся)</w:t>
      </w:r>
    </w:p>
    <w:p w:rsidR="00A33BA7" w:rsidRDefault="00A33BA7" w:rsidP="00A33BA7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81241C" w:rsidRPr="002C4416" w:rsidRDefault="0081241C" w:rsidP="00A33BA7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241C">
        <w:rPr>
          <w:rFonts w:ascii="Times New Roman" w:hAnsi="Times New Roman" w:cs="Times New Roman"/>
          <w:b/>
          <w:sz w:val="28"/>
          <w:szCs w:val="28"/>
        </w:rPr>
        <w:t>Изучение нового материала</w:t>
      </w:r>
    </w:p>
    <w:p w:rsidR="00A33BA7" w:rsidRPr="005E27DF" w:rsidRDefault="00A33BA7" w:rsidP="00A33BA7">
      <w:pPr>
        <w:tabs>
          <w:tab w:val="center" w:pos="5567"/>
        </w:tabs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E27DF">
        <w:rPr>
          <w:rFonts w:ascii="Times New Roman" w:hAnsi="Times New Roman" w:cs="Times New Roman"/>
          <w:sz w:val="28"/>
          <w:szCs w:val="28"/>
        </w:rPr>
        <w:t xml:space="preserve">- Вспомните, над какой темой вы работали на предыдущих уроках? </w:t>
      </w:r>
      <w:r w:rsidRPr="005E27DF">
        <w:rPr>
          <w:rFonts w:ascii="Times New Roman" w:hAnsi="Times New Roman" w:cs="Times New Roman"/>
          <w:i/>
          <w:sz w:val="28"/>
          <w:szCs w:val="28"/>
        </w:rPr>
        <w:t>(Типы химических реакций</w:t>
      </w:r>
      <w:r w:rsidRPr="005E27DF">
        <w:rPr>
          <w:rFonts w:ascii="Times New Roman" w:hAnsi="Times New Roman" w:cs="Times New Roman"/>
          <w:sz w:val="28"/>
          <w:szCs w:val="28"/>
        </w:rPr>
        <w:t>)</w:t>
      </w:r>
    </w:p>
    <w:p w:rsidR="00A33BA7" w:rsidRPr="005E27DF" w:rsidRDefault="00A33BA7" w:rsidP="00A33BA7">
      <w:pPr>
        <w:tabs>
          <w:tab w:val="center" w:pos="5567"/>
        </w:tabs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5E27DF">
        <w:rPr>
          <w:rFonts w:ascii="Times New Roman" w:hAnsi="Times New Roman" w:cs="Times New Roman"/>
          <w:sz w:val="28"/>
          <w:szCs w:val="28"/>
        </w:rPr>
        <w:t>Как вы думаете, вода может вступать во все типы химических реакций?</w:t>
      </w:r>
    </w:p>
    <w:p w:rsidR="00A33BA7" w:rsidRPr="005E27DF" w:rsidRDefault="00A33BA7" w:rsidP="00A33BA7">
      <w:pPr>
        <w:tabs>
          <w:tab w:val="center" w:pos="5567"/>
        </w:tabs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E27DF">
        <w:rPr>
          <w:rFonts w:ascii="Times New Roman" w:hAnsi="Times New Roman" w:cs="Times New Roman"/>
          <w:sz w:val="28"/>
          <w:szCs w:val="28"/>
        </w:rPr>
        <w:t>О чем мы сегодня будем вести речь? Сформулируйте тему урока.</w:t>
      </w:r>
    </w:p>
    <w:p w:rsidR="00A33BA7" w:rsidRDefault="00A33BA7" w:rsidP="00A33B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27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27DF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урока: «Типы химических реакций на примере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свойств </w:t>
      </w:r>
      <w:r w:rsidRPr="005E27DF">
        <w:rPr>
          <w:rFonts w:ascii="Times New Roman" w:hAnsi="Times New Roman" w:cs="Times New Roman"/>
          <w:b/>
          <w:sz w:val="28"/>
          <w:szCs w:val="28"/>
          <w:u w:val="single"/>
        </w:rPr>
        <w:t>воды»,</w:t>
      </w:r>
      <w:r w:rsidRPr="005E27DF">
        <w:rPr>
          <w:rFonts w:ascii="Times New Roman" w:hAnsi="Times New Roman" w:cs="Times New Roman"/>
          <w:sz w:val="28"/>
          <w:szCs w:val="28"/>
        </w:rPr>
        <w:t xml:space="preserve"> Запишите тему на рабочем листе.</w:t>
      </w:r>
    </w:p>
    <w:p w:rsidR="00DD3803" w:rsidRPr="005E27DF" w:rsidRDefault="00DD3803" w:rsidP="00DD3803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5E27DF">
        <w:rPr>
          <w:rFonts w:ascii="Times New Roman" w:hAnsi="Times New Roman" w:cs="Times New Roman"/>
          <w:sz w:val="28"/>
          <w:szCs w:val="28"/>
        </w:rPr>
        <w:t xml:space="preserve">Давайте попробуем определить </w:t>
      </w:r>
      <w:r w:rsidRPr="005E27DF">
        <w:rPr>
          <w:rFonts w:ascii="Times New Roman" w:hAnsi="Times New Roman" w:cs="Times New Roman"/>
          <w:b/>
          <w:sz w:val="28"/>
          <w:szCs w:val="28"/>
        </w:rPr>
        <w:t>цели нашего урока</w:t>
      </w:r>
      <w:r w:rsidRPr="005E27DF">
        <w:rPr>
          <w:rFonts w:ascii="Times New Roman" w:hAnsi="Times New Roman" w:cs="Times New Roman"/>
          <w:sz w:val="28"/>
          <w:szCs w:val="28"/>
        </w:rPr>
        <w:t>, что мы должны сегодня узнать</w:t>
      </w:r>
      <w:r w:rsidRPr="005E27DF">
        <w:rPr>
          <w:rFonts w:ascii="Times New Roman" w:hAnsi="Times New Roman" w:cs="Times New Roman"/>
          <w:bCs/>
          <w:sz w:val="28"/>
          <w:szCs w:val="28"/>
        </w:rPr>
        <w:t xml:space="preserve">, а может доказать. </w:t>
      </w:r>
      <w:proofErr w:type="gramStart"/>
      <w:r w:rsidRPr="005E27DF">
        <w:rPr>
          <w:rFonts w:ascii="Times New Roman" w:hAnsi="Times New Roman" w:cs="Times New Roman"/>
          <w:bCs/>
          <w:sz w:val="28"/>
          <w:szCs w:val="28"/>
        </w:rPr>
        <w:t>(</w:t>
      </w:r>
      <w:r w:rsidRPr="005E27DF">
        <w:rPr>
          <w:rFonts w:ascii="Times New Roman" w:hAnsi="Times New Roman" w:cs="Times New Roman"/>
          <w:bCs/>
          <w:i/>
          <w:sz w:val="28"/>
          <w:szCs w:val="28"/>
        </w:rPr>
        <w:t>Ответы детей:</w:t>
      </w:r>
      <w:proofErr w:type="gramEnd"/>
      <w:r w:rsidRPr="005E27DF">
        <w:rPr>
          <w:rFonts w:ascii="Times New Roman" w:hAnsi="Times New Roman" w:cs="Times New Roman"/>
          <w:bCs/>
          <w:i/>
          <w:sz w:val="28"/>
          <w:szCs w:val="28"/>
        </w:rPr>
        <w:t xml:space="preserve"> «</w:t>
      </w:r>
      <w:r w:rsidRPr="005E27DF">
        <w:rPr>
          <w:rFonts w:ascii="Times New Roman" w:hAnsi="Times New Roman" w:cs="Times New Roman"/>
          <w:i/>
          <w:sz w:val="28"/>
          <w:szCs w:val="28"/>
        </w:rPr>
        <w:t>Рассмотреть различные типы химических реакций на примере свойств воды</w:t>
      </w:r>
      <w:r w:rsidRPr="005E27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E27DF">
        <w:rPr>
          <w:rFonts w:ascii="Times New Roman" w:hAnsi="Times New Roman" w:cs="Times New Roman"/>
          <w:bCs/>
          <w:i/>
          <w:sz w:val="28"/>
          <w:szCs w:val="28"/>
        </w:rPr>
        <w:t>или</w:t>
      </w:r>
      <w:r w:rsidRPr="005E27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E27DF">
        <w:rPr>
          <w:rFonts w:ascii="Times New Roman" w:hAnsi="Times New Roman" w:cs="Times New Roman"/>
          <w:bCs/>
          <w:i/>
          <w:sz w:val="28"/>
          <w:szCs w:val="28"/>
        </w:rPr>
        <w:t>доказать, что воде свойственны все типы химических реакций».</w:t>
      </w:r>
    </w:p>
    <w:p w:rsidR="00DD3803" w:rsidRPr="005E27DF" w:rsidRDefault="00DD3803" w:rsidP="00DD3803">
      <w:pPr>
        <w:pStyle w:val="a3"/>
        <w:spacing w:before="0" w:beforeAutospacing="0" w:after="0" w:afterAutospacing="0"/>
        <w:rPr>
          <w:sz w:val="28"/>
          <w:szCs w:val="28"/>
        </w:rPr>
      </w:pPr>
      <w:r w:rsidRPr="005E27DF">
        <w:rPr>
          <w:sz w:val="28"/>
          <w:szCs w:val="28"/>
        </w:rPr>
        <w:t xml:space="preserve">Назовите типы химических реакций. Названия химических реакций фиксируются на доске. </w:t>
      </w:r>
    </w:p>
    <w:p w:rsidR="00DD3803" w:rsidRPr="005E27DF" w:rsidRDefault="00DD3803" w:rsidP="00DD3803">
      <w:pPr>
        <w:pStyle w:val="a3"/>
        <w:spacing w:before="0" w:beforeAutospacing="0" w:after="0" w:afterAutospacing="0"/>
        <w:rPr>
          <w:sz w:val="28"/>
          <w:szCs w:val="28"/>
        </w:rPr>
      </w:pPr>
      <w:r w:rsidRPr="005E27DF">
        <w:rPr>
          <w:sz w:val="28"/>
          <w:szCs w:val="28"/>
        </w:rPr>
        <w:t xml:space="preserve">1. Соединения </w:t>
      </w:r>
    </w:p>
    <w:p w:rsidR="00DD3803" w:rsidRPr="005E27DF" w:rsidRDefault="00DD3803" w:rsidP="00DD3803">
      <w:pPr>
        <w:pStyle w:val="a3"/>
        <w:spacing w:before="0" w:beforeAutospacing="0" w:after="0" w:afterAutospacing="0"/>
        <w:rPr>
          <w:sz w:val="28"/>
          <w:szCs w:val="28"/>
        </w:rPr>
      </w:pPr>
      <w:r w:rsidRPr="005E27DF">
        <w:rPr>
          <w:sz w:val="28"/>
          <w:szCs w:val="28"/>
        </w:rPr>
        <w:t xml:space="preserve">2. Разложение </w:t>
      </w:r>
    </w:p>
    <w:p w:rsidR="00DD3803" w:rsidRPr="005E27DF" w:rsidRDefault="00DD3803" w:rsidP="00DD3803">
      <w:pPr>
        <w:pStyle w:val="a3"/>
        <w:spacing w:before="0" w:beforeAutospacing="0" w:after="0" w:afterAutospacing="0"/>
        <w:rPr>
          <w:sz w:val="28"/>
          <w:szCs w:val="28"/>
        </w:rPr>
      </w:pPr>
      <w:r w:rsidRPr="005E27DF">
        <w:rPr>
          <w:sz w:val="28"/>
          <w:szCs w:val="28"/>
        </w:rPr>
        <w:t>3.Замещение</w:t>
      </w:r>
    </w:p>
    <w:p w:rsidR="00DD3803" w:rsidRPr="005E27DF" w:rsidRDefault="00DD3803" w:rsidP="00DD3803">
      <w:pPr>
        <w:pStyle w:val="a3"/>
        <w:spacing w:before="0" w:beforeAutospacing="0" w:after="0" w:afterAutospacing="0"/>
        <w:rPr>
          <w:sz w:val="28"/>
          <w:szCs w:val="28"/>
        </w:rPr>
      </w:pPr>
      <w:r w:rsidRPr="005E27DF">
        <w:rPr>
          <w:sz w:val="28"/>
          <w:szCs w:val="28"/>
        </w:rPr>
        <w:t xml:space="preserve">4. Обмен. </w:t>
      </w:r>
    </w:p>
    <w:p w:rsidR="0081241C" w:rsidRDefault="00DD3803" w:rsidP="00DD38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27DF">
        <w:rPr>
          <w:rFonts w:ascii="Times New Roman" w:hAnsi="Times New Roman" w:cs="Times New Roman"/>
          <w:sz w:val="28"/>
          <w:szCs w:val="28"/>
        </w:rPr>
        <w:t>Предлагаю данную последовательность взять как план нашей работы на уроке.</w:t>
      </w:r>
    </w:p>
    <w:p w:rsidR="00EB1B95" w:rsidRDefault="00EB1B95" w:rsidP="00DD38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D3803" w:rsidRPr="005E27DF" w:rsidRDefault="00DD3803" w:rsidP="00DD38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27DF">
        <w:rPr>
          <w:rFonts w:ascii="Times New Roman" w:hAnsi="Times New Roman" w:cs="Times New Roman"/>
          <w:b/>
          <w:sz w:val="28"/>
          <w:szCs w:val="28"/>
          <w:u w:val="single"/>
        </w:rPr>
        <w:t>1. Реакция соединения</w:t>
      </w:r>
    </w:p>
    <w:p w:rsidR="00DD3803" w:rsidRDefault="00DD3803" w:rsidP="00DD3803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E27DF">
        <w:rPr>
          <w:rFonts w:ascii="Times New Roman" w:hAnsi="Times New Roman" w:cs="Times New Roman"/>
          <w:b/>
          <w:i/>
          <w:sz w:val="28"/>
          <w:szCs w:val="28"/>
          <w:u w:val="single"/>
        </w:rPr>
        <w:t>Учитель</w:t>
      </w:r>
    </w:p>
    <w:p w:rsidR="00801978" w:rsidRPr="00CA08BA" w:rsidRDefault="00801978" w:rsidP="00801978">
      <w:pPr>
        <w:tabs>
          <w:tab w:val="center" w:pos="5567"/>
        </w:tabs>
        <w:autoSpaceDE w:val="0"/>
        <w:autoSpaceDN w:val="0"/>
        <w:adjustRightInd w:val="0"/>
        <w:contextualSpacing/>
        <w:jc w:val="center"/>
        <w:rPr>
          <w:rFonts w:ascii="Calibri" w:eastAsia="Calibri" w:hAnsi="Calibri" w:cs="Times New Roman"/>
        </w:rPr>
      </w:pPr>
      <w:r w:rsidRPr="00E13749">
        <w:rPr>
          <w:rFonts w:ascii="Calibri" w:eastAsia="Calibri" w:hAnsi="Calibri" w:cs="Times New Roman"/>
          <w:sz w:val="36"/>
          <w:szCs w:val="36"/>
        </w:rPr>
        <w:t>Лабораторн</w:t>
      </w:r>
      <w:r>
        <w:rPr>
          <w:rFonts w:ascii="Calibri" w:eastAsia="Calibri" w:hAnsi="Calibri" w:cs="Times New Roman"/>
          <w:sz w:val="36"/>
          <w:szCs w:val="36"/>
        </w:rPr>
        <w:t xml:space="preserve">ая </w:t>
      </w:r>
      <w:r w:rsidRPr="00E13749">
        <w:rPr>
          <w:rFonts w:ascii="Calibri" w:eastAsia="Calibri" w:hAnsi="Calibri" w:cs="Times New Roman"/>
          <w:sz w:val="36"/>
          <w:szCs w:val="36"/>
        </w:rPr>
        <w:t xml:space="preserve">  работ</w:t>
      </w:r>
      <w:r>
        <w:rPr>
          <w:rFonts w:ascii="Calibri" w:eastAsia="Calibri" w:hAnsi="Calibri" w:cs="Times New Roman"/>
          <w:sz w:val="36"/>
          <w:szCs w:val="36"/>
        </w:rPr>
        <w:t xml:space="preserve">а </w:t>
      </w:r>
      <w:r w:rsidRPr="001C38DE">
        <w:rPr>
          <w:rFonts w:ascii="Calibri" w:eastAsia="Calibri" w:hAnsi="Calibri" w:cs="Times New Roman"/>
        </w:rPr>
        <w:t>(инструкция)</w:t>
      </w:r>
    </w:p>
    <w:p w:rsidR="00801978" w:rsidRPr="00E13749" w:rsidRDefault="00801978" w:rsidP="00801978">
      <w:pPr>
        <w:ind w:firstLine="709"/>
        <w:jc w:val="both"/>
        <w:rPr>
          <w:rFonts w:ascii="Calibri" w:eastAsia="Calibri" w:hAnsi="Calibri" w:cs="Times New Roman"/>
          <w:sz w:val="36"/>
          <w:szCs w:val="36"/>
        </w:rPr>
      </w:pPr>
      <w:r w:rsidRPr="00E13749">
        <w:rPr>
          <w:rFonts w:ascii="Calibri" w:eastAsia="Calibri" w:hAnsi="Calibri" w:cs="Times New Roman"/>
          <w:sz w:val="36"/>
          <w:szCs w:val="36"/>
        </w:rPr>
        <w:t>«</w:t>
      </w:r>
      <w:r w:rsidRPr="007F3671">
        <w:rPr>
          <w:rFonts w:ascii="Calibri" w:eastAsia="Calibri" w:hAnsi="Calibri" w:cs="Times New Roman"/>
          <w:b/>
          <w:sz w:val="32"/>
          <w:szCs w:val="32"/>
        </w:rPr>
        <w:t>Исследование</w:t>
      </w:r>
      <w:r w:rsidR="002041DE">
        <w:rPr>
          <w:rFonts w:ascii="Calibri" w:eastAsia="Calibri" w:hAnsi="Calibri" w:cs="Times New Roman"/>
          <w:b/>
          <w:sz w:val="32"/>
          <w:szCs w:val="32"/>
        </w:rPr>
        <w:t xml:space="preserve"> взаимодействия оксидов </w:t>
      </w:r>
      <w:r w:rsidRPr="007F3671">
        <w:rPr>
          <w:rFonts w:ascii="Calibri" w:eastAsia="Calibri" w:hAnsi="Calibri" w:cs="Times New Roman"/>
          <w:b/>
          <w:sz w:val="32"/>
          <w:szCs w:val="32"/>
        </w:rPr>
        <w:t xml:space="preserve"> с водой</w:t>
      </w:r>
      <w:r w:rsidRPr="00E13749">
        <w:rPr>
          <w:rFonts w:ascii="Calibri" w:eastAsia="Calibri" w:hAnsi="Calibri" w:cs="Times New Roman"/>
          <w:sz w:val="36"/>
          <w:szCs w:val="36"/>
        </w:rPr>
        <w:t>»</w:t>
      </w:r>
    </w:p>
    <w:p w:rsidR="00801978" w:rsidRPr="001C38DE" w:rsidRDefault="00801978" w:rsidP="00801978">
      <w:pPr>
        <w:pStyle w:val="a3"/>
        <w:contextualSpacing/>
        <w:rPr>
          <w:rStyle w:val="a6"/>
          <w:b w:val="0"/>
        </w:rPr>
      </w:pPr>
      <w:r w:rsidRPr="001C38DE">
        <w:rPr>
          <w:rStyle w:val="a6"/>
          <w:b w:val="0"/>
        </w:rPr>
        <w:t>Цель работы</w:t>
      </w:r>
      <w:r>
        <w:rPr>
          <w:rStyle w:val="a6"/>
          <w:b w:val="0"/>
        </w:rPr>
        <w:t xml:space="preserve">: </w:t>
      </w:r>
      <w:r w:rsidRPr="001C38DE">
        <w:t>Исследова</w:t>
      </w:r>
      <w:r>
        <w:t xml:space="preserve">ть </w:t>
      </w:r>
      <w:r w:rsidRPr="001C38DE">
        <w:t xml:space="preserve"> </w:t>
      </w:r>
      <w:r>
        <w:t xml:space="preserve">взаимодействие </w:t>
      </w:r>
      <w:r w:rsidRPr="001C38DE">
        <w:t xml:space="preserve"> оксидов</w:t>
      </w:r>
      <w:r w:rsidR="002041DE">
        <w:t xml:space="preserve"> </w:t>
      </w:r>
      <w:r>
        <w:t xml:space="preserve"> с водой</w:t>
      </w:r>
    </w:p>
    <w:p w:rsidR="00801978" w:rsidRDefault="00801978" w:rsidP="00801978">
      <w:pPr>
        <w:pStyle w:val="a3"/>
        <w:contextualSpacing/>
      </w:pPr>
      <w:r>
        <w:rPr>
          <w:rStyle w:val="a6"/>
        </w:rPr>
        <w:t>!!! Помним и соблюдаем правила техники безопасности.</w:t>
      </w:r>
    </w:p>
    <w:p w:rsidR="00801978" w:rsidRDefault="00801978" w:rsidP="00801978">
      <w:pPr>
        <w:contextualSpacing/>
        <w:jc w:val="both"/>
        <w:rPr>
          <w:rFonts w:ascii="Calibri" w:eastAsia="Calibri" w:hAnsi="Calibri" w:cs="Times New Roman"/>
        </w:rPr>
      </w:pPr>
      <w:r w:rsidRPr="00FB0372">
        <w:rPr>
          <w:rFonts w:ascii="Calibri" w:eastAsia="Calibri" w:hAnsi="Calibri" w:cs="Times New Roman"/>
          <w:b/>
        </w:rPr>
        <w:t>1.</w:t>
      </w:r>
      <w:r w:rsidRPr="002E57EA">
        <w:rPr>
          <w:rFonts w:ascii="Calibri" w:eastAsia="Calibri" w:hAnsi="Calibri" w:cs="Times New Roman"/>
        </w:rPr>
        <w:t xml:space="preserve"> </w:t>
      </w:r>
      <w:r w:rsidR="002041DE">
        <w:rPr>
          <w:rFonts w:ascii="Calibri" w:eastAsia="Calibri" w:hAnsi="Calibri" w:cs="Times New Roman"/>
        </w:rPr>
        <w:t xml:space="preserve"> </w:t>
      </w:r>
      <w:proofErr w:type="gramStart"/>
      <w:r w:rsidR="002041DE">
        <w:rPr>
          <w:rFonts w:ascii="Calibri" w:eastAsia="Calibri" w:hAnsi="Calibri" w:cs="Times New Roman"/>
        </w:rPr>
        <w:t xml:space="preserve">В пробирку положите </w:t>
      </w:r>
      <w:r>
        <w:rPr>
          <w:rFonts w:ascii="Calibri" w:eastAsia="Calibri" w:hAnsi="Calibri" w:cs="Times New Roman"/>
        </w:rPr>
        <w:t xml:space="preserve"> ложечку </w:t>
      </w:r>
      <w:r w:rsidR="002041DE">
        <w:rPr>
          <w:rFonts w:ascii="Calibri" w:eastAsia="Calibri" w:hAnsi="Calibri" w:cs="Times New Roman"/>
        </w:rPr>
        <w:t>песка (оксида кремния</w:t>
      </w:r>
      <w:r>
        <w:rPr>
          <w:rFonts w:ascii="Calibri" w:eastAsia="Calibri" w:hAnsi="Calibri" w:cs="Times New Roman"/>
        </w:rPr>
        <w:t xml:space="preserve"> (</w:t>
      </w:r>
      <w:r w:rsidR="002041DE">
        <w:rPr>
          <w:rFonts w:ascii="Calibri" w:eastAsia="Calibri" w:hAnsi="Calibri" w:cs="Times New Roman"/>
          <w:lang w:val="en-US"/>
        </w:rPr>
        <w:t>IV</w:t>
      </w:r>
      <w:r w:rsidRPr="007F3671">
        <w:rPr>
          <w:rFonts w:ascii="Calibri" w:eastAsia="Calibri" w:hAnsi="Calibri" w:cs="Times New Roman"/>
        </w:rPr>
        <w:t>)</w:t>
      </w:r>
      <w:r>
        <w:rPr>
          <w:rFonts w:ascii="Calibri" w:eastAsia="Calibri" w:hAnsi="Calibri" w:cs="Times New Roman"/>
        </w:rPr>
        <w:t xml:space="preserve"> и добавьте 1-2 мл воды, капните 1 каплю фенолфталеина.</w:t>
      </w:r>
      <w:proofErr w:type="gramEnd"/>
      <w:r>
        <w:rPr>
          <w:rFonts w:ascii="Calibri" w:eastAsia="Calibri" w:hAnsi="Calibri" w:cs="Times New Roman"/>
        </w:rPr>
        <w:t xml:space="preserve"> Что наблюдаете? </w:t>
      </w:r>
    </w:p>
    <w:p w:rsidR="00801978" w:rsidRDefault="00801978" w:rsidP="00801978">
      <w:pPr>
        <w:contextualSpacing/>
        <w:jc w:val="both"/>
        <w:rPr>
          <w:rFonts w:ascii="Calibri" w:eastAsia="Calibri" w:hAnsi="Calibri" w:cs="Times New Roman"/>
        </w:rPr>
      </w:pPr>
      <w:r w:rsidRPr="00FB0372">
        <w:rPr>
          <w:rFonts w:ascii="Calibri" w:eastAsia="Calibri" w:hAnsi="Calibri" w:cs="Times New Roman"/>
          <w:b/>
        </w:rPr>
        <w:t>2.</w:t>
      </w:r>
      <w:r>
        <w:rPr>
          <w:rFonts w:ascii="Calibri" w:eastAsia="Calibri" w:hAnsi="Calibri" w:cs="Times New Roman"/>
          <w:b/>
        </w:rPr>
        <w:t xml:space="preserve"> </w:t>
      </w:r>
      <w:r w:rsidR="002041DE">
        <w:rPr>
          <w:rFonts w:ascii="Calibri" w:eastAsia="Calibri" w:hAnsi="Calibri" w:cs="Times New Roman"/>
        </w:rPr>
        <w:t xml:space="preserve">В пробирку положите </w:t>
      </w:r>
      <w:r>
        <w:rPr>
          <w:rFonts w:ascii="Calibri" w:eastAsia="Calibri" w:hAnsi="Calibri" w:cs="Times New Roman"/>
        </w:rPr>
        <w:t xml:space="preserve"> ложечку оксида кальция и добавьте 1-2 мл воды, капните 1 каплю фенолфталеина. Что наблюдаете?</w:t>
      </w:r>
      <w:r w:rsidRPr="00F0194B">
        <w:rPr>
          <w:rFonts w:ascii="Calibri" w:eastAsia="Calibri" w:hAnsi="Calibri" w:cs="Times New Roman"/>
        </w:rPr>
        <w:t xml:space="preserve"> </w:t>
      </w:r>
    </w:p>
    <w:p w:rsidR="00801978" w:rsidRPr="00724F7C" w:rsidRDefault="00801978" w:rsidP="00801978">
      <w:pPr>
        <w:contextualSpacing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>3</w:t>
      </w:r>
      <w:r w:rsidRPr="00724F7C">
        <w:rPr>
          <w:rFonts w:ascii="Calibri" w:eastAsia="Calibri" w:hAnsi="Calibri" w:cs="Times New Roman"/>
          <w:b/>
        </w:rPr>
        <w:t xml:space="preserve">. </w:t>
      </w:r>
      <w:r>
        <w:rPr>
          <w:rFonts w:ascii="Calibri" w:eastAsia="Calibri" w:hAnsi="Calibri" w:cs="Times New Roman"/>
        </w:rPr>
        <w:t>Н</w:t>
      </w:r>
      <w:r w:rsidRPr="00724F7C">
        <w:rPr>
          <w:rFonts w:ascii="Calibri" w:eastAsia="Calibri" w:hAnsi="Calibri" w:cs="Times New Roman"/>
        </w:rPr>
        <w:t>аблюдения занесите в таблицу</w:t>
      </w:r>
      <w:r>
        <w:rPr>
          <w:rFonts w:ascii="Calibri" w:eastAsia="Calibri" w:hAnsi="Calibri" w:cs="Times New Roman"/>
        </w:rPr>
        <w:t>, поставьте коэффициенты в уравнение реакции</w:t>
      </w:r>
    </w:p>
    <w:p w:rsidR="00801978" w:rsidRPr="00724F7C" w:rsidRDefault="00801978" w:rsidP="00801978">
      <w:pPr>
        <w:contextualSpacing/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4</w:t>
      </w:r>
      <w:r w:rsidRPr="00724F7C">
        <w:rPr>
          <w:rFonts w:ascii="Calibri" w:eastAsia="Calibri" w:hAnsi="Calibri" w:cs="Times New Roman"/>
          <w:b/>
        </w:rPr>
        <w:t xml:space="preserve">. </w:t>
      </w:r>
      <w:r w:rsidRPr="00C61C3C">
        <w:rPr>
          <w:rFonts w:ascii="Calibri" w:eastAsia="Calibri" w:hAnsi="Calibri" w:cs="Times New Roman"/>
        </w:rPr>
        <w:t>Обсудите результаты в группе, сделайте вывод</w:t>
      </w:r>
      <w:r w:rsidR="002041DE">
        <w:rPr>
          <w:rFonts w:ascii="Calibri" w:eastAsia="Calibri" w:hAnsi="Calibri" w:cs="Times New Roman"/>
        </w:rPr>
        <w:t>, в каком случае оксиды реагирую</w:t>
      </w:r>
      <w:r>
        <w:rPr>
          <w:rFonts w:ascii="Calibri" w:eastAsia="Calibri" w:hAnsi="Calibri" w:cs="Times New Roman"/>
        </w:rPr>
        <w:t xml:space="preserve">т с водой, наблюдения запишите  в лист наблюдений </w:t>
      </w:r>
    </w:p>
    <w:p w:rsidR="00CE306A" w:rsidRPr="00801978" w:rsidRDefault="00CE306A" w:rsidP="00DD38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4268" w:rsidRDefault="00D84268" w:rsidP="00DD3803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А) </w:t>
      </w:r>
      <w:r w:rsidR="00DD3803" w:rsidRPr="00DD38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вещества вступили в реакцию?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Pr="00D8426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вода и оксид кальция</w:t>
      </w:r>
      <w:proofErr w:type="gramStart"/>
      <w:r w:rsidR="0080197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,  …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DD3803" w:rsidRPr="00DD38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End"/>
    </w:p>
    <w:p w:rsidR="00DD3803" w:rsidRDefault="00D84268" w:rsidP="00DD3803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DD3803" w:rsidRPr="005E27DF">
        <w:rPr>
          <w:rFonts w:ascii="Times New Roman" w:hAnsi="Times New Roman" w:cs="Times New Roman"/>
          <w:sz w:val="28"/>
          <w:szCs w:val="28"/>
        </w:rPr>
        <w:t>Обратите внимание, фенолфталеин стал малиновым, что за вещество, с точки зрения химии, вы получили?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84268">
        <w:rPr>
          <w:rFonts w:ascii="Times New Roman" w:hAnsi="Times New Roman" w:cs="Times New Roman"/>
          <w:i/>
          <w:sz w:val="28"/>
          <w:szCs w:val="28"/>
        </w:rPr>
        <w:t>основание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D3803" w:rsidRPr="00DD3803" w:rsidRDefault="002041DE" w:rsidP="00DD3803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Запишем уравнения</w:t>
      </w:r>
      <w:r w:rsidR="00D842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реакции – 1 человек у доски</w:t>
      </w:r>
    </w:p>
    <w:p w:rsidR="00DD3803" w:rsidRDefault="00D84268" w:rsidP="00DD3803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Г) </w:t>
      </w:r>
      <w:r w:rsidR="00DD3803" w:rsidRPr="00DD38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какому типу относится данная реакция?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Pr="00D8426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соединения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D84268" w:rsidRDefault="00D84268" w:rsidP="00DD3803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Так же р</w:t>
      </w:r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еакция шла с выделением тепла. Как называются реакции, идущие с выделением тепла? </w:t>
      </w:r>
      <w:r w:rsidRPr="005E27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(Экзотермические)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801978" w:rsidRDefault="00801978" w:rsidP="00DD3803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="00D842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r w:rsidR="00D84268" w:rsidRPr="00D842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Полученное вещество по растворимости к чему относится?</w:t>
      </w:r>
      <w:r w:rsidR="00D84268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</w:p>
    <w:p w:rsidR="00801978" w:rsidRDefault="00801978" w:rsidP="00DD3803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DD3803" w:rsidRPr="00D84268" w:rsidRDefault="00DD3803" w:rsidP="00DD3803">
      <w:pPr>
        <w:shd w:val="clear" w:color="auto" w:fill="FFFFFF"/>
        <w:spacing w:after="107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D84268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Реакция оксида металла с водой происходит в том случае, если образуется растворимое основание – </w:t>
      </w:r>
      <w:r w:rsidRPr="00D84268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  <w:lang w:eastAsia="ru-RU"/>
        </w:rPr>
        <w:t>щёлочь.</w:t>
      </w:r>
    </w:p>
    <w:p w:rsidR="00DD3803" w:rsidRPr="00DD3803" w:rsidRDefault="00DD3803" w:rsidP="00DD380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3803" w:rsidRPr="005E27DF" w:rsidRDefault="00DD3803" w:rsidP="00DD3803">
      <w:pPr>
        <w:pStyle w:val="a3"/>
        <w:spacing w:before="0" w:beforeAutospacing="0"/>
        <w:rPr>
          <w:sz w:val="28"/>
          <w:szCs w:val="28"/>
        </w:rPr>
      </w:pPr>
      <w:r w:rsidRPr="005E27DF">
        <w:rPr>
          <w:sz w:val="28"/>
          <w:szCs w:val="28"/>
        </w:rPr>
        <w:t>Предлагаю вам записать еще одну реакцию взаимодействия оксида</w:t>
      </w:r>
      <w:r w:rsidR="00D84268">
        <w:rPr>
          <w:sz w:val="28"/>
          <w:szCs w:val="28"/>
        </w:rPr>
        <w:t xml:space="preserve"> неметалла</w:t>
      </w:r>
      <w:r w:rsidRPr="005E27DF">
        <w:rPr>
          <w:sz w:val="28"/>
          <w:szCs w:val="28"/>
        </w:rPr>
        <w:t xml:space="preserve"> с водой.</w:t>
      </w:r>
    </w:p>
    <w:p w:rsidR="00D84268" w:rsidRDefault="00DD3803" w:rsidP="00DD3803">
      <w:pPr>
        <w:pStyle w:val="a3"/>
        <w:spacing w:before="0" w:beforeAutospacing="0"/>
        <w:rPr>
          <w:sz w:val="28"/>
          <w:szCs w:val="28"/>
        </w:rPr>
      </w:pPr>
      <w:proofErr w:type="gramStart"/>
      <w:r w:rsidRPr="005E27DF">
        <w:rPr>
          <w:sz w:val="28"/>
          <w:szCs w:val="28"/>
          <w:lang w:val="en-US"/>
        </w:rPr>
        <w:t>SO</w:t>
      </w:r>
      <w:r w:rsidRPr="005E27DF">
        <w:rPr>
          <w:sz w:val="28"/>
          <w:szCs w:val="28"/>
          <w:vertAlign w:val="subscript"/>
        </w:rPr>
        <w:t>2</w:t>
      </w:r>
      <w:r w:rsidRPr="005E27DF">
        <w:rPr>
          <w:sz w:val="28"/>
          <w:szCs w:val="28"/>
        </w:rPr>
        <w:t xml:space="preserve">  +</w:t>
      </w:r>
      <w:proofErr w:type="gramEnd"/>
      <w:r w:rsidRPr="005E27DF">
        <w:rPr>
          <w:sz w:val="28"/>
          <w:szCs w:val="28"/>
        </w:rPr>
        <w:t>Н</w:t>
      </w:r>
      <w:r w:rsidRPr="005E27DF">
        <w:rPr>
          <w:sz w:val="28"/>
          <w:szCs w:val="28"/>
          <w:vertAlign w:val="subscript"/>
        </w:rPr>
        <w:t>2</w:t>
      </w:r>
      <w:r w:rsidRPr="005E27DF">
        <w:rPr>
          <w:sz w:val="28"/>
          <w:szCs w:val="28"/>
        </w:rPr>
        <w:t>О →  Н</w:t>
      </w:r>
      <w:r w:rsidRPr="005E27DF">
        <w:rPr>
          <w:sz w:val="28"/>
          <w:szCs w:val="28"/>
          <w:vertAlign w:val="subscript"/>
        </w:rPr>
        <w:t>2</w:t>
      </w:r>
      <w:r w:rsidRPr="005E27DF">
        <w:rPr>
          <w:sz w:val="28"/>
          <w:szCs w:val="28"/>
          <w:lang w:val="en-US"/>
        </w:rPr>
        <w:t>S</w:t>
      </w:r>
      <w:r w:rsidRPr="005E27DF">
        <w:rPr>
          <w:sz w:val="28"/>
          <w:szCs w:val="28"/>
        </w:rPr>
        <w:t>О</w:t>
      </w:r>
      <w:r w:rsidRPr="005E27DF">
        <w:rPr>
          <w:sz w:val="28"/>
          <w:szCs w:val="28"/>
          <w:vertAlign w:val="subscript"/>
        </w:rPr>
        <w:t xml:space="preserve">3 </w:t>
      </w:r>
      <w:r w:rsidRPr="005E27DF">
        <w:rPr>
          <w:sz w:val="28"/>
          <w:szCs w:val="28"/>
        </w:rPr>
        <w:t>(</w:t>
      </w:r>
      <w:r w:rsidRPr="005E27DF">
        <w:rPr>
          <w:i/>
          <w:sz w:val="28"/>
          <w:szCs w:val="28"/>
        </w:rPr>
        <w:t xml:space="preserve">Один из учащихся </w:t>
      </w:r>
      <w:r w:rsidRPr="005E27DF">
        <w:rPr>
          <w:i/>
          <w:color w:val="000000"/>
          <w:sz w:val="28"/>
          <w:szCs w:val="28"/>
        </w:rPr>
        <w:t>пишет уравнение на доске под первым уравнением</w:t>
      </w:r>
      <w:r w:rsidRPr="005E27DF">
        <w:rPr>
          <w:sz w:val="28"/>
          <w:szCs w:val="28"/>
        </w:rPr>
        <w:t>).</w:t>
      </w:r>
    </w:p>
    <w:p w:rsidR="00D84268" w:rsidRDefault="00D84268" w:rsidP="00DD3803">
      <w:pPr>
        <w:pStyle w:val="a3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Какое вещество образовалось?</w:t>
      </w:r>
    </w:p>
    <w:p w:rsidR="0075696A" w:rsidRDefault="0075696A" w:rsidP="00DD3803">
      <w:pPr>
        <w:pStyle w:val="a3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Обратите внимание на определение в учебнике стр. 194 – что такое гидроксиды</w:t>
      </w:r>
    </w:p>
    <w:p w:rsidR="00DD3803" w:rsidRDefault="00DD3803" w:rsidP="00DD3803">
      <w:pPr>
        <w:pStyle w:val="a3"/>
        <w:spacing w:before="0" w:beforeAutospacing="0"/>
        <w:rPr>
          <w:i/>
          <w:sz w:val="28"/>
          <w:szCs w:val="28"/>
        </w:rPr>
      </w:pPr>
      <w:r w:rsidRPr="005E27DF">
        <w:rPr>
          <w:sz w:val="28"/>
          <w:szCs w:val="28"/>
          <w:vertAlign w:val="subscript"/>
        </w:rPr>
        <w:t xml:space="preserve"> </w:t>
      </w:r>
      <w:r w:rsidRPr="005E27DF">
        <w:rPr>
          <w:sz w:val="28"/>
          <w:szCs w:val="28"/>
        </w:rPr>
        <w:t>Мы рассмотрели две реакции, что между ними общего?</w:t>
      </w:r>
      <w:r w:rsidRPr="005E27DF">
        <w:rPr>
          <w:i/>
          <w:sz w:val="28"/>
          <w:szCs w:val="28"/>
        </w:rPr>
        <w:t xml:space="preserve"> (ответы учащихся). </w:t>
      </w:r>
    </w:p>
    <w:p w:rsidR="00DD3803" w:rsidRPr="00CE306A" w:rsidRDefault="0075696A" w:rsidP="00DD3803">
      <w:pPr>
        <w:pStyle w:val="a3"/>
        <w:spacing w:before="0" w:beforeAutospacing="0"/>
        <w:rPr>
          <w:sz w:val="28"/>
          <w:szCs w:val="28"/>
        </w:rPr>
      </w:pPr>
      <w:r w:rsidRPr="00CE306A">
        <w:rPr>
          <w:sz w:val="28"/>
          <w:szCs w:val="28"/>
        </w:rPr>
        <w:t>ПРАВИЛО</w:t>
      </w:r>
      <w:r w:rsidR="00DD3803" w:rsidRPr="00CE306A">
        <w:rPr>
          <w:sz w:val="28"/>
          <w:szCs w:val="28"/>
        </w:rPr>
        <w:t xml:space="preserve">!!! Вода с оксидами металлов и неметаллов реагирует, если образуется </w:t>
      </w:r>
      <w:proofErr w:type="gramStart"/>
      <w:r w:rsidR="00DD3803" w:rsidRPr="00CE306A">
        <w:rPr>
          <w:sz w:val="28"/>
          <w:szCs w:val="28"/>
        </w:rPr>
        <w:t>растворимый</w:t>
      </w:r>
      <w:proofErr w:type="gramEnd"/>
      <w:r w:rsidR="00DD3803" w:rsidRPr="00CE306A">
        <w:rPr>
          <w:sz w:val="28"/>
          <w:szCs w:val="28"/>
        </w:rPr>
        <w:t xml:space="preserve"> гидроксид!!!</w:t>
      </w:r>
    </w:p>
    <w:p w:rsidR="00DD3803" w:rsidRDefault="00DD3803" w:rsidP="00DD3803">
      <w:pPr>
        <w:pStyle w:val="a3"/>
        <w:spacing w:before="0" w:beforeAutospacing="0"/>
        <w:rPr>
          <w:i/>
          <w:sz w:val="28"/>
          <w:szCs w:val="28"/>
        </w:rPr>
      </w:pPr>
      <w:r w:rsidRPr="005E27DF">
        <w:rPr>
          <w:sz w:val="28"/>
          <w:szCs w:val="28"/>
        </w:rPr>
        <w:t>Ребята, вспомним, какие реакции называются реакциями соединения, и посмотрим, соответствуют ли рассмотренные реакции данному типу?</w:t>
      </w:r>
      <w:r w:rsidRPr="005E27DF">
        <w:rPr>
          <w:i/>
          <w:sz w:val="28"/>
          <w:szCs w:val="28"/>
        </w:rPr>
        <w:t xml:space="preserve"> (Ответы учащихся). </w:t>
      </w:r>
      <w:r w:rsidRPr="005E27DF">
        <w:rPr>
          <w:sz w:val="28"/>
          <w:szCs w:val="28"/>
        </w:rPr>
        <w:t>Сделайте вывод по первому типу реакций и запишите его в рабочий лист. (</w:t>
      </w:r>
      <w:r w:rsidRPr="005E27DF">
        <w:rPr>
          <w:i/>
          <w:sz w:val="28"/>
          <w:szCs w:val="28"/>
        </w:rPr>
        <w:t xml:space="preserve">Мы доказали, что </w:t>
      </w:r>
      <w:r w:rsidRPr="00011EF3">
        <w:rPr>
          <w:i/>
          <w:sz w:val="28"/>
          <w:szCs w:val="28"/>
          <w:u w:val="single"/>
        </w:rPr>
        <w:t>воде свойственна реакция соединения.</w:t>
      </w:r>
      <w:r w:rsidRPr="005E27DF">
        <w:rPr>
          <w:i/>
          <w:sz w:val="28"/>
          <w:szCs w:val="28"/>
        </w:rPr>
        <w:t xml:space="preserve">)  </w:t>
      </w:r>
      <w:r w:rsidR="002A5D3D">
        <w:rPr>
          <w:i/>
          <w:sz w:val="28"/>
          <w:szCs w:val="28"/>
        </w:rPr>
        <w:t>записываю вывод в таблицу на доске</w:t>
      </w:r>
    </w:p>
    <w:p w:rsidR="00617F6D" w:rsidRPr="005E27DF" w:rsidRDefault="00617F6D" w:rsidP="00617F6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27DF">
        <w:rPr>
          <w:rFonts w:ascii="Times New Roman" w:hAnsi="Times New Roman" w:cs="Times New Roman"/>
          <w:b/>
          <w:sz w:val="28"/>
          <w:szCs w:val="28"/>
          <w:u w:val="single"/>
        </w:rPr>
        <w:t>2. Реакция разложения</w:t>
      </w:r>
    </w:p>
    <w:p w:rsidR="00617F6D" w:rsidRPr="005E27DF" w:rsidRDefault="00617F6D" w:rsidP="00617F6D">
      <w:pPr>
        <w:pStyle w:val="a3"/>
        <w:spacing w:before="0" w:beforeAutospacing="0"/>
        <w:rPr>
          <w:sz w:val="28"/>
          <w:szCs w:val="28"/>
        </w:rPr>
      </w:pPr>
      <w:r w:rsidRPr="005E27DF">
        <w:rPr>
          <w:b/>
          <w:i/>
          <w:sz w:val="28"/>
          <w:szCs w:val="28"/>
          <w:u w:val="single"/>
        </w:rPr>
        <w:t>Учитель</w:t>
      </w:r>
      <w:r w:rsidRPr="005E27DF">
        <w:rPr>
          <w:i/>
          <w:sz w:val="28"/>
          <w:szCs w:val="28"/>
          <w:u w:val="single"/>
        </w:rPr>
        <w:t xml:space="preserve"> </w:t>
      </w:r>
      <w:r w:rsidRPr="005E27DF">
        <w:rPr>
          <w:sz w:val="28"/>
          <w:szCs w:val="28"/>
        </w:rPr>
        <w:t>Что такое реакция разложения?</w:t>
      </w:r>
      <w:r w:rsidRPr="005E27DF">
        <w:rPr>
          <w:i/>
          <w:sz w:val="28"/>
          <w:szCs w:val="28"/>
        </w:rPr>
        <w:t xml:space="preserve"> (ответы учащихся).</w:t>
      </w:r>
    </w:p>
    <w:p w:rsidR="00617F6D" w:rsidRPr="005E27DF" w:rsidRDefault="00617F6D" w:rsidP="00617F6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E27DF">
        <w:rPr>
          <w:rFonts w:ascii="Times New Roman" w:hAnsi="Times New Roman" w:cs="Times New Roman"/>
          <w:sz w:val="28"/>
          <w:szCs w:val="28"/>
        </w:rPr>
        <w:t xml:space="preserve">Молекулы воды могут разлагаться на составляющие атомы при определённых условиях. </w:t>
      </w:r>
      <w:proofErr w:type="gramStart"/>
      <w:r w:rsidRPr="005E27DF">
        <w:rPr>
          <w:rFonts w:ascii="Times New Roman" w:hAnsi="Times New Roman" w:cs="Times New Roman"/>
          <w:sz w:val="28"/>
          <w:szCs w:val="28"/>
        </w:rPr>
        <w:t xml:space="preserve">Вспомните, какие это условия </w:t>
      </w:r>
      <w:r w:rsidRPr="005E27DF">
        <w:rPr>
          <w:rFonts w:ascii="Times New Roman" w:hAnsi="Times New Roman" w:cs="Times New Roman"/>
          <w:i/>
          <w:sz w:val="28"/>
          <w:szCs w:val="28"/>
        </w:rPr>
        <w:t>(Ответы учащихся:</w:t>
      </w:r>
      <w:proofErr w:type="gramEnd"/>
      <w:r w:rsidRPr="005E27D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E27DF">
        <w:rPr>
          <w:rFonts w:ascii="Times New Roman" w:hAnsi="Times New Roman" w:cs="Times New Roman"/>
          <w:i/>
          <w:sz w:val="28"/>
          <w:szCs w:val="28"/>
        </w:rPr>
        <w:t xml:space="preserve">«Действие постоянного электрического тока») </w:t>
      </w:r>
      <w:r w:rsidRPr="005E27DF">
        <w:rPr>
          <w:rFonts w:ascii="Times New Roman" w:hAnsi="Times New Roman" w:cs="Times New Roman"/>
          <w:sz w:val="28"/>
          <w:szCs w:val="28"/>
        </w:rPr>
        <w:t>Как называется этот процесс?</w:t>
      </w:r>
      <w:proofErr w:type="gramEnd"/>
      <w:r w:rsidRPr="005E27DF">
        <w:rPr>
          <w:rFonts w:ascii="Times New Roman" w:hAnsi="Times New Roman" w:cs="Times New Roman"/>
          <w:sz w:val="28"/>
          <w:szCs w:val="28"/>
        </w:rPr>
        <w:t xml:space="preserve"> </w:t>
      </w:r>
      <w:r w:rsidRPr="005E27DF">
        <w:rPr>
          <w:rFonts w:ascii="Times New Roman" w:hAnsi="Times New Roman" w:cs="Times New Roman"/>
          <w:i/>
          <w:sz w:val="28"/>
          <w:szCs w:val="28"/>
        </w:rPr>
        <w:t>(Электролиз</w:t>
      </w:r>
      <w:r w:rsidRPr="005E27DF">
        <w:rPr>
          <w:rFonts w:ascii="Times New Roman" w:hAnsi="Times New Roman" w:cs="Times New Roman"/>
          <w:sz w:val="28"/>
          <w:szCs w:val="28"/>
        </w:rPr>
        <w:t>). Давайте вспомним этот процесс. Внимание на экран</w:t>
      </w:r>
      <w:proofErr w:type="gramStart"/>
      <w:r w:rsidRPr="005E27D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E27DF">
        <w:rPr>
          <w:rFonts w:ascii="Times New Roman" w:hAnsi="Times New Roman" w:cs="Times New Roman"/>
          <w:sz w:val="28"/>
          <w:szCs w:val="28"/>
        </w:rPr>
        <w:t xml:space="preserve"> </w:t>
      </w:r>
      <w:r w:rsidRPr="005E27DF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Start"/>
      <w:r w:rsidRPr="005E27DF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Pr="005E27DF">
        <w:rPr>
          <w:rFonts w:ascii="Times New Roman" w:hAnsi="Times New Roman" w:cs="Times New Roman"/>
          <w:b/>
          <w:i/>
          <w:sz w:val="28"/>
          <w:szCs w:val="28"/>
        </w:rPr>
        <w:t>лайд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5E27DF">
        <w:rPr>
          <w:rFonts w:ascii="Times New Roman" w:hAnsi="Times New Roman" w:cs="Times New Roman"/>
          <w:b/>
          <w:i/>
          <w:sz w:val="28"/>
          <w:szCs w:val="28"/>
        </w:rPr>
        <w:t xml:space="preserve"> Демонстрация </w:t>
      </w:r>
      <w:proofErr w:type="spellStart"/>
      <w:r w:rsidRPr="005E27DF">
        <w:rPr>
          <w:rFonts w:ascii="Times New Roman" w:hAnsi="Times New Roman" w:cs="Times New Roman"/>
          <w:b/>
          <w:i/>
          <w:sz w:val="28"/>
          <w:szCs w:val="28"/>
        </w:rPr>
        <w:t>видеоопыта</w:t>
      </w:r>
      <w:proofErr w:type="spellEnd"/>
      <w:r w:rsidRPr="005E27DF">
        <w:rPr>
          <w:rFonts w:ascii="Times New Roman" w:hAnsi="Times New Roman" w:cs="Times New Roman"/>
          <w:b/>
          <w:i/>
          <w:sz w:val="28"/>
          <w:szCs w:val="28"/>
        </w:rPr>
        <w:t xml:space="preserve"> «Электролиз воды»).</w:t>
      </w:r>
      <w:r w:rsidRPr="005E27DF">
        <w:rPr>
          <w:rFonts w:ascii="Times New Roman" w:hAnsi="Times New Roman" w:cs="Times New Roman"/>
          <w:sz w:val="28"/>
          <w:szCs w:val="28"/>
        </w:rPr>
        <w:t xml:space="preserve">  Напишите уравнение этой реакции в рабочий лист.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5E27DF">
        <w:rPr>
          <w:rFonts w:ascii="Times New Roman" w:hAnsi="Times New Roman" w:cs="Times New Roman"/>
          <w:sz w:val="28"/>
          <w:szCs w:val="28"/>
        </w:rPr>
        <w:t xml:space="preserve">   2H</w:t>
      </w:r>
      <w:r w:rsidRPr="005E27D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E27DF">
        <w:rPr>
          <w:rFonts w:ascii="Times New Roman" w:hAnsi="Times New Roman" w:cs="Times New Roman"/>
          <w:sz w:val="28"/>
          <w:szCs w:val="28"/>
        </w:rPr>
        <w:t xml:space="preserve"> O = 2H</w:t>
      </w:r>
      <w:r w:rsidRPr="005E27D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E27DF">
        <w:rPr>
          <w:rFonts w:ascii="Times New Roman" w:hAnsi="Times New Roman" w:cs="Times New Roman"/>
          <w:sz w:val="28"/>
          <w:szCs w:val="28"/>
        </w:rPr>
        <w:t xml:space="preserve"> + O</w:t>
      </w:r>
      <w:r w:rsidRPr="005E27D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E27DF">
        <w:rPr>
          <w:rFonts w:ascii="Times New Roman" w:hAnsi="Times New Roman" w:cs="Times New Roman"/>
          <w:sz w:val="28"/>
          <w:szCs w:val="28"/>
        </w:rPr>
        <w:t xml:space="preserve">  </w:t>
      </w:r>
      <w:r w:rsidRPr="005E27DF">
        <w:rPr>
          <w:rFonts w:ascii="Times New Roman" w:hAnsi="Times New Roman" w:cs="Times New Roman"/>
          <w:i/>
          <w:sz w:val="28"/>
          <w:szCs w:val="28"/>
        </w:rPr>
        <w:t>(Один из учащихся пишет уравнение на доске)</w:t>
      </w:r>
    </w:p>
    <w:p w:rsidR="00617F6D" w:rsidRPr="005E27DF" w:rsidRDefault="00617F6D" w:rsidP="00617F6D">
      <w:pPr>
        <w:pStyle w:val="a3"/>
        <w:spacing w:before="0" w:beforeAutospacing="0"/>
        <w:rPr>
          <w:sz w:val="28"/>
          <w:szCs w:val="28"/>
        </w:rPr>
      </w:pPr>
      <w:r w:rsidRPr="005E27DF">
        <w:rPr>
          <w:b/>
          <w:i/>
          <w:sz w:val="28"/>
          <w:szCs w:val="28"/>
          <w:u w:val="single"/>
        </w:rPr>
        <w:t>Учитель:</w:t>
      </w:r>
      <w:r w:rsidRPr="005E27DF">
        <w:rPr>
          <w:b/>
          <w:sz w:val="28"/>
          <w:szCs w:val="28"/>
        </w:rPr>
        <w:t xml:space="preserve"> </w:t>
      </w:r>
      <w:r w:rsidRPr="005E27DF">
        <w:rPr>
          <w:sz w:val="28"/>
          <w:szCs w:val="28"/>
        </w:rPr>
        <w:t xml:space="preserve">Ребята, обратите внимание: второй продукт реакции - кислород вещество, необходимое всем для дыхания. В природе реакция разложения воды протекает во время фотосинтеза и называется этот процесс </w:t>
      </w:r>
      <w:r w:rsidRPr="00CE306A">
        <w:rPr>
          <w:b/>
          <w:sz w:val="28"/>
          <w:szCs w:val="28"/>
        </w:rPr>
        <w:t xml:space="preserve">ФОТОЛИЗ (на слайде </w:t>
      </w:r>
      <w:r w:rsidRPr="00CE306A">
        <w:rPr>
          <w:b/>
          <w:i/>
          <w:sz w:val="28"/>
          <w:szCs w:val="28"/>
        </w:rPr>
        <w:t>термин «ФОТОЛИЗ»</w:t>
      </w:r>
      <w:r w:rsidRPr="00CE306A">
        <w:rPr>
          <w:b/>
          <w:sz w:val="28"/>
          <w:szCs w:val="28"/>
        </w:rPr>
        <w:t>)</w:t>
      </w:r>
      <w:r w:rsidRPr="00CE306A">
        <w:rPr>
          <w:sz w:val="28"/>
          <w:szCs w:val="28"/>
        </w:rPr>
        <w:t>.</w:t>
      </w:r>
      <w:r w:rsidRPr="005E27DF">
        <w:rPr>
          <w:sz w:val="28"/>
          <w:szCs w:val="28"/>
        </w:rPr>
        <w:t xml:space="preserve"> Но более подробно вы изучите этот процесс на уроках биологии в 9 классе</w:t>
      </w:r>
      <w:r w:rsidRPr="005E27DF">
        <w:rPr>
          <w:i/>
          <w:sz w:val="28"/>
          <w:szCs w:val="28"/>
        </w:rPr>
        <w:t xml:space="preserve">. </w:t>
      </w:r>
      <w:r w:rsidRPr="005E27DF">
        <w:rPr>
          <w:sz w:val="28"/>
          <w:szCs w:val="28"/>
        </w:rPr>
        <w:t>Сделайте вывод по второму  типу реакций и запишите его в рабочий лист</w:t>
      </w:r>
      <w:r w:rsidRPr="005E27DF">
        <w:rPr>
          <w:i/>
          <w:sz w:val="28"/>
          <w:szCs w:val="28"/>
        </w:rPr>
        <w:t xml:space="preserve">. (Мы доказали, что </w:t>
      </w:r>
      <w:r w:rsidRPr="00011EF3">
        <w:rPr>
          <w:i/>
          <w:sz w:val="28"/>
          <w:szCs w:val="28"/>
          <w:u w:val="single"/>
        </w:rPr>
        <w:t>воде свойственна реакция разложения</w:t>
      </w:r>
      <w:r w:rsidRPr="005E27DF">
        <w:rPr>
          <w:i/>
          <w:sz w:val="28"/>
          <w:szCs w:val="28"/>
        </w:rPr>
        <w:t>)</w:t>
      </w:r>
      <w:r w:rsidRPr="005E27DF">
        <w:rPr>
          <w:sz w:val="28"/>
          <w:szCs w:val="28"/>
        </w:rPr>
        <w:t xml:space="preserve">. </w:t>
      </w:r>
      <w:r w:rsidR="002A5D3D">
        <w:rPr>
          <w:sz w:val="28"/>
          <w:szCs w:val="28"/>
        </w:rPr>
        <w:t>Вывод на доску</w:t>
      </w:r>
    </w:p>
    <w:p w:rsidR="00801978" w:rsidRPr="005E27DF" w:rsidRDefault="00801978" w:rsidP="00801978">
      <w:pPr>
        <w:pStyle w:val="a3"/>
        <w:spacing w:before="0" w:beforeAutospacing="0"/>
        <w:jc w:val="center"/>
        <w:rPr>
          <w:b/>
          <w:sz w:val="28"/>
          <w:szCs w:val="28"/>
          <w:u w:val="single"/>
        </w:rPr>
      </w:pPr>
      <w:r w:rsidRPr="005E27DF">
        <w:rPr>
          <w:b/>
          <w:sz w:val="28"/>
          <w:szCs w:val="28"/>
          <w:u w:val="single"/>
        </w:rPr>
        <w:t>3. Реакция замещение</w:t>
      </w:r>
    </w:p>
    <w:p w:rsidR="00801978" w:rsidRPr="005E27DF" w:rsidRDefault="00801978" w:rsidP="00801978">
      <w:pPr>
        <w:pStyle w:val="a3"/>
        <w:spacing w:before="0" w:beforeAutospacing="0"/>
        <w:rPr>
          <w:sz w:val="28"/>
          <w:szCs w:val="28"/>
        </w:rPr>
      </w:pPr>
      <w:r w:rsidRPr="005E27DF">
        <w:rPr>
          <w:b/>
          <w:i/>
          <w:sz w:val="28"/>
          <w:szCs w:val="28"/>
          <w:u w:val="single"/>
        </w:rPr>
        <w:t>Учитель:</w:t>
      </w:r>
      <w:r w:rsidRPr="005E27DF">
        <w:rPr>
          <w:b/>
          <w:sz w:val="28"/>
          <w:szCs w:val="28"/>
        </w:rPr>
        <w:t xml:space="preserve"> </w:t>
      </w:r>
      <w:r w:rsidRPr="005E27DF">
        <w:rPr>
          <w:sz w:val="28"/>
          <w:szCs w:val="28"/>
        </w:rPr>
        <w:t>Что такое реакция замещения?</w:t>
      </w:r>
      <w:r w:rsidRPr="005E27DF">
        <w:rPr>
          <w:i/>
          <w:sz w:val="28"/>
          <w:szCs w:val="28"/>
        </w:rPr>
        <w:t xml:space="preserve"> (Ответы учащихся).</w:t>
      </w:r>
    </w:p>
    <w:p w:rsidR="00801978" w:rsidRPr="005E27DF" w:rsidRDefault="00801978" w:rsidP="00801978">
      <w:pPr>
        <w:pStyle w:val="a3"/>
        <w:spacing w:before="0" w:beforeAutospacing="0"/>
        <w:rPr>
          <w:sz w:val="28"/>
          <w:szCs w:val="28"/>
        </w:rPr>
      </w:pPr>
      <w:r w:rsidRPr="005E27DF">
        <w:rPr>
          <w:sz w:val="28"/>
          <w:szCs w:val="28"/>
        </w:rPr>
        <w:t xml:space="preserve">Я предлагаю вашему вниманию реакцию взаимодействие натрия с водой. Ваша задача внимательно просмотреть реакцию. Определить продукты, составить уравнение реакции и записать данные в таблицу рабочего листа. </w:t>
      </w:r>
      <w:proofErr w:type="gramStart"/>
      <w:r w:rsidRPr="005E27DF">
        <w:rPr>
          <w:sz w:val="28"/>
          <w:szCs w:val="28"/>
        </w:rPr>
        <w:t>(</w:t>
      </w:r>
      <w:r w:rsidRPr="005E27DF">
        <w:rPr>
          <w:i/>
          <w:sz w:val="28"/>
          <w:szCs w:val="28"/>
        </w:rPr>
        <w:t>Демонстрационный опыт натрия с водой проводит учитель.</w:t>
      </w:r>
      <w:proofErr w:type="gramEnd"/>
      <w:r w:rsidRPr="005E27DF">
        <w:rPr>
          <w:i/>
          <w:sz w:val="28"/>
          <w:szCs w:val="28"/>
        </w:rPr>
        <w:t xml:space="preserve"> </w:t>
      </w:r>
      <w:proofErr w:type="gramStart"/>
      <w:r w:rsidRPr="005E27DF">
        <w:rPr>
          <w:i/>
          <w:sz w:val="28"/>
          <w:szCs w:val="28"/>
        </w:rPr>
        <w:t>Перед тем, как написать уравнения, учитель спрашивает у учащихся, что они наблюдали, какие вещества получились, только потом переходит к написанию уравнения</w:t>
      </w:r>
      <w:r w:rsidRPr="005E27DF">
        <w:rPr>
          <w:sz w:val="28"/>
          <w:szCs w:val="28"/>
        </w:rPr>
        <w:t>).</w:t>
      </w:r>
      <w:r w:rsidRPr="005E27DF">
        <w:rPr>
          <w:color w:val="000000"/>
          <w:sz w:val="28"/>
          <w:szCs w:val="28"/>
        </w:rPr>
        <w:t xml:space="preserve">          2Na + 2H</w:t>
      </w:r>
      <w:r w:rsidRPr="005E27DF">
        <w:rPr>
          <w:color w:val="000000"/>
          <w:sz w:val="28"/>
          <w:szCs w:val="28"/>
          <w:u w:val="single"/>
        </w:rPr>
        <w:t>OH</w:t>
      </w:r>
      <w:r w:rsidRPr="005E27DF">
        <w:rPr>
          <w:color w:val="000000"/>
          <w:sz w:val="28"/>
          <w:szCs w:val="28"/>
        </w:rPr>
        <w:t> →2Na</w:t>
      </w:r>
      <w:r w:rsidRPr="005E27DF">
        <w:rPr>
          <w:color w:val="000000"/>
          <w:sz w:val="28"/>
          <w:szCs w:val="28"/>
          <w:u w:val="single"/>
        </w:rPr>
        <w:t>OH</w:t>
      </w:r>
      <w:r w:rsidRPr="005E27DF">
        <w:rPr>
          <w:color w:val="000000"/>
          <w:sz w:val="28"/>
          <w:szCs w:val="28"/>
        </w:rPr>
        <w:t> + H</w:t>
      </w:r>
      <w:r w:rsidRPr="005E27DF">
        <w:rPr>
          <w:color w:val="000000"/>
          <w:sz w:val="28"/>
          <w:szCs w:val="28"/>
          <w:vertAlign w:val="subscript"/>
        </w:rPr>
        <w:t>2</w:t>
      </w:r>
      <w:r w:rsidRPr="005E27DF">
        <w:rPr>
          <w:color w:val="000000"/>
          <w:sz w:val="28"/>
          <w:szCs w:val="28"/>
        </w:rPr>
        <w:t xml:space="preserve"> ↑ </w:t>
      </w:r>
      <w:r w:rsidRPr="005E27DF">
        <w:rPr>
          <w:i/>
          <w:sz w:val="28"/>
          <w:szCs w:val="28"/>
        </w:rPr>
        <w:t>(Один из учащихся пишет уравнение на доске)</w:t>
      </w:r>
      <w:r w:rsidRPr="005E27DF">
        <w:rPr>
          <w:sz w:val="28"/>
          <w:szCs w:val="28"/>
        </w:rPr>
        <w:t xml:space="preserve"> Сделайте вывод по третьему типу реакций и запишите его в рабочий лист</w:t>
      </w:r>
      <w:r w:rsidRPr="005E27DF">
        <w:rPr>
          <w:i/>
          <w:sz w:val="28"/>
          <w:szCs w:val="28"/>
        </w:rPr>
        <w:t>.</w:t>
      </w:r>
      <w:proofErr w:type="gramEnd"/>
      <w:r w:rsidRPr="005E27DF">
        <w:rPr>
          <w:i/>
          <w:sz w:val="28"/>
          <w:szCs w:val="28"/>
        </w:rPr>
        <w:t xml:space="preserve"> (Мы доказали, что </w:t>
      </w:r>
      <w:r w:rsidRPr="00011EF3">
        <w:rPr>
          <w:i/>
          <w:sz w:val="28"/>
          <w:szCs w:val="28"/>
          <w:u w:val="single"/>
        </w:rPr>
        <w:t>воде свойственна реакция замещения</w:t>
      </w:r>
      <w:r w:rsidRPr="005E27DF">
        <w:rPr>
          <w:i/>
          <w:sz w:val="28"/>
          <w:szCs w:val="28"/>
        </w:rPr>
        <w:t>)</w:t>
      </w:r>
      <w:r w:rsidRPr="005E27DF">
        <w:rPr>
          <w:sz w:val="28"/>
          <w:szCs w:val="28"/>
        </w:rPr>
        <w:t xml:space="preserve">. </w:t>
      </w:r>
      <w:r w:rsidR="002A5D3D">
        <w:rPr>
          <w:sz w:val="28"/>
          <w:szCs w:val="28"/>
        </w:rPr>
        <w:t>Вывод на доску</w:t>
      </w:r>
    </w:p>
    <w:p w:rsidR="00801978" w:rsidRPr="005E27DF" w:rsidRDefault="00801978" w:rsidP="00801978">
      <w:pPr>
        <w:pStyle w:val="a3"/>
        <w:spacing w:before="0" w:beforeAutospacing="0"/>
        <w:jc w:val="center"/>
        <w:rPr>
          <w:b/>
          <w:sz w:val="28"/>
          <w:szCs w:val="28"/>
          <w:u w:val="single"/>
        </w:rPr>
      </w:pPr>
      <w:r w:rsidRPr="005E27DF">
        <w:rPr>
          <w:b/>
          <w:sz w:val="28"/>
          <w:szCs w:val="28"/>
          <w:u w:val="single"/>
        </w:rPr>
        <w:t>3. Реакция обмена</w:t>
      </w:r>
    </w:p>
    <w:p w:rsidR="00801978" w:rsidRPr="005E27DF" w:rsidRDefault="00801978" w:rsidP="00801978">
      <w:pPr>
        <w:pStyle w:val="a3"/>
        <w:spacing w:before="0" w:beforeAutospacing="0"/>
        <w:rPr>
          <w:sz w:val="28"/>
          <w:szCs w:val="28"/>
        </w:rPr>
      </w:pPr>
      <w:r w:rsidRPr="005E27DF">
        <w:rPr>
          <w:b/>
          <w:i/>
          <w:sz w:val="28"/>
          <w:szCs w:val="28"/>
          <w:u w:val="single"/>
        </w:rPr>
        <w:t>Учитель:</w:t>
      </w:r>
      <w:r w:rsidRPr="005E27DF">
        <w:rPr>
          <w:b/>
          <w:sz w:val="28"/>
          <w:szCs w:val="28"/>
        </w:rPr>
        <w:t xml:space="preserve"> </w:t>
      </w:r>
      <w:r w:rsidRPr="005E27DF">
        <w:rPr>
          <w:sz w:val="28"/>
          <w:szCs w:val="28"/>
        </w:rPr>
        <w:t>Что такое реакция обмена?</w:t>
      </w:r>
      <w:r w:rsidRPr="005E27DF">
        <w:rPr>
          <w:i/>
          <w:sz w:val="28"/>
          <w:szCs w:val="28"/>
        </w:rPr>
        <w:t xml:space="preserve"> (Ответы учащихся).</w:t>
      </w:r>
    </w:p>
    <w:p w:rsidR="00801978" w:rsidRPr="005E27DF" w:rsidRDefault="00801978" w:rsidP="00801978">
      <w:pPr>
        <w:pStyle w:val="a3"/>
        <w:spacing w:before="0" w:beforeAutospacing="0"/>
        <w:rPr>
          <w:sz w:val="28"/>
          <w:szCs w:val="28"/>
        </w:rPr>
      </w:pPr>
      <w:r w:rsidRPr="005E27DF">
        <w:rPr>
          <w:sz w:val="28"/>
          <w:szCs w:val="28"/>
        </w:rPr>
        <w:t>Вода является хорошим растворителем. Обратим внимание на таблицу растворимости. Почему в таблице растворимости в некоторых клетках стоят прочерки?</w:t>
      </w:r>
      <w:r w:rsidRPr="005E27DF">
        <w:rPr>
          <w:color w:val="000000"/>
          <w:sz w:val="28"/>
          <w:szCs w:val="28"/>
        </w:rPr>
        <w:t xml:space="preserve">  </w:t>
      </w:r>
      <w:proofErr w:type="gramStart"/>
      <w:r w:rsidRPr="005E27DF">
        <w:rPr>
          <w:i/>
          <w:sz w:val="28"/>
          <w:szCs w:val="28"/>
        </w:rPr>
        <w:t>(Ответы учащихся:</w:t>
      </w:r>
      <w:proofErr w:type="gramEnd"/>
      <w:r w:rsidRPr="005E27DF">
        <w:rPr>
          <w:i/>
          <w:sz w:val="28"/>
          <w:szCs w:val="28"/>
        </w:rPr>
        <w:t xml:space="preserve"> </w:t>
      </w:r>
      <w:proofErr w:type="gramStart"/>
      <w:r w:rsidRPr="005E27DF">
        <w:rPr>
          <w:i/>
          <w:sz w:val="28"/>
          <w:szCs w:val="28"/>
        </w:rPr>
        <w:t>«Д</w:t>
      </w:r>
      <w:r w:rsidRPr="005E27DF">
        <w:rPr>
          <w:i/>
          <w:color w:val="000000"/>
          <w:sz w:val="28"/>
          <w:szCs w:val="28"/>
        </w:rPr>
        <w:t>анное вещество в водной среде разлагается</w:t>
      </w:r>
      <w:r>
        <w:rPr>
          <w:i/>
          <w:color w:val="000000"/>
          <w:sz w:val="28"/>
          <w:szCs w:val="28"/>
        </w:rPr>
        <w:t>,</w:t>
      </w:r>
      <w:r w:rsidRPr="005E27DF">
        <w:rPr>
          <w:i/>
          <w:color w:val="000000"/>
          <w:sz w:val="28"/>
          <w:szCs w:val="28"/>
        </w:rPr>
        <w:t xml:space="preserve"> то есть </w:t>
      </w:r>
      <w:proofErr w:type="spellStart"/>
      <w:r w:rsidRPr="005E27DF">
        <w:rPr>
          <w:i/>
          <w:color w:val="000000"/>
          <w:sz w:val="28"/>
          <w:szCs w:val="28"/>
        </w:rPr>
        <w:t>гидролизуется</w:t>
      </w:r>
      <w:proofErr w:type="spellEnd"/>
      <w:r w:rsidRPr="005E27DF">
        <w:rPr>
          <w:i/>
          <w:color w:val="000000"/>
          <w:sz w:val="28"/>
          <w:szCs w:val="28"/>
        </w:rPr>
        <w:t>»).</w:t>
      </w:r>
      <w:proofErr w:type="gramEnd"/>
    </w:p>
    <w:p w:rsidR="00801978" w:rsidRDefault="00801978" w:rsidP="008019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</w:t>
      </w:r>
      <w:proofErr w:type="spellEnd"/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вода, </w:t>
      </w:r>
      <w:proofErr w:type="spellStart"/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лизос</w:t>
      </w:r>
      <w:proofErr w:type="spellEnd"/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разложение. </w:t>
      </w:r>
      <w:r w:rsidRPr="00D564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</w:t>
      </w:r>
      <w:r w:rsidRPr="00D56435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бменное взаимодействие веществ с водой, приводящее к их разложению, называют гидролизом</w:t>
      </w:r>
      <w:r w:rsidRPr="005E27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Обратите внимание это определение</w:t>
      </w:r>
      <w:r w:rsidR="002A5D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оно</w:t>
      </w:r>
      <w:r w:rsidRPr="005E27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есть у вас </w:t>
      </w:r>
      <w:r w:rsidR="00011E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стр. 195 учебника</w:t>
      </w:r>
      <w:r w:rsidRPr="005E27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прочтите его.</w:t>
      </w:r>
    </w:p>
    <w:p w:rsidR="00801978" w:rsidRPr="00B91EE4" w:rsidRDefault="00801978" w:rsidP="008019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01978" w:rsidRPr="00B91EE4" w:rsidRDefault="00801978" w:rsidP="008019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Реакцию гидролиза можно рассмотреть на примере взаимодействия карбида кальция с водой. Внимание на экран</w:t>
      </w:r>
      <w:proofErr w:type="gramStart"/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27D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</w:t>
      </w:r>
      <w:proofErr w:type="gramStart"/>
      <w:r w:rsidRPr="005E27D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</w:t>
      </w:r>
      <w:proofErr w:type="gramEnd"/>
      <w:r w:rsidRPr="005E27D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лайд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</w:t>
      </w:r>
      <w:r w:rsidRPr="005E27D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- демонстрация </w:t>
      </w:r>
      <w:proofErr w:type="spellStart"/>
      <w:r w:rsidRPr="005E27D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видеоопыта</w:t>
      </w:r>
      <w:proofErr w:type="spellEnd"/>
      <w:r w:rsidRPr="005E27D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«взаимодействие карбида кальция с водой»).</w:t>
      </w:r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01978" w:rsidRPr="00B91EE4" w:rsidRDefault="00801978" w:rsidP="008019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Напишите уравнение реакции.</w:t>
      </w:r>
      <w:r w:rsidRPr="005E27D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CaC</w:t>
      </w:r>
      <w:proofErr w:type="spellEnd"/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 w:eastAsia="ru-RU"/>
        </w:rPr>
        <w:t> </w:t>
      </w:r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+ 2 </w:t>
      </w:r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HOH</w:t>
      </w:r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↑ + </w:t>
      </w:r>
      <w:proofErr w:type="gramStart"/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Ca</w:t>
      </w:r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OH</w:t>
      </w:r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↓</w:t>
      </w:r>
      <w:r w:rsidRPr="00984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5E27DF">
        <w:rPr>
          <w:rFonts w:ascii="Times New Roman" w:hAnsi="Times New Roman" w:cs="Times New Roman"/>
          <w:i/>
          <w:sz w:val="28"/>
          <w:szCs w:val="28"/>
        </w:rPr>
        <w:t xml:space="preserve">(Один из учащихся пишет уравнение на доске) </w:t>
      </w:r>
    </w:p>
    <w:p w:rsidR="00B10970" w:rsidRDefault="00801978" w:rsidP="008019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Реакцию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гидролиза в</w:t>
      </w:r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буде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5E2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изучать позже не только на уроках химии, но и биологии, так как процесс пищеварения основан на реакции гидролиза, при участии ферментов.</w:t>
      </w:r>
      <w:r w:rsidRPr="005E27DF">
        <w:rPr>
          <w:rFonts w:ascii="Times New Roman" w:hAnsi="Times New Roman" w:cs="Times New Roman"/>
          <w:sz w:val="28"/>
          <w:szCs w:val="28"/>
        </w:rPr>
        <w:t xml:space="preserve"> Сделайте вывод по четвертому типу реакций и запишите его в рабочий лист</w:t>
      </w:r>
      <w:r w:rsidRPr="005E27DF">
        <w:rPr>
          <w:rFonts w:ascii="Times New Roman" w:hAnsi="Times New Roman" w:cs="Times New Roman"/>
          <w:i/>
          <w:sz w:val="28"/>
          <w:szCs w:val="28"/>
        </w:rPr>
        <w:t xml:space="preserve">. (Мы доказали, что </w:t>
      </w:r>
      <w:r w:rsidRPr="00B10970">
        <w:rPr>
          <w:rFonts w:ascii="Times New Roman" w:hAnsi="Times New Roman" w:cs="Times New Roman"/>
          <w:i/>
          <w:sz w:val="28"/>
          <w:szCs w:val="28"/>
          <w:u w:val="single"/>
        </w:rPr>
        <w:t>воде свойственна реакция обмена</w:t>
      </w:r>
      <w:r w:rsidRPr="005E27DF">
        <w:rPr>
          <w:rFonts w:ascii="Times New Roman" w:hAnsi="Times New Roman" w:cs="Times New Roman"/>
          <w:i/>
          <w:sz w:val="28"/>
          <w:szCs w:val="28"/>
        </w:rPr>
        <w:t>)</w:t>
      </w:r>
      <w:r w:rsidRPr="005E27DF">
        <w:rPr>
          <w:rFonts w:ascii="Times New Roman" w:hAnsi="Times New Roman" w:cs="Times New Roman"/>
          <w:sz w:val="28"/>
          <w:szCs w:val="28"/>
        </w:rPr>
        <w:t xml:space="preserve">. Учитель приклеивает последний лепесток. </w:t>
      </w:r>
    </w:p>
    <w:p w:rsidR="00801978" w:rsidRDefault="00801978" w:rsidP="008019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7DF">
        <w:rPr>
          <w:rFonts w:ascii="Times New Roman" w:hAnsi="Times New Roman" w:cs="Times New Roman"/>
          <w:sz w:val="28"/>
          <w:szCs w:val="28"/>
        </w:rPr>
        <w:t>Ребята, сделайте общий вывод и запишите его в рабочий лист. (</w:t>
      </w:r>
      <w:r w:rsidRPr="005E27DF">
        <w:rPr>
          <w:rFonts w:ascii="Times New Roman" w:hAnsi="Times New Roman" w:cs="Times New Roman"/>
          <w:i/>
          <w:sz w:val="28"/>
          <w:szCs w:val="28"/>
        </w:rPr>
        <w:t xml:space="preserve">Мы доказали, что </w:t>
      </w:r>
      <w:r w:rsidRPr="00B10970">
        <w:rPr>
          <w:rFonts w:ascii="Times New Roman" w:hAnsi="Times New Roman" w:cs="Times New Roman"/>
          <w:i/>
          <w:sz w:val="28"/>
          <w:szCs w:val="28"/>
          <w:u w:val="single"/>
        </w:rPr>
        <w:t>воде характерны все 4 типа реакции</w:t>
      </w:r>
      <w:r w:rsidRPr="005E27DF">
        <w:rPr>
          <w:rFonts w:ascii="Times New Roman" w:hAnsi="Times New Roman" w:cs="Times New Roman"/>
          <w:sz w:val="28"/>
          <w:szCs w:val="28"/>
        </w:rPr>
        <w:t xml:space="preserve">) </w:t>
      </w:r>
      <w:r w:rsidR="002A5D3D">
        <w:rPr>
          <w:rFonts w:ascii="Times New Roman" w:hAnsi="Times New Roman" w:cs="Times New Roman"/>
          <w:sz w:val="28"/>
          <w:szCs w:val="28"/>
        </w:rPr>
        <w:t>вывод на доску</w:t>
      </w:r>
    </w:p>
    <w:p w:rsidR="00801978" w:rsidRDefault="00801978" w:rsidP="008019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1978" w:rsidRDefault="00801978" w:rsidP="008019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1978">
        <w:rPr>
          <w:rFonts w:ascii="Times New Roman" w:hAnsi="Times New Roman" w:cs="Times New Roman"/>
          <w:b/>
          <w:sz w:val="28"/>
          <w:szCs w:val="28"/>
          <w:u w:val="single"/>
        </w:rPr>
        <w:t>Закрепление в новой ситуации</w:t>
      </w:r>
    </w:p>
    <w:p w:rsidR="002670E7" w:rsidRDefault="002670E7" w:rsidP="008019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FAC">
        <w:rPr>
          <w:rFonts w:ascii="Times New Roman" w:hAnsi="Times New Roman" w:cs="Times New Roman"/>
          <w:sz w:val="28"/>
          <w:szCs w:val="28"/>
        </w:rPr>
        <w:t>Когда речь идет о воде, нельзя не сказать про экологию – это и нефтяные отходы, и загрязнение водоемов бытовыми отходами,  тяжелые металлы. Вода и воздух тесно связаны</w:t>
      </w:r>
      <w:proofErr w:type="gramStart"/>
      <w:r w:rsidRPr="003F3FA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F3FAC">
        <w:rPr>
          <w:rFonts w:ascii="Times New Roman" w:hAnsi="Times New Roman" w:cs="Times New Roman"/>
          <w:sz w:val="28"/>
          <w:szCs w:val="28"/>
        </w:rPr>
        <w:t xml:space="preserve"> поэтому загрязнение атмосферы наносит огромный урон и гидросфере –  выбросы предприятий и автотранспорта</w:t>
      </w:r>
      <w:r w:rsidR="003F3FAC" w:rsidRPr="003F3FAC">
        <w:rPr>
          <w:rFonts w:ascii="Times New Roman" w:hAnsi="Times New Roman" w:cs="Times New Roman"/>
          <w:sz w:val="28"/>
          <w:szCs w:val="28"/>
        </w:rPr>
        <w:t xml:space="preserve"> являются причиной выпадения кислотных</w:t>
      </w:r>
      <w:r w:rsidRPr="003F3FAC">
        <w:rPr>
          <w:rFonts w:ascii="Times New Roman" w:hAnsi="Times New Roman" w:cs="Times New Roman"/>
          <w:sz w:val="28"/>
          <w:szCs w:val="28"/>
        </w:rPr>
        <w:t xml:space="preserve"> </w:t>
      </w:r>
      <w:r w:rsidR="003F3FAC" w:rsidRPr="003F3FAC">
        <w:rPr>
          <w:rFonts w:ascii="Times New Roman" w:hAnsi="Times New Roman" w:cs="Times New Roman"/>
          <w:sz w:val="28"/>
          <w:szCs w:val="28"/>
        </w:rPr>
        <w:t>дождей</w:t>
      </w:r>
      <w:r w:rsidRPr="003F3FAC">
        <w:rPr>
          <w:rFonts w:ascii="Times New Roman" w:hAnsi="Times New Roman" w:cs="Times New Roman"/>
          <w:sz w:val="28"/>
          <w:szCs w:val="28"/>
        </w:rPr>
        <w:t xml:space="preserve"> </w:t>
      </w:r>
      <w:r w:rsidR="003F3FAC" w:rsidRPr="003F3FAC">
        <w:rPr>
          <w:rFonts w:ascii="Times New Roman" w:hAnsi="Times New Roman" w:cs="Times New Roman"/>
          <w:sz w:val="28"/>
          <w:szCs w:val="28"/>
        </w:rPr>
        <w:t xml:space="preserve">, </w:t>
      </w:r>
      <w:r w:rsidRPr="003F3FAC">
        <w:rPr>
          <w:rFonts w:ascii="Times New Roman" w:hAnsi="Times New Roman" w:cs="Times New Roman"/>
          <w:sz w:val="28"/>
          <w:szCs w:val="28"/>
        </w:rPr>
        <w:t>например</w:t>
      </w:r>
      <w:r w:rsidR="003F3FAC">
        <w:rPr>
          <w:rFonts w:ascii="Times New Roman" w:hAnsi="Times New Roman" w:cs="Times New Roman"/>
          <w:sz w:val="28"/>
          <w:szCs w:val="28"/>
        </w:rPr>
        <w:t>.</w:t>
      </w:r>
    </w:p>
    <w:p w:rsidR="003F3FAC" w:rsidRPr="003F3FAC" w:rsidRDefault="003F3FAC" w:rsidP="008019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предлагается выполнить задание, в котором как раз и рассматривается данная проблема.</w:t>
      </w:r>
    </w:p>
    <w:p w:rsidR="00801978" w:rsidRDefault="00801978" w:rsidP="008019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по функциональной грамотности</w:t>
      </w:r>
    </w:p>
    <w:p w:rsidR="00801978" w:rsidRDefault="00FB6875" w:rsidP="008019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06A">
        <w:rPr>
          <w:rFonts w:ascii="Times New Roman" w:hAnsi="Times New Roman" w:cs="Times New Roman"/>
          <w:sz w:val="28"/>
          <w:szCs w:val="28"/>
        </w:rPr>
        <w:object w:dxaOrig="14897" w:dyaOrig="91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44.75pt;height:455.25pt" o:ole="">
            <v:imagedata r:id="rId22" o:title=""/>
          </v:shape>
          <o:OLEObject Type="Embed" ProgID="Word.Document.12" ShapeID="_x0000_i1037" DrawAspect="Content" ObjectID="_1804616205" r:id="rId23">
            <o:FieldCodes>\s</o:FieldCodes>
          </o:OLEObject>
        </w:object>
      </w:r>
    </w:p>
    <w:p w:rsidR="00801978" w:rsidRDefault="00801978" w:rsidP="00801978">
      <w:pPr>
        <w:pStyle w:val="Default"/>
      </w:pPr>
    </w:p>
    <w:p w:rsidR="00801978" w:rsidRDefault="00D416BD" w:rsidP="008019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Выполняем задания 1,2,4,5</w:t>
      </w:r>
    </w:p>
    <w:p w:rsidR="00D416BD" w:rsidRDefault="00D416BD" w:rsidP="008019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Разбор по критериям оценивания!</w:t>
      </w:r>
    </w:p>
    <w:p w:rsidR="00D416BD" w:rsidRDefault="00D416BD" w:rsidP="008019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1978" w:rsidRDefault="00801978" w:rsidP="008019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</w:t>
      </w:r>
    </w:p>
    <w:p w:rsidR="00801978" w:rsidRPr="0037196B" w:rsidRDefault="00801978" w:rsidP="008019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96B">
        <w:rPr>
          <w:rFonts w:ascii="Times New Roman" w:hAnsi="Times New Roman" w:cs="Times New Roman"/>
          <w:sz w:val="28"/>
          <w:szCs w:val="28"/>
        </w:rPr>
        <w:t>- Сегодня на уроке мы еще раз убедились, что вода удивительное вещество и участвует во всех типах химических реакций. Я предлагаю вам задание</w:t>
      </w:r>
    </w:p>
    <w:p w:rsidR="00D416BD" w:rsidRDefault="00801978" w:rsidP="00801978">
      <w:pPr>
        <w:pStyle w:val="a3"/>
        <w:spacing w:before="0" w:beforeAutospacing="0"/>
        <w:rPr>
          <w:sz w:val="28"/>
          <w:szCs w:val="28"/>
        </w:rPr>
      </w:pPr>
      <w:r w:rsidRPr="0037196B">
        <w:rPr>
          <w:sz w:val="28"/>
          <w:szCs w:val="28"/>
        </w:rPr>
        <w:t xml:space="preserve">Я предлагаю вам задание «Удивительная цифра». У вас на рабочих листах написаны фразы. Поставьте «+» у фраз, которые на ваш взгляд верны. </w:t>
      </w:r>
    </w:p>
    <w:p w:rsidR="00343F1F" w:rsidRDefault="00343F1F" w:rsidP="00801978">
      <w:pPr>
        <w:pStyle w:val="a3"/>
        <w:spacing w:before="0" w:beforeAutospacing="0"/>
        <w:rPr>
          <w:sz w:val="28"/>
          <w:szCs w:val="28"/>
        </w:rPr>
      </w:pPr>
    </w:p>
    <w:p w:rsidR="00343F1F" w:rsidRPr="00CE306A" w:rsidRDefault="00343F1F" w:rsidP="00801978">
      <w:pPr>
        <w:pStyle w:val="a3"/>
        <w:spacing w:before="0" w:beforeAutospacing="0"/>
        <w:rPr>
          <w:sz w:val="28"/>
          <w:szCs w:val="28"/>
        </w:rPr>
      </w:pPr>
      <w:bookmarkStart w:id="0" w:name="_GoBack"/>
      <w:bookmarkEnd w:id="0"/>
    </w:p>
    <w:tbl>
      <w:tblPr>
        <w:tblStyle w:val="a7"/>
        <w:tblW w:w="0" w:type="auto"/>
        <w:tblInd w:w="-34" w:type="dxa"/>
        <w:tblLook w:val="04A0"/>
      </w:tblPr>
      <w:tblGrid>
        <w:gridCol w:w="7230"/>
        <w:gridCol w:w="3396"/>
      </w:tblGrid>
      <w:tr w:rsidR="00801978" w:rsidRPr="0067166C" w:rsidTr="00767D1D">
        <w:tc>
          <w:tcPr>
            <w:tcW w:w="7230" w:type="dxa"/>
          </w:tcPr>
          <w:p w:rsidR="00801978" w:rsidRPr="0067166C" w:rsidRDefault="00801978" w:rsidP="00767D1D">
            <w:pPr>
              <w:rPr>
                <w:sz w:val="28"/>
                <w:szCs w:val="28"/>
              </w:rPr>
            </w:pPr>
            <w:r w:rsidRPr="0067166C">
              <w:rPr>
                <w:sz w:val="28"/>
                <w:szCs w:val="28"/>
              </w:rPr>
              <w:t>1.</w:t>
            </w:r>
            <w:r w:rsidRPr="0067166C">
              <w:rPr>
                <w:sz w:val="28"/>
                <w:szCs w:val="28"/>
              </w:rPr>
              <w:tab/>
              <w:t>Формула воды – Н2О.</w:t>
            </w:r>
          </w:p>
          <w:p w:rsidR="00801978" w:rsidRPr="0067166C" w:rsidRDefault="00801978" w:rsidP="00767D1D">
            <w:pPr>
              <w:rPr>
                <w:sz w:val="28"/>
                <w:szCs w:val="28"/>
              </w:rPr>
            </w:pPr>
            <w:r w:rsidRPr="0067166C">
              <w:rPr>
                <w:sz w:val="28"/>
                <w:szCs w:val="28"/>
              </w:rPr>
              <w:t>2.</w:t>
            </w:r>
            <w:r w:rsidRPr="0067166C">
              <w:rPr>
                <w:sz w:val="28"/>
                <w:szCs w:val="28"/>
              </w:rPr>
              <w:tab/>
              <w:t>Взаимодействие оксидов с водой это – реакция соединения.</w:t>
            </w:r>
          </w:p>
          <w:p w:rsidR="00801978" w:rsidRPr="0067166C" w:rsidRDefault="00801978" w:rsidP="00767D1D">
            <w:pPr>
              <w:rPr>
                <w:sz w:val="28"/>
                <w:szCs w:val="28"/>
              </w:rPr>
            </w:pPr>
            <w:r w:rsidRPr="0067166C">
              <w:rPr>
                <w:sz w:val="28"/>
                <w:szCs w:val="28"/>
              </w:rPr>
              <w:t>3.</w:t>
            </w:r>
            <w:r w:rsidRPr="0067166C">
              <w:rPr>
                <w:sz w:val="28"/>
                <w:szCs w:val="28"/>
              </w:rPr>
              <w:tab/>
              <w:t>Вода – хороший растворитель.</w:t>
            </w:r>
          </w:p>
          <w:p w:rsidR="00801978" w:rsidRPr="0067166C" w:rsidRDefault="00801978" w:rsidP="00767D1D">
            <w:pPr>
              <w:rPr>
                <w:sz w:val="28"/>
                <w:szCs w:val="28"/>
              </w:rPr>
            </w:pPr>
            <w:r w:rsidRPr="0067166C">
              <w:rPr>
                <w:sz w:val="28"/>
                <w:szCs w:val="28"/>
              </w:rPr>
              <w:t>4.</w:t>
            </w:r>
            <w:r w:rsidRPr="0067166C">
              <w:rPr>
                <w:sz w:val="28"/>
                <w:szCs w:val="28"/>
              </w:rPr>
              <w:tab/>
              <w:t xml:space="preserve"> Реакция замещения – это взаимодействие между сложными веществами</w:t>
            </w:r>
          </w:p>
          <w:p w:rsidR="00801978" w:rsidRPr="0067166C" w:rsidRDefault="00801978" w:rsidP="00767D1D">
            <w:pPr>
              <w:rPr>
                <w:sz w:val="28"/>
                <w:szCs w:val="28"/>
              </w:rPr>
            </w:pPr>
            <w:r w:rsidRPr="0067166C">
              <w:rPr>
                <w:sz w:val="28"/>
                <w:szCs w:val="28"/>
              </w:rPr>
              <w:t>5.</w:t>
            </w:r>
            <w:r w:rsidRPr="0067166C">
              <w:rPr>
                <w:sz w:val="28"/>
                <w:szCs w:val="28"/>
              </w:rPr>
              <w:tab/>
              <w:t>Вода взаимодействует с натрием.</w:t>
            </w:r>
          </w:p>
          <w:p w:rsidR="00801978" w:rsidRPr="0067166C" w:rsidRDefault="00801978" w:rsidP="00767D1D">
            <w:pPr>
              <w:rPr>
                <w:sz w:val="28"/>
                <w:szCs w:val="28"/>
              </w:rPr>
            </w:pPr>
            <w:r w:rsidRPr="0067166C">
              <w:rPr>
                <w:sz w:val="28"/>
                <w:szCs w:val="28"/>
              </w:rPr>
              <w:t>6.</w:t>
            </w:r>
            <w:r w:rsidRPr="0067166C">
              <w:rPr>
                <w:sz w:val="28"/>
                <w:szCs w:val="28"/>
              </w:rPr>
              <w:tab/>
              <w:t>Фотосинтез идет под действием электрического тока.</w:t>
            </w:r>
          </w:p>
          <w:p w:rsidR="00801978" w:rsidRPr="0067166C" w:rsidRDefault="00801978" w:rsidP="00767D1D">
            <w:pPr>
              <w:rPr>
                <w:sz w:val="28"/>
                <w:szCs w:val="28"/>
              </w:rPr>
            </w:pPr>
            <w:r w:rsidRPr="0067166C">
              <w:rPr>
                <w:sz w:val="28"/>
                <w:szCs w:val="28"/>
              </w:rPr>
              <w:t>7.</w:t>
            </w:r>
            <w:r w:rsidRPr="0067166C">
              <w:rPr>
                <w:sz w:val="28"/>
                <w:szCs w:val="28"/>
              </w:rPr>
              <w:tab/>
              <w:t>Вода не имеет вкуса и запаха.</w:t>
            </w:r>
          </w:p>
          <w:p w:rsidR="00801978" w:rsidRPr="0067166C" w:rsidRDefault="00801978" w:rsidP="00767D1D">
            <w:pPr>
              <w:rPr>
                <w:sz w:val="28"/>
                <w:szCs w:val="28"/>
              </w:rPr>
            </w:pPr>
            <w:r w:rsidRPr="0067166C">
              <w:rPr>
                <w:sz w:val="28"/>
                <w:szCs w:val="28"/>
              </w:rPr>
              <w:t>8.</w:t>
            </w:r>
            <w:r w:rsidRPr="0067166C">
              <w:rPr>
                <w:sz w:val="28"/>
                <w:szCs w:val="28"/>
              </w:rPr>
              <w:tab/>
              <w:t>Вода имеет вкус и запах.</w:t>
            </w:r>
          </w:p>
          <w:p w:rsidR="00801978" w:rsidRPr="0067166C" w:rsidRDefault="00801978" w:rsidP="00767D1D">
            <w:pPr>
              <w:rPr>
                <w:sz w:val="28"/>
                <w:szCs w:val="28"/>
              </w:rPr>
            </w:pPr>
            <w:r w:rsidRPr="0067166C">
              <w:rPr>
                <w:sz w:val="28"/>
                <w:szCs w:val="28"/>
              </w:rPr>
              <w:t>9. Воде характерны все типы химических реакций</w:t>
            </w:r>
          </w:p>
        </w:tc>
        <w:tc>
          <w:tcPr>
            <w:tcW w:w="3396" w:type="dxa"/>
          </w:tcPr>
          <w:p w:rsidR="00801978" w:rsidRPr="0067166C" w:rsidRDefault="005E5473" w:rsidP="00767D1D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pict>
                <v:oval id="Овал 12" o:spid="_x0000_s1032" style="position:absolute;margin-left:62.05pt;margin-top:171.35pt;width:29.15pt;height:30.1pt;z-index:2516664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" fillcolor="#5b9bd5" strokecolor="#41719c" strokeweight="1pt">
                  <v:stroke joinstyle="miter"/>
                  <v:textbox>
                    <w:txbxContent>
                      <w:p w:rsidR="00801978" w:rsidRDefault="00801978" w:rsidP="00801978">
                        <w:pPr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  <w:lang w:eastAsia="ru-RU"/>
              </w:rPr>
              <w:pict>
                <v:oval id="Овал 10" o:spid="_x0000_s1030" style="position:absolute;margin-left:100.7pt;margin-top:132.55pt;width:29.15pt;height:30.1pt;z-index:2516643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" fillcolor="#5b9bd5" strokecolor="#41719c" strokeweight="1pt">
                  <v:stroke joinstyle="miter"/>
                  <v:textbox>
                    <w:txbxContent>
                      <w:p w:rsidR="00801978" w:rsidRDefault="00801978" w:rsidP="00801978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  <w:lang w:eastAsia="ru-RU"/>
              </w:rPr>
              <w:pict>
                <v:oval id="Овал 5" o:spid="_x0000_s1028" style="position:absolute;margin-left:62.05pt;margin-top:85.65pt;width:29.15pt;height:30.1pt;z-index:2516623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" fillcolor="#5b9bd5" strokecolor="#41719c" strokeweight="1pt">
                  <v:stroke joinstyle="miter"/>
                  <v:textbox>
                    <w:txbxContent>
                      <w:p w:rsidR="00801978" w:rsidRDefault="00801978" w:rsidP="00801978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  <w:lang w:eastAsia="ru-RU"/>
              </w:rPr>
              <w:pict>
                <v:oval id="Овал 7" o:spid="_x0000_s1026" style="position:absolute;margin-left:62.05pt;margin-top:25.95pt;width:29.15pt;height:30.1pt;z-index:25166028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" fillcolor="#5b9bd5" strokecolor="#41719c" strokeweight="1pt">
                  <v:stroke joinstyle="miter"/>
                  <v:textbox>
                    <w:txbxContent>
                      <w:p w:rsidR="00801978" w:rsidRDefault="00801978" w:rsidP="00801978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  <w:lang w:eastAsia="ru-RU"/>
              </w:rPr>
              <w:pict>
                <v:oval id="Овал 8" o:spid="_x0000_s1027" style="position:absolute;margin-left:117.15pt;margin-top:22.55pt;width:29.15pt;height:30.1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" fillcolor="#5b9bd5" strokecolor="#41719c" strokeweight="1pt">
                  <v:stroke joinstyle="miter"/>
                  <v:textbox>
                    <w:txbxContent>
                      <w:p w:rsidR="00801978" w:rsidRDefault="00801978" w:rsidP="00801978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  <w:lang w:eastAsia="ru-RU"/>
              </w:rPr>
              <w:pict>
                <v:oval id="Овал 9" o:spid="_x0000_s1029" style="position:absolute;margin-left:117.15pt;margin-top:72.7pt;width:29.15pt;height:30.1pt;z-index:2516633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" fillcolor="#5b9bd5" strokecolor="#41719c" strokeweight="1pt">
                  <v:stroke joinstyle="miter"/>
                  <v:textbox>
                    <w:txbxContent>
                      <w:p w:rsidR="00801978" w:rsidRDefault="00801978" w:rsidP="00801978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  <w:lang w:eastAsia="ru-RU"/>
              </w:rPr>
              <w:pict>
                <v:oval id="Овал 14" o:spid="_x0000_s1034" style="position:absolute;margin-left:15.3pt;margin-top:157.45pt;width:29.15pt;height:30.1pt;z-index:25166848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" fillcolor="#5b9bd5" strokecolor="#41719c" strokeweight="1pt">
                  <v:stroke joinstyle="miter"/>
                  <v:textbox>
                    <w:txbxContent>
                      <w:p w:rsidR="00801978" w:rsidRDefault="00801978" w:rsidP="00801978">
                        <w:pPr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  <w:lang w:eastAsia="ru-RU"/>
              </w:rPr>
              <w:pict>
                <v:oval id="Овал 13" o:spid="_x0000_s1033" style="position:absolute;margin-left:15.3pt;margin-top:91.1pt;width:29.15pt;height:30.1pt;z-index:25166745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" fillcolor="#5b9bd5" strokecolor="#41719c" strokeweight="1pt">
                  <v:stroke joinstyle="miter"/>
                  <v:textbox>
                    <w:txbxContent>
                      <w:p w:rsidR="00801978" w:rsidRDefault="00801978" w:rsidP="00801978">
                        <w:pPr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noProof/>
                <w:sz w:val="28"/>
                <w:szCs w:val="28"/>
                <w:lang w:eastAsia="ru-RU"/>
              </w:rPr>
              <w:pict>
                <v:oval id="Овал 11" o:spid="_x0000_s1031" style="position:absolute;margin-left:15.3pt;margin-top:32.55pt;width:29.15pt;height:30.1pt;z-index:2516654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" fillcolor="#5b9bd5" strokecolor="#41719c" strokeweight="1pt">
                  <v:stroke joinstyle="miter"/>
                  <v:textbox>
                    <w:txbxContent>
                      <w:p w:rsidR="00801978" w:rsidRDefault="00801978" w:rsidP="00801978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oval>
              </w:pict>
            </w:r>
          </w:p>
        </w:tc>
      </w:tr>
    </w:tbl>
    <w:p w:rsidR="00801978" w:rsidRDefault="00801978" w:rsidP="00801978">
      <w:pPr>
        <w:pStyle w:val="a3"/>
        <w:spacing w:before="0" w:beforeAutospacing="0"/>
        <w:rPr>
          <w:sz w:val="28"/>
          <w:szCs w:val="28"/>
        </w:rPr>
      </w:pPr>
    </w:p>
    <w:p w:rsidR="00D416BD" w:rsidRPr="0037196B" w:rsidRDefault="00801978" w:rsidP="00D416BD">
      <w:pPr>
        <w:pStyle w:val="a3"/>
        <w:spacing w:before="0" w:beforeAutospacing="0"/>
        <w:rPr>
          <w:sz w:val="28"/>
          <w:szCs w:val="28"/>
        </w:rPr>
      </w:pPr>
      <w:r w:rsidRPr="0037196B">
        <w:rPr>
          <w:sz w:val="28"/>
          <w:szCs w:val="28"/>
        </w:rPr>
        <w:t xml:space="preserve">Соедините кружки с цифрами выбранных фраз последовательно прямыми линиями. Какая цифра у вас получилась? </w:t>
      </w:r>
      <w:r w:rsidRPr="0037196B">
        <w:rPr>
          <w:i/>
          <w:sz w:val="28"/>
          <w:szCs w:val="28"/>
        </w:rPr>
        <w:t>(ответы учащихся)</w:t>
      </w:r>
      <w:r w:rsidRPr="0037196B">
        <w:rPr>
          <w:sz w:val="28"/>
          <w:szCs w:val="28"/>
        </w:rPr>
        <w:t xml:space="preserve"> Получил</w:t>
      </w:r>
      <w:r w:rsidR="00D416BD">
        <w:rPr>
          <w:sz w:val="28"/>
          <w:szCs w:val="28"/>
        </w:rPr>
        <w:t xml:space="preserve">ась </w:t>
      </w:r>
      <w:r w:rsidR="00D416BD" w:rsidRPr="0037196B">
        <w:rPr>
          <w:sz w:val="28"/>
          <w:szCs w:val="28"/>
        </w:rPr>
        <w:t xml:space="preserve">цифра 5, значит, на все вопросы вы ответили верно. </w:t>
      </w:r>
    </w:p>
    <w:p w:rsidR="0075696A" w:rsidRPr="00617F6D" w:rsidRDefault="0075696A" w:rsidP="00801978">
      <w:pPr>
        <w:pStyle w:val="a3"/>
        <w:spacing w:before="0" w:beforeAutospacing="0"/>
        <w:rPr>
          <w:sz w:val="28"/>
          <w:szCs w:val="28"/>
        </w:rPr>
      </w:pPr>
    </w:p>
    <w:p w:rsidR="00DD3803" w:rsidRDefault="00D416BD" w:rsidP="00DD38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D416BD" w:rsidRDefault="00D416BD" w:rsidP="00DD38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Параграф 34, стр. 197 № 1.</w:t>
      </w:r>
    </w:p>
    <w:p w:rsidR="00A33BA7" w:rsidRPr="005E27DF" w:rsidRDefault="00A33BA7" w:rsidP="00A33B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3BA7" w:rsidRPr="00A33BA7" w:rsidRDefault="00A33BA7" w:rsidP="00A33BA7">
      <w:pPr>
        <w:pStyle w:val="a4"/>
        <w:shd w:val="clear" w:color="auto" w:fill="FFFFFF"/>
        <w:spacing w:after="107" w:line="240" w:lineRule="auto"/>
        <w:ind w:left="0"/>
        <w:jc w:val="both"/>
        <w:rPr>
          <w:rFonts w:eastAsia="Times New Roman" w:cs="Helvetica"/>
          <w:color w:val="333333"/>
          <w:sz w:val="24"/>
          <w:szCs w:val="24"/>
          <w:lang w:eastAsia="ru-RU"/>
        </w:rPr>
      </w:pPr>
    </w:p>
    <w:p w:rsidR="00535875" w:rsidRDefault="00535875"/>
    <w:sectPr w:rsidR="00535875" w:rsidSect="00FB687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B5351"/>
    <w:multiLevelType w:val="hybridMultilevel"/>
    <w:tmpl w:val="D2C8C4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3E50CC"/>
    <w:multiLevelType w:val="hybridMultilevel"/>
    <w:tmpl w:val="B61CE6EA"/>
    <w:lvl w:ilvl="0" w:tplc="EE9C577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A8638FA"/>
    <w:multiLevelType w:val="hybridMultilevel"/>
    <w:tmpl w:val="CBE80EA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4CA932C1"/>
    <w:multiLevelType w:val="hybridMultilevel"/>
    <w:tmpl w:val="E94CCAE4"/>
    <w:lvl w:ilvl="0" w:tplc="036826B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D9309EA"/>
    <w:multiLevelType w:val="hybridMultilevel"/>
    <w:tmpl w:val="D340B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D81E0F"/>
    <w:multiLevelType w:val="hybridMultilevel"/>
    <w:tmpl w:val="AC8E450E"/>
    <w:lvl w:ilvl="0" w:tplc="9EA00D32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6">
    <w:nsid w:val="72707FFB"/>
    <w:multiLevelType w:val="hybridMultilevel"/>
    <w:tmpl w:val="B61CE6EA"/>
    <w:lvl w:ilvl="0" w:tplc="EE9C577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A33BA7"/>
    <w:rsid w:val="00011EF3"/>
    <w:rsid w:val="00096C92"/>
    <w:rsid w:val="000C0A7D"/>
    <w:rsid w:val="00126068"/>
    <w:rsid w:val="00195B51"/>
    <w:rsid w:val="002041DE"/>
    <w:rsid w:val="0021101E"/>
    <w:rsid w:val="002670E7"/>
    <w:rsid w:val="002A5D3D"/>
    <w:rsid w:val="002C4416"/>
    <w:rsid w:val="00343F1F"/>
    <w:rsid w:val="003B4A69"/>
    <w:rsid w:val="003F3FAC"/>
    <w:rsid w:val="0051698D"/>
    <w:rsid w:val="00535875"/>
    <w:rsid w:val="005E5473"/>
    <w:rsid w:val="0060193A"/>
    <w:rsid w:val="00617F6D"/>
    <w:rsid w:val="006540B3"/>
    <w:rsid w:val="006B1B36"/>
    <w:rsid w:val="0075696A"/>
    <w:rsid w:val="00801978"/>
    <w:rsid w:val="0081241C"/>
    <w:rsid w:val="009120D6"/>
    <w:rsid w:val="00953521"/>
    <w:rsid w:val="009E7065"/>
    <w:rsid w:val="00A33BA7"/>
    <w:rsid w:val="00B10970"/>
    <w:rsid w:val="00BD12EB"/>
    <w:rsid w:val="00C166D2"/>
    <w:rsid w:val="00C64AEF"/>
    <w:rsid w:val="00CE306A"/>
    <w:rsid w:val="00D416BD"/>
    <w:rsid w:val="00D62300"/>
    <w:rsid w:val="00D84268"/>
    <w:rsid w:val="00DD3803"/>
    <w:rsid w:val="00E13C21"/>
    <w:rsid w:val="00EB1B95"/>
    <w:rsid w:val="00FB563C"/>
    <w:rsid w:val="00FB6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3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rsid w:val="00A33BA7"/>
  </w:style>
  <w:style w:type="paragraph" w:styleId="a4">
    <w:name w:val="List Paragraph"/>
    <w:basedOn w:val="a"/>
    <w:uiPriority w:val="34"/>
    <w:qFormat/>
    <w:rsid w:val="00A33BA7"/>
    <w:pPr>
      <w:ind w:left="720"/>
      <w:contextualSpacing/>
    </w:pPr>
  </w:style>
  <w:style w:type="paragraph" w:styleId="a5">
    <w:name w:val="No Spacing"/>
    <w:uiPriority w:val="1"/>
    <w:qFormat/>
    <w:rsid w:val="00A33BA7"/>
    <w:pPr>
      <w:spacing w:after="0" w:line="240" w:lineRule="auto"/>
    </w:pPr>
  </w:style>
  <w:style w:type="character" w:styleId="a6">
    <w:name w:val="Strong"/>
    <w:basedOn w:val="a0"/>
    <w:uiPriority w:val="22"/>
    <w:qFormat/>
    <w:rsid w:val="00801978"/>
    <w:rPr>
      <w:b/>
      <w:bCs/>
    </w:rPr>
  </w:style>
  <w:style w:type="table" w:styleId="a7">
    <w:name w:val="Table Grid"/>
    <w:basedOn w:val="a1"/>
    <w:uiPriority w:val="39"/>
    <w:rsid w:val="00801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019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801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1978"/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rsid w:val="00EB1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package" Target="embeddings/_________Microsoft_Office_Word1.docx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11</Pages>
  <Words>1696</Words>
  <Characters>9670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20</cp:revision>
  <dcterms:created xsi:type="dcterms:W3CDTF">2022-02-19T12:20:00Z</dcterms:created>
  <dcterms:modified xsi:type="dcterms:W3CDTF">2025-03-27T18:27:00Z</dcterms:modified>
</cp:coreProperties>
</file>