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F0" w:rsidRPr="00B112F0" w:rsidRDefault="00B112F0" w:rsidP="00B112F0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B112F0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Краткосрочный проект «Весна»</w:t>
      </w:r>
    </w:p>
    <w:p w:rsidR="00B112F0" w:rsidRPr="00B112F0" w:rsidRDefault="00B112F0" w:rsidP="00B112F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val="en-US" w:eastAsia="ru-RU"/>
        </w:rPr>
      </w:pPr>
    </w:p>
    <w:p w:rsidR="00B112F0" w:rsidRPr="00B112F0" w:rsidRDefault="00B112F0" w:rsidP="00B112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B112F0">
        <w:rPr>
          <w:rFonts w:ascii="Calibri" w:eastAsia="Times New Roman" w:hAnsi="Calibri" w:cs="Arial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36D846E2" wp14:editId="22242172">
            <wp:extent cx="2783840" cy="3430905"/>
            <wp:effectExtent l="0" t="0" r="0" b="0"/>
            <wp:docPr id="1" name="Рисунок 1" descr="C:\Users\Николай\Documents\вес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ocuments\весн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43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2F0" w:rsidRPr="00B112F0" w:rsidRDefault="00B112F0" w:rsidP="00B112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B11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</w:p>
    <w:p w:rsidR="00B112F0" w:rsidRPr="00B112F0" w:rsidRDefault="00B112F0" w:rsidP="00B112F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11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Тип проекта:</w:t>
      </w:r>
      <w:r w:rsidRPr="00B11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</w:t>
      </w:r>
      <w:proofErr w:type="spellStart"/>
      <w:r w:rsidRPr="00B11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исследовательско</w:t>
      </w:r>
      <w:proofErr w:type="spellEnd"/>
      <w:r w:rsidRPr="00B11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B11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-и</w:t>
      </w:r>
      <w:proofErr w:type="gramEnd"/>
      <w:r w:rsidRPr="00B11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гровой; познавательный.</w:t>
      </w:r>
    </w:p>
    <w:p w:rsidR="00B112F0" w:rsidRPr="00B112F0" w:rsidRDefault="00B112F0" w:rsidP="00B112F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11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дети младшей группы, воспитатели</w:t>
      </w:r>
      <w:r w:rsidRPr="00B11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родители.</w:t>
      </w:r>
    </w:p>
    <w:p w:rsidR="00B112F0" w:rsidRPr="00B112F0" w:rsidRDefault="00B112F0" w:rsidP="00B112F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11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Сроки реализации проекта: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2 недели (10.03.25 – 21.05.25</w:t>
      </w:r>
      <w:r w:rsidRPr="00B11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B112F0" w:rsidRPr="00B112F0" w:rsidRDefault="00B112F0" w:rsidP="00B112F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11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B11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формировать и расширять представления детей об изменениях, происходящих в природе с приходом весны.</w:t>
      </w:r>
    </w:p>
    <w:p w:rsidR="00B112F0" w:rsidRPr="00B112F0" w:rsidRDefault="00B112F0" w:rsidP="00B112F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11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B112F0" w:rsidRPr="00B112F0" w:rsidRDefault="00B112F0" w:rsidP="00B112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12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B11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дать элементарные представления о весне, как времени года;</w:t>
      </w:r>
    </w:p>
    <w:p w:rsidR="00B112F0" w:rsidRPr="00B112F0" w:rsidRDefault="00B112F0" w:rsidP="00B112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1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-развивать эмоциональную отзывчивость на красоту окружающей             природы;</w:t>
      </w:r>
      <w:bookmarkStart w:id="0" w:name="_GoBack"/>
      <w:bookmarkEnd w:id="0"/>
    </w:p>
    <w:p w:rsidR="00B112F0" w:rsidRPr="00B112F0" w:rsidRDefault="00B112F0" w:rsidP="00B112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1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B11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формировать познавательную активность детей при проведении экспериментов, наблюдений.</w:t>
      </w:r>
    </w:p>
    <w:p w:rsidR="00B112F0" w:rsidRPr="00B112F0" w:rsidRDefault="00B112F0" w:rsidP="00B112F0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1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Актуальность:</w:t>
      </w:r>
      <w:r w:rsidRPr="00B11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B112F0" w:rsidRPr="00B112F0" w:rsidRDefault="00B112F0" w:rsidP="00B112F0">
      <w:p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1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 раннем возрасте особенно важно развивать у детей добрые чувства, так как повышенная эмоциональность и познавательная направленность малыша к живому миру природы зачастую приводят к негативному экспериментированию над живыми существами: дети отрывают крылья бабочкам, чтобы узнать «может ли она летать двумя крылышками», разрывают на части червей и т. п.</w:t>
      </w:r>
    </w:p>
    <w:p w:rsidR="00B112F0" w:rsidRPr="00B112F0" w:rsidRDefault="00B112F0" w:rsidP="00B112F0">
      <w:pPr>
        <w:shd w:val="clear" w:color="auto" w:fill="FFFFFF"/>
        <w:spacing w:after="0" w:line="240" w:lineRule="auto"/>
        <w:ind w:left="-85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1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Причинами неправильного отношения детей к объектам живой природы могут быть недостаточный эмоционально-чувственный опыт общения с объектами живой природы, не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11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B11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навыков ухода за ними, низкий уровень развития наблюдательности, недостаток или отсутствие у детей представлений о растениях и животных как живых существах, плохой пример взрослых.</w:t>
      </w:r>
    </w:p>
    <w:p w:rsidR="00B112F0" w:rsidRPr="00B112F0" w:rsidRDefault="00B112F0" w:rsidP="00B112F0">
      <w:pPr>
        <w:shd w:val="clear" w:color="auto" w:fill="FFFFFF"/>
        <w:spacing w:after="0" w:line="240" w:lineRule="auto"/>
        <w:ind w:left="-85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1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Порою слово «экология» и словосочетание «экологическое воспитание» вызывают у родителей туманные ассоциации со строгими школьными кабинетами или глобальными природными процессами. На самом деле экологическое воспитание ребенка раннего возраста означает содействие взрослых развитию доброго и любознательного малыша, открытого миру природы. Эта трудная задача вовсе не означает, что мы должны обрушить на кроху ворох многообразных сведений.</w:t>
      </w:r>
    </w:p>
    <w:p w:rsidR="00B112F0" w:rsidRPr="00B112F0" w:rsidRDefault="00B112F0" w:rsidP="00B112F0">
      <w:pPr>
        <w:shd w:val="clear" w:color="auto" w:fill="FFFFFF"/>
        <w:spacing w:after="0" w:line="240" w:lineRule="auto"/>
        <w:ind w:left="-85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1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«Большая экология» — та, от которой зависят судьбы обитателей планеты Земля, — начинается с первых шагов маленьких ножек. Каким придет во взрослую жизнь наш малыш? Братом всего сущего, остро ощущающим чужую боль (даже если это сломанный кустик!), способным снова и снова пережить изумление и восторг перед чудесами природы, или черствым, отстраненным от равнозначного нам «прекрасного живого»?</w:t>
      </w:r>
    </w:p>
    <w:p w:rsidR="00B112F0" w:rsidRPr="00B112F0" w:rsidRDefault="00B112F0" w:rsidP="00B112F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-850"/>
        <w:outlineLvl w:val="1"/>
        <w:rPr>
          <w:rFonts w:ascii="Cambria" w:eastAsia="Times New Roman" w:hAnsi="Cambria" w:cs="Arial"/>
          <w:b/>
          <w:bCs/>
          <w:color w:val="4F81BD"/>
          <w:sz w:val="26"/>
          <w:szCs w:val="26"/>
          <w:lang w:eastAsia="ru-RU"/>
        </w:rPr>
      </w:pPr>
      <w:r w:rsidRPr="00B112F0">
        <w:rPr>
          <w:rFonts w:ascii="Cambria" w:eastAsia="Times New Roman" w:hAnsi="Cambria" w:cs="Arial"/>
          <w:i/>
          <w:iCs/>
          <w:color w:val="000000"/>
          <w:sz w:val="28"/>
          <w:szCs w:val="28"/>
          <w:lang w:eastAsia="ru-RU"/>
        </w:rPr>
        <w:t>Если мы научим малышей смотреть и видеть, знать и любить и, конечно, беречь природу, через полтора-два десятилетия подрастет поколение, достойное нового века и нового тысячелетия.</w:t>
      </w:r>
    </w:p>
    <w:p w:rsidR="00B112F0" w:rsidRPr="00B112F0" w:rsidRDefault="00B112F0" w:rsidP="00B112F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-850"/>
        <w:outlineLvl w:val="1"/>
        <w:rPr>
          <w:rFonts w:ascii="Cambria" w:eastAsia="Times New Roman" w:hAnsi="Cambria" w:cs="Arial"/>
          <w:b/>
          <w:bCs/>
          <w:color w:val="4F81BD"/>
          <w:sz w:val="26"/>
          <w:szCs w:val="26"/>
          <w:lang w:eastAsia="ru-RU"/>
        </w:rPr>
      </w:pPr>
      <w:r w:rsidRPr="00B112F0">
        <w:rPr>
          <w:rFonts w:ascii="Cambria" w:eastAsia="Times New Roman" w:hAnsi="Cambria" w:cs="Arial"/>
          <w:i/>
          <w:iCs/>
          <w:color w:val="000000"/>
          <w:sz w:val="28"/>
          <w:szCs w:val="28"/>
          <w:lang w:eastAsia="ru-RU"/>
        </w:rPr>
        <w:t> Эти причины обусловили создание проекта по формированию гуманного отношения детей к природе в раннем возрасте, которое проявляется в достаточно осознанных эмоциональных реакциях и адекватных способах действий детей в мире природы.</w:t>
      </w:r>
    </w:p>
    <w:p w:rsidR="00B112F0" w:rsidRPr="00B112F0" w:rsidRDefault="00B112F0" w:rsidP="00B112F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-710"/>
        <w:outlineLvl w:val="1"/>
        <w:rPr>
          <w:rFonts w:ascii="Cambria" w:eastAsia="Times New Roman" w:hAnsi="Cambria" w:cs="Arial"/>
          <w:b/>
          <w:bCs/>
          <w:color w:val="4F81BD"/>
          <w:sz w:val="26"/>
          <w:szCs w:val="26"/>
          <w:lang w:eastAsia="ru-RU"/>
        </w:rPr>
      </w:pPr>
      <w:r w:rsidRPr="00B112F0">
        <w:rPr>
          <w:rFonts w:ascii="Cambria" w:eastAsia="Times New Roman" w:hAnsi="Cambria" w:cs="Arial"/>
          <w:b/>
          <w:bCs/>
          <w:i/>
          <w:iCs/>
          <w:color w:val="000000"/>
          <w:sz w:val="28"/>
          <w:szCs w:val="28"/>
          <w:lang w:eastAsia="ru-RU"/>
        </w:rPr>
        <w:t>Взаимодействие с семьей:</w:t>
      </w:r>
      <w:r w:rsidRPr="00B112F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</w:t>
      </w:r>
    </w:p>
    <w:p w:rsidR="00B112F0" w:rsidRPr="00B112F0" w:rsidRDefault="00B112F0" w:rsidP="00B112F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-710"/>
        <w:outlineLvl w:val="1"/>
        <w:rPr>
          <w:rFonts w:ascii="Cambria" w:eastAsia="Times New Roman" w:hAnsi="Cambria" w:cs="Arial"/>
          <w:b/>
          <w:bCs/>
          <w:color w:val="4F81BD"/>
          <w:sz w:val="26"/>
          <w:szCs w:val="26"/>
          <w:lang w:eastAsia="ru-RU"/>
        </w:rPr>
      </w:pPr>
      <w:r w:rsidRPr="00B112F0">
        <w:rPr>
          <w:rFonts w:ascii="Cambria" w:eastAsia="Times New Roman" w:hAnsi="Cambria" w:cs="Arial"/>
          <w:b/>
          <w:bCs/>
          <w:i/>
          <w:iCs/>
          <w:color w:val="000000"/>
          <w:sz w:val="28"/>
          <w:szCs w:val="28"/>
          <w:lang w:eastAsia="ru-RU"/>
        </w:rPr>
        <w:t>     - Папка – передвижка «Весна»</w:t>
      </w:r>
    </w:p>
    <w:p w:rsidR="00B112F0" w:rsidRPr="00B112F0" w:rsidRDefault="00B112F0" w:rsidP="00B112F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-568"/>
        <w:outlineLvl w:val="1"/>
        <w:rPr>
          <w:rFonts w:ascii="Cambria" w:eastAsia="Times New Roman" w:hAnsi="Cambria" w:cs="Arial"/>
          <w:b/>
          <w:bCs/>
          <w:color w:val="4F81BD"/>
          <w:sz w:val="26"/>
          <w:szCs w:val="26"/>
          <w:lang w:eastAsia="ru-RU"/>
        </w:rPr>
      </w:pPr>
      <w:r w:rsidRPr="00B112F0">
        <w:rPr>
          <w:rFonts w:ascii="Cambria" w:eastAsia="Times New Roman" w:hAnsi="Cambria" w:cs="Arial"/>
          <w:b/>
          <w:bCs/>
          <w:i/>
          <w:iCs/>
          <w:color w:val="000000"/>
          <w:sz w:val="28"/>
          <w:szCs w:val="28"/>
          <w:lang w:eastAsia="ru-RU"/>
        </w:rPr>
        <w:t>   - Консультация для  родителей  «Как одеть ребенка весной» </w:t>
      </w:r>
    </w:p>
    <w:p w:rsidR="00B112F0" w:rsidRPr="00B112F0" w:rsidRDefault="00B112F0" w:rsidP="00B112F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-568"/>
        <w:outlineLvl w:val="1"/>
        <w:rPr>
          <w:rFonts w:ascii="Cambria" w:eastAsia="Times New Roman" w:hAnsi="Cambria" w:cs="Arial"/>
          <w:b/>
          <w:bCs/>
          <w:color w:val="4F81BD"/>
          <w:sz w:val="26"/>
          <w:szCs w:val="26"/>
          <w:lang w:eastAsia="ru-RU"/>
        </w:rPr>
      </w:pPr>
      <w:r w:rsidRPr="00B112F0">
        <w:rPr>
          <w:rFonts w:ascii="Cambria" w:eastAsia="Times New Roman" w:hAnsi="Cambria" w:cs="Arial"/>
          <w:b/>
          <w:bCs/>
          <w:i/>
          <w:iCs/>
          <w:color w:val="000000"/>
          <w:sz w:val="28"/>
          <w:szCs w:val="28"/>
          <w:lang w:eastAsia="ru-RU"/>
        </w:rPr>
        <w:t>   -</w:t>
      </w:r>
      <w:r w:rsidRPr="00B112F0"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  <w:t> </w:t>
      </w:r>
      <w:r w:rsidRPr="00B11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Совместное чтение рассказов и стихотворений о весне.</w:t>
      </w:r>
    </w:p>
    <w:p w:rsidR="00B112F0" w:rsidRPr="00B112F0" w:rsidRDefault="00B112F0" w:rsidP="00B112F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-568"/>
        <w:outlineLvl w:val="1"/>
        <w:rPr>
          <w:rFonts w:ascii="Cambria" w:eastAsia="Times New Roman" w:hAnsi="Cambria" w:cs="Arial"/>
          <w:b/>
          <w:bCs/>
          <w:color w:val="4F81BD"/>
          <w:sz w:val="26"/>
          <w:szCs w:val="26"/>
          <w:lang w:eastAsia="ru-RU"/>
        </w:rPr>
      </w:pPr>
      <w:r w:rsidRPr="00B112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- Наблюдение родителей с детьми «По пути в детский сад и домой»</w:t>
      </w:r>
    </w:p>
    <w:p w:rsidR="00B112F0" w:rsidRPr="00B112F0" w:rsidRDefault="00B112F0" w:rsidP="00B112F0">
      <w:pPr>
        <w:shd w:val="clear" w:color="auto" w:fill="FFFFFF"/>
        <w:spacing w:after="0" w:line="240" w:lineRule="auto"/>
        <w:ind w:left="-710"/>
        <w:rPr>
          <w:rFonts w:ascii="Calibri" w:eastAsia="Times New Roman" w:hAnsi="Calibri" w:cs="Arial"/>
          <w:color w:val="000000"/>
          <w:lang w:eastAsia="ru-RU"/>
        </w:rPr>
      </w:pPr>
      <w:r w:rsidRPr="00B11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этап: подготовительный</w:t>
      </w:r>
    </w:p>
    <w:p w:rsidR="00B112F0" w:rsidRPr="00B112F0" w:rsidRDefault="00B112F0" w:rsidP="00B112F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Cambria" w:eastAsia="Times New Roman" w:hAnsi="Cambria" w:cs="Arial"/>
          <w:b/>
          <w:bCs/>
          <w:color w:val="4F81BD"/>
          <w:sz w:val="26"/>
          <w:szCs w:val="26"/>
          <w:lang w:eastAsia="ru-RU"/>
        </w:rPr>
      </w:pPr>
      <w:r w:rsidRPr="00B112F0">
        <w:rPr>
          <w:rFonts w:ascii="Cambria" w:eastAsia="Times New Roman" w:hAnsi="Cambria" w:cs="Arial"/>
          <w:i/>
          <w:iCs/>
          <w:color w:val="000000"/>
          <w:sz w:val="28"/>
          <w:szCs w:val="28"/>
          <w:lang w:eastAsia="ru-RU"/>
        </w:rPr>
        <w:t> 1. Подбор иллюстраций с изображением весенних явлений.</w:t>
      </w:r>
    </w:p>
    <w:p w:rsidR="00B112F0" w:rsidRPr="00B112F0" w:rsidRDefault="00B112F0" w:rsidP="00B112F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Cambria" w:eastAsia="Times New Roman" w:hAnsi="Cambria" w:cs="Arial"/>
          <w:b/>
          <w:bCs/>
          <w:color w:val="4F81BD"/>
          <w:sz w:val="26"/>
          <w:szCs w:val="26"/>
          <w:lang w:eastAsia="ru-RU"/>
        </w:rPr>
      </w:pPr>
      <w:r w:rsidRPr="00B112F0">
        <w:rPr>
          <w:rFonts w:ascii="Cambria" w:eastAsia="Times New Roman" w:hAnsi="Cambria" w:cs="Arial"/>
          <w:i/>
          <w:iCs/>
          <w:color w:val="000000"/>
          <w:sz w:val="28"/>
          <w:szCs w:val="28"/>
          <w:lang w:eastAsia="ru-RU"/>
        </w:rPr>
        <w:t>2.Подбор методической литературы, дидактических игр.</w:t>
      </w:r>
    </w:p>
    <w:p w:rsidR="00B112F0" w:rsidRPr="00B112F0" w:rsidRDefault="00B112F0" w:rsidP="00B112F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Cambria" w:eastAsia="Times New Roman" w:hAnsi="Cambria" w:cs="Arial"/>
          <w:b/>
          <w:bCs/>
          <w:color w:val="4F81BD"/>
          <w:sz w:val="26"/>
          <w:szCs w:val="26"/>
          <w:lang w:eastAsia="ru-RU"/>
        </w:rPr>
      </w:pPr>
      <w:r w:rsidRPr="00B112F0">
        <w:rPr>
          <w:rFonts w:ascii="Cambria" w:eastAsia="Times New Roman" w:hAnsi="Cambria" w:cs="Arial"/>
          <w:i/>
          <w:iCs/>
          <w:color w:val="000000"/>
          <w:sz w:val="28"/>
          <w:szCs w:val="28"/>
          <w:lang w:eastAsia="ru-RU"/>
        </w:rPr>
        <w:t>3.Подбор художественной литературы.</w:t>
      </w:r>
    </w:p>
    <w:p w:rsidR="00B112F0" w:rsidRPr="00B112F0" w:rsidRDefault="00B112F0" w:rsidP="00B112F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Cambria" w:eastAsia="Times New Roman" w:hAnsi="Cambria" w:cs="Arial"/>
          <w:b/>
          <w:bCs/>
          <w:color w:val="4F81BD"/>
          <w:sz w:val="26"/>
          <w:szCs w:val="26"/>
          <w:lang w:eastAsia="ru-RU"/>
        </w:rPr>
      </w:pPr>
      <w:r w:rsidRPr="00B112F0">
        <w:rPr>
          <w:rFonts w:ascii="Cambria" w:eastAsia="Times New Roman" w:hAnsi="Cambria" w:cs="Arial"/>
          <w:b/>
          <w:bCs/>
          <w:i/>
          <w:iCs/>
          <w:color w:val="000000"/>
          <w:sz w:val="28"/>
          <w:szCs w:val="28"/>
          <w:lang w:eastAsia="ru-RU"/>
        </w:rPr>
        <w:t>4.Пополнение предметно – развивающей среды для исследовательской деятельности.</w:t>
      </w:r>
    </w:p>
    <w:p w:rsidR="00B112F0" w:rsidRPr="00B112F0" w:rsidRDefault="00B112F0" w:rsidP="00B112F0">
      <w:pPr>
        <w:shd w:val="clear" w:color="auto" w:fill="FFFFFF"/>
        <w:spacing w:line="240" w:lineRule="auto"/>
        <w:ind w:left="-710"/>
        <w:rPr>
          <w:rFonts w:ascii="Calibri" w:eastAsia="Times New Roman" w:hAnsi="Calibri" w:cs="Arial"/>
          <w:color w:val="000000"/>
          <w:lang w:eastAsia="ru-RU"/>
        </w:rPr>
      </w:pPr>
      <w:r w:rsidRPr="00B11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11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этап: практический</w:t>
      </w:r>
    </w:p>
    <w:tbl>
      <w:tblPr>
        <w:tblW w:w="10863" w:type="dxa"/>
        <w:tblInd w:w="-9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7"/>
        <w:gridCol w:w="6806"/>
      </w:tblGrid>
      <w:tr w:rsidR="00B112F0" w:rsidRPr="00B112F0" w:rsidTr="00B112F0">
        <w:trPr>
          <w:trHeight w:val="960"/>
        </w:trPr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F0" w:rsidRPr="00B112F0" w:rsidRDefault="00B112F0" w:rsidP="00B11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12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6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F0" w:rsidRPr="00B112F0" w:rsidRDefault="00B112F0" w:rsidP="00B11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Пальчиковые игры: «Перелетные птицы», «Солнечные зайчики».</w:t>
            </w:r>
          </w:p>
          <w:p w:rsidR="00B112F0" w:rsidRPr="00B112F0" w:rsidRDefault="00B112F0" w:rsidP="00B11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Дидактические игры</w:t>
            </w:r>
            <w:proofErr w:type="gramStart"/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«Времена года»; «Чей малыш?»; «Когда это бывает; «Что сначала, что потом»; дидактическое упражнение: «Поможем кукле Дине застегнуть (расстегнуть) пуговицы».</w:t>
            </w:r>
          </w:p>
          <w:p w:rsidR="00B112F0" w:rsidRPr="00B112F0" w:rsidRDefault="00B112F0" w:rsidP="00B11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Сюжетно – ролевые игры: « Оденем куклу Катю на прогулку», «Мамы гуляют с малышами»; «Что </w:t>
            </w:r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надеть на ножки»; «Зайка заболел».</w:t>
            </w:r>
          </w:p>
          <w:p w:rsidR="00B112F0" w:rsidRPr="00B112F0" w:rsidRDefault="00B112F0" w:rsidP="00B11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прогулке:</w:t>
            </w:r>
          </w:p>
          <w:p w:rsidR="00B112F0" w:rsidRPr="00B112F0" w:rsidRDefault="00B112F0" w:rsidP="00B11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Наблюдение за изменениями в природе.</w:t>
            </w:r>
          </w:p>
          <w:p w:rsidR="00B112F0" w:rsidRPr="00B112F0" w:rsidRDefault="00B112F0" w:rsidP="00B11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Целевая  прогулка вокруг детского сада.</w:t>
            </w:r>
          </w:p>
        </w:tc>
      </w:tr>
      <w:tr w:rsidR="00B112F0" w:rsidRPr="00B112F0" w:rsidTr="00B112F0">
        <w:trPr>
          <w:trHeight w:val="960"/>
        </w:trPr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F0" w:rsidRPr="00B112F0" w:rsidRDefault="00B112F0" w:rsidP="00B11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12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6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F0" w:rsidRPr="00B112F0" w:rsidRDefault="00B112F0" w:rsidP="00B11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Рассматривание иллюстраций из серии картин «Весна»: «Весна»; «Животный мир весной»; «Дети заботятся о природе» и т. д.; иллюстраций к сказкам.</w:t>
            </w:r>
          </w:p>
          <w:p w:rsidR="00B112F0" w:rsidRPr="00B112F0" w:rsidRDefault="00B112F0" w:rsidP="00B11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Прослушивание аудиозаписи: Звуки природы «Журчание ручья», «Пение птиц», «Весна - легкий дождь».</w:t>
            </w:r>
          </w:p>
          <w:p w:rsidR="00B112F0" w:rsidRPr="00B112F0" w:rsidRDefault="00B112F0" w:rsidP="00B11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Дидактические игры: «День – ночь»; «Что похоже на солнышко?»; «Кто, где живет?»</w:t>
            </w:r>
          </w:p>
          <w:p w:rsidR="00B112F0" w:rsidRPr="00B112F0" w:rsidRDefault="00B112F0" w:rsidP="00B11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Исследовательская деятельность:  «Как устроено дерево? Какие изменения происходят с ветками деревьев в тепле?»; «</w:t>
            </w:r>
            <w:proofErr w:type="gramStart"/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Земля</w:t>
            </w:r>
            <w:proofErr w:type="gramEnd"/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– какая она?»; «Что такое семена?» (рассматривание, посадка); «Сажаем лук»; «Для чего нужно поливать растения?».</w:t>
            </w:r>
          </w:p>
          <w:p w:rsidR="00B112F0" w:rsidRPr="00B112F0" w:rsidRDefault="00B112F0" w:rsidP="00B11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прогулке:  наблюдение за солнышком; сосульками; капелью;  любование весенним небом; послушать</w:t>
            </w:r>
            <w:proofErr w:type="gramStart"/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как поют птицы весной.</w:t>
            </w:r>
          </w:p>
          <w:p w:rsidR="00B112F0" w:rsidRPr="00B112F0" w:rsidRDefault="00B112F0" w:rsidP="00B11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112F0" w:rsidRPr="00B112F0" w:rsidTr="00B112F0">
        <w:trPr>
          <w:trHeight w:val="720"/>
        </w:trPr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F0" w:rsidRPr="00B112F0" w:rsidRDefault="00B112F0" w:rsidP="00B11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12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6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F0" w:rsidRPr="00B112F0" w:rsidRDefault="00B112F0" w:rsidP="00B11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 </w:t>
            </w:r>
            <w:proofErr w:type="gramStart"/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proofErr w:type="spellStart"/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.Плещеев</w:t>
            </w:r>
            <w:proofErr w:type="spellEnd"/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«Травка зеленеет»; «Весна»; </w:t>
            </w:r>
            <w:proofErr w:type="spellStart"/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В.Берестов</w:t>
            </w:r>
            <w:proofErr w:type="spellEnd"/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«Воробушки»; М. </w:t>
            </w:r>
            <w:proofErr w:type="spellStart"/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Клокова</w:t>
            </w:r>
            <w:proofErr w:type="spellEnd"/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«Зима прошла»; рассказ «Пришла весна, потекла </w:t>
            </w:r>
            <w:proofErr w:type="spellStart"/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вода»Л.Н.Толстой</w:t>
            </w:r>
            <w:proofErr w:type="spellEnd"/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«Как зима </w:t>
            </w:r>
            <w:proofErr w:type="spellStart"/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кончилась»В.Сутеев</w:t>
            </w:r>
            <w:proofErr w:type="spellEnd"/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B112F0" w:rsidRPr="00B112F0" w:rsidRDefault="00B112F0" w:rsidP="00B11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Драматизация сказки «</w:t>
            </w:r>
            <w:proofErr w:type="spellStart"/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Заюшкина</w:t>
            </w:r>
            <w:proofErr w:type="spellEnd"/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избушка».</w:t>
            </w:r>
          </w:p>
          <w:p w:rsidR="00B112F0" w:rsidRPr="00B112F0" w:rsidRDefault="00B112F0" w:rsidP="00B11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: «Солнышко - </w:t>
            </w:r>
            <w:proofErr w:type="spellStart"/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ведерышко</w:t>
            </w:r>
            <w:proofErr w:type="spellEnd"/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»; «</w:t>
            </w:r>
            <w:proofErr w:type="spellStart"/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Весна</w:t>
            </w:r>
            <w:proofErr w:type="gramStart"/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,в</w:t>
            </w:r>
            <w:proofErr w:type="gramEnd"/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есна</w:t>
            </w:r>
            <w:proofErr w:type="spellEnd"/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красная».</w:t>
            </w:r>
          </w:p>
        </w:tc>
      </w:tr>
      <w:tr w:rsidR="00B112F0" w:rsidRPr="00B112F0" w:rsidTr="00B112F0">
        <w:trPr>
          <w:trHeight w:val="960"/>
        </w:trPr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F0" w:rsidRPr="00B112F0" w:rsidRDefault="00B112F0" w:rsidP="00B11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12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6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F0" w:rsidRPr="00B112F0" w:rsidRDefault="00B112F0" w:rsidP="00B11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Лепка</w:t>
            </w:r>
            <w:proofErr w:type="gramStart"/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:«</w:t>
            </w:r>
            <w:proofErr w:type="spellStart"/>
            <w:proofErr w:type="gramEnd"/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Солнышко-кол</w:t>
            </w:r>
            <w:proofErr w:type="spellEnd"/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околнышко».</w:t>
            </w:r>
          </w:p>
          <w:p w:rsidR="00B112F0" w:rsidRPr="00B112F0" w:rsidRDefault="00B112F0" w:rsidP="00B11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Рисование: «Цветы в вазе», «Травка зеленеет…»</w:t>
            </w:r>
          </w:p>
        </w:tc>
      </w:tr>
      <w:tr w:rsidR="00B112F0" w:rsidRPr="00B112F0" w:rsidTr="00B112F0">
        <w:trPr>
          <w:trHeight w:val="2210"/>
        </w:trPr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F0" w:rsidRPr="00B112F0" w:rsidRDefault="00B112F0" w:rsidP="00B11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12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6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2F0" w:rsidRPr="00B112F0" w:rsidRDefault="00B112F0" w:rsidP="00B11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Подвижные игры: </w:t>
            </w:r>
            <w:proofErr w:type="gramStart"/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«Солнышко и дождик»; «По ровненькой дорожке»; «Солнечные зайчики»; «Кто скорее добежит»; «Солнышко-солнышко»; «Зайка серенький сидит»; «Поезд» и т. д.</w:t>
            </w:r>
            <w:proofErr w:type="gramEnd"/>
          </w:p>
          <w:p w:rsidR="00B112F0" w:rsidRPr="00B112F0" w:rsidRDefault="00B112F0" w:rsidP="00B11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12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Музыкально-ритмичные движения под музыку</w:t>
            </w:r>
          </w:p>
        </w:tc>
      </w:tr>
    </w:tbl>
    <w:p w:rsidR="009E2CD3" w:rsidRDefault="009E2CD3"/>
    <w:sectPr w:rsidR="009E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F0"/>
    <w:rsid w:val="009E2CD3"/>
    <w:rsid w:val="00B1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35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7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76523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4647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3452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</dc:creator>
  <cp:lastModifiedBy>Инн</cp:lastModifiedBy>
  <cp:revision>2</cp:revision>
  <cp:lastPrinted>2025-03-06T05:46:00Z</cp:lastPrinted>
  <dcterms:created xsi:type="dcterms:W3CDTF">2025-03-06T05:37:00Z</dcterms:created>
  <dcterms:modified xsi:type="dcterms:W3CDTF">2025-03-06T05:47:00Z</dcterms:modified>
</cp:coreProperties>
</file>