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2C" w:rsidRPr="00577F2C" w:rsidRDefault="00577F2C" w:rsidP="00D0272B">
      <w:pPr>
        <w:shd w:val="clear" w:color="auto" w:fill="FFFFFF"/>
        <w:spacing w:after="0" w:line="240" w:lineRule="auto"/>
        <w:jc w:val="center"/>
        <w:outlineLvl w:val="0"/>
        <w:rPr>
          <w:rFonts w:ascii="Arial" w:eastAsia="Times New Roman" w:hAnsi="Arial" w:cs="Arial"/>
          <w:color w:val="FFAA00"/>
          <w:kern w:val="36"/>
          <w:sz w:val="45"/>
          <w:szCs w:val="45"/>
        </w:rPr>
      </w:pPr>
      <w:r w:rsidRPr="00577F2C">
        <w:rPr>
          <w:rFonts w:ascii="Arial" w:eastAsia="Times New Roman" w:hAnsi="Arial" w:cs="Arial"/>
          <w:color w:val="FFAA00"/>
          <w:kern w:val="36"/>
          <w:sz w:val="45"/>
          <w:szCs w:val="45"/>
        </w:rPr>
        <w:t xml:space="preserve"> «Ос</w:t>
      </w:r>
      <w:bookmarkStart w:id="0" w:name="_GoBack"/>
      <w:bookmarkEnd w:id="0"/>
      <w:r w:rsidRPr="00577F2C">
        <w:rPr>
          <w:rFonts w:ascii="Arial" w:eastAsia="Times New Roman" w:hAnsi="Arial" w:cs="Arial"/>
          <w:color w:val="FFAA00"/>
          <w:kern w:val="36"/>
          <w:sz w:val="45"/>
          <w:szCs w:val="45"/>
        </w:rPr>
        <w:t>торожно, клещи!»</w:t>
      </w:r>
    </w:p>
    <w:p w:rsidR="00577F2C" w:rsidRPr="00577F2C" w:rsidRDefault="00577F2C" w:rsidP="00577F2C">
      <w:pPr>
        <w:shd w:val="clear" w:color="auto" w:fill="FFFFFF"/>
        <w:spacing w:before="243" w:after="243" w:line="337" w:lineRule="atLeast"/>
        <w:jc w:val="both"/>
        <w:rPr>
          <w:rFonts w:ascii="Times New Roman" w:eastAsia="Times New Roman" w:hAnsi="Times New Roman" w:cs="Times New Roman"/>
          <w:color w:val="0070C0"/>
          <w:sz w:val="36"/>
          <w:szCs w:val="36"/>
        </w:rPr>
      </w:pPr>
      <w:r w:rsidRPr="00577F2C">
        <w:rPr>
          <w:rFonts w:ascii="Times New Roman" w:eastAsia="Times New Roman" w:hAnsi="Times New Roman" w:cs="Times New Roman"/>
          <w:color w:val="0070C0"/>
          <w:sz w:val="36"/>
          <w:szCs w:val="36"/>
        </w:rPr>
        <w:t xml:space="preserve">Многие клещи являются распространителями того или иного, чаще всего инфекционного, заболевания. Здесь хочется поведать о клещах, которые вызывают болезнь Лайма. «Болезнь Лайма или клещевой </w:t>
      </w:r>
      <w:proofErr w:type="spellStart"/>
      <w:r w:rsidRPr="00577F2C">
        <w:rPr>
          <w:rFonts w:ascii="Times New Roman" w:eastAsia="Times New Roman" w:hAnsi="Times New Roman" w:cs="Times New Roman"/>
          <w:color w:val="0070C0"/>
          <w:sz w:val="36"/>
          <w:szCs w:val="36"/>
        </w:rPr>
        <w:t>боррелиоз</w:t>
      </w:r>
      <w:proofErr w:type="spellEnd"/>
      <w:r w:rsidRPr="00577F2C">
        <w:rPr>
          <w:rFonts w:ascii="Times New Roman" w:eastAsia="Times New Roman" w:hAnsi="Times New Roman" w:cs="Times New Roman"/>
          <w:color w:val="0070C0"/>
          <w:sz w:val="36"/>
          <w:szCs w:val="36"/>
        </w:rPr>
        <w:t>» – инфекционное заболевание, вызываемое спирохетами (</w:t>
      </w:r>
      <w:proofErr w:type="spellStart"/>
      <w:r w:rsidRPr="00577F2C">
        <w:rPr>
          <w:rFonts w:ascii="Times New Roman" w:eastAsia="Times New Roman" w:hAnsi="Times New Roman" w:cs="Times New Roman"/>
          <w:color w:val="0070C0"/>
          <w:sz w:val="36"/>
          <w:szCs w:val="36"/>
        </w:rPr>
        <w:t>боррелиями</w:t>
      </w:r>
      <w:proofErr w:type="spellEnd"/>
      <w:r w:rsidRPr="00577F2C">
        <w:rPr>
          <w:rFonts w:ascii="Times New Roman" w:eastAsia="Times New Roman" w:hAnsi="Times New Roman" w:cs="Times New Roman"/>
          <w:color w:val="0070C0"/>
          <w:sz w:val="36"/>
          <w:szCs w:val="36"/>
        </w:rPr>
        <w:t xml:space="preserve">) и передающееся клещами. Болезнь Лайма имеет наклонность к хроническому течению с частыми обострениями. Поражается преимущественно кожа, нервная система, суставы и сердце». Клещ-переносчик болезни Лайма имеет оранжево-коричневый </w:t>
      </w:r>
      <w:proofErr w:type="spellStart"/>
      <w:r w:rsidRPr="00577F2C">
        <w:rPr>
          <w:rFonts w:ascii="Times New Roman" w:eastAsia="Times New Roman" w:hAnsi="Times New Roman" w:cs="Times New Roman"/>
          <w:color w:val="0070C0"/>
          <w:sz w:val="36"/>
          <w:szCs w:val="36"/>
        </w:rPr>
        <w:t>раскрас</w:t>
      </w:r>
      <w:proofErr w:type="spellEnd"/>
      <w:r w:rsidRPr="00577F2C">
        <w:rPr>
          <w:rFonts w:ascii="Times New Roman" w:eastAsia="Times New Roman" w:hAnsi="Times New Roman" w:cs="Times New Roman"/>
          <w:color w:val="0070C0"/>
          <w:sz w:val="36"/>
          <w:szCs w:val="36"/>
        </w:rPr>
        <w:t xml:space="preserve"> с черным пятном на голове. Величина взрослой особи достигает 4 миллиметров. Как только вы обнаружите у себя на теле клеща, не стоит паниковать. Ведь для того, чтобы занести инфекцию в кровь, клещу понадобится от 48 до 72 часов. Но, естественно, мешкать тоже не нужно. В связи с тем, что клещи снабжены двусторонним жалом, удаление клещей является довольно сложной процедурой. Кроме этого, они выделяют вещество, по своему составу похожее на цементное, которое в буквальном смысле приклеивает паразита к месту укуса. Для того чтобы удалить клеща самостоятельно, понадобится пинцет с вогнутыми кончиками. При этом надо постараться захватить насекомое у самой поверхности кожи и тянуть медленным, но уверенным движением. Перед удалением накройте клеща на полчаса-час обильно смоченной в растительном масле салфеткой. Ни в коем случае не удаляйте клеща путем поднесения к нему горящей спички или раскаленной булавки. Такой способ вряд ли поможет, но точно спровоцирует его на выделение инфекционных секреций. После того, как клещ будет успешно удален, поверхность кожи необходимо обработать антисептиком. Оптимальным будет, если вы покажете вытащенного клеща врачу, чтобы он мог идентифицировать его: для этого поместите </w:t>
      </w:r>
      <w:r w:rsidRPr="00577F2C">
        <w:rPr>
          <w:rFonts w:ascii="Times New Roman" w:eastAsia="Times New Roman" w:hAnsi="Times New Roman" w:cs="Times New Roman"/>
          <w:color w:val="0070C0"/>
          <w:sz w:val="36"/>
          <w:szCs w:val="36"/>
        </w:rPr>
        <w:lastRenderedPageBreak/>
        <w:t>насекомое в банку и закройте крышкой. В том случае если вы увидите, что в ранке остались частички жала клеща, то удалять их не стоит, так как они потом сами выпадут, а кожу повредить сможете. Чтобы минимизировать риск инфицирования клещом, всегда соблюдайте простые правила: отправляясь в лес, надевайте такую одежду, чтобы она покрывала все ваше тело, не оставляя открытых участков, также необходимо надевать головной убор. Но даже и эти меры предосторожности могут оказаться бессильны, поэтому, придя с прогулки домой, обязательно осмотрите себя. Если вы вдруг обнаружите на коже кольцевидное покраснение и заподозрите укус клеща, то не медлите и сразу обращайтесь к врачу, так как это является симптомом болезни Лайма. Будьте внимательны к себе и детям. Берегите себя и детей!</w:t>
      </w:r>
    </w:p>
    <w:sectPr w:rsidR="00577F2C" w:rsidRPr="00577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77F2C"/>
    <w:rsid w:val="00577F2C"/>
    <w:rsid w:val="00D0272B"/>
    <w:rsid w:val="00ED4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7F7F"/>
  <w15:docId w15:val="{00521602-020C-4EA0-A2B7-275FB71E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77F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577F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F2C"/>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577F2C"/>
    <w:rPr>
      <w:rFonts w:ascii="Times New Roman" w:eastAsia="Times New Roman" w:hAnsi="Times New Roman" w:cs="Times New Roman"/>
      <w:b/>
      <w:bCs/>
      <w:sz w:val="24"/>
      <w:szCs w:val="24"/>
    </w:rPr>
  </w:style>
  <w:style w:type="paragraph" w:styleId="a3">
    <w:name w:val="Normal (Web)"/>
    <w:basedOn w:val="a"/>
    <w:uiPriority w:val="99"/>
    <w:semiHidden/>
    <w:unhideWhenUsed/>
    <w:rsid w:val="00577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5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2143</Characters>
  <Application>Microsoft Office Word</Application>
  <DocSecurity>0</DocSecurity>
  <Lines>17</Lines>
  <Paragraphs>5</Paragraphs>
  <ScaleCrop>false</ScaleCrop>
  <Company>Reanimator Extreme Edition</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cp:revision>
  <dcterms:created xsi:type="dcterms:W3CDTF">2015-06-04T16:32:00Z</dcterms:created>
  <dcterms:modified xsi:type="dcterms:W3CDTF">2025-02-25T05:35:00Z</dcterms:modified>
</cp:coreProperties>
</file>