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C69" w:rsidRDefault="00183C69" w:rsidP="00F8517A">
      <w:pPr>
        <w:shd w:val="clear" w:color="auto" w:fill="FFFFFF"/>
        <w:tabs>
          <w:tab w:val="left" w:pos="5897"/>
        </w:tabs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</w:pPr>
    </w:p>
    <w:p w:rsidR="00183C69" w:rsidRDefault="00183C69" w:rsidP="00183C69">
      <w:pPr>
        <w:shd w:val="clear" w:color="auto" w:fill="FFFFFF"/>
        <w:tabs>
          <w:tab w:val="left" w:pos="5897"/>
        </w:tabs>
        <w:spacing w:before="100" w:beforeAutospacing="1" w:after="100" w:afterAutospacing="1" w:line="240" w:lineRule="auto"/>
        <w:ind w:firstLine="343"/>
        <w:jc w:val="both"/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  <w:tab/>
        <w:t>Андрюшина Е.Э</w:t>
      </w:r>
    </w:p>
    <w:p w:rsidR="00183C69" w:rsidRPr="00183C69" w:rsidRDefault="00183C69" w:rsidP="00183C69">
      <w:pPr>
        <w:pStyle w:val="1"/>
        <w:shd w:val="clear" w:color="auto" w:fill="FFFFFF"/>
        <w:rPr>
          <w:rFonts w:ascii="Arial" w:hAnsi="Arial" w:cs="Arial"/>
          <w:b w:val="0"/>
          <w:bCs w:val="0"/>
          <w:i/>
          <w:iCs/>
          <w:color w:val="000000"/>
          <w:sz w:val="34"/>
          <w:szCs w:val="34"/>
        </w:rPr>
      </w:pPr>
      <w:r>
        <w:rPr>
          <w:rFonts w:ascii="Arial" w:hAnsi="Arial" w:cs="Arial"/>
          <w:b w:val="0"/>
          <w:bCs w:val="0"/>
          <w:i/>
          <w:iCs/>
          <w:color w:val="000000"/>
          <w:sz w:val="34"/>
          <w:szCs w:val="34"/>
        </w:rPr>
        <w:t xml:space="preserve">        Нужны ли логопедические домашние задания?</w:t>
      </w:r>
    </w:p>
    <w:p w:rsidR="00183C69" w:rsidRPr="00183C69" w:rsidRDefault="00183C69" w:rsidP="00183C69">
      <w:pPr>
        <w:shd w:val="clear" w:color="auto" w:fill="FFFFFF"/>
        <w:spacing w:before="100" w:beforeAutospacing="1" w:after="100" w:afterAutospacing="1" w:line="240" w:lineRule="auto"/>
        <w:ind w:firstLine="343"/>
        <w:jc w:val="both"/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</w:pPr>
      <w:r w:rsidRPr="00183C69"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  <w:t>Часто родители считают, что если ребенок попал в логопедическую группу</w:t>
      </w:r>
      <w:proofErr w:type="gramStart"/>
      <w:r w:rsidRPr="00183C69"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  <w:t xml:space="preserve"> ,</w:t>
      </w:r>
      <w:proofErr w:type="gramEnd"/>
      <w:r w:rsidRPr="00183C69"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  <w:t xml:space="preserve"> то все проблемы решены. Логопед и воспитатели научат его правильно говорить, подготовят к школе. Что еще нужно??</w:t>
      </w:r>
    </w:p>
    <w:p w:rsidR="00183C69" w:rsidRPr="00183C69" w:rsidRDefault="00183C69" w:rsidP="00183C69">
      <w:pPr>
        <w:shd w:val="clear" w:color="auto" w:fill="FFFFFF"/>
        <w:spacing w:before="100" w:beforeAutospacing="1" w:after="100" w:afterAutospacing="1" w:line="240" w:lineRule="auto"/>
        <w:ind w:firstLine="343"/>
        <w:jc w:val="both"/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</w:pPr>
      <w:r w:rsidRPr="00183C69"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  <w:t>Родителей все чаще удивляет тот факт, что логопед просит завести тетрадь для выполнения домашних заданий, пишет в нее задания и просит еженедельно  брать эту тетрадь домой и выполнять все рекомендации  с ребенком. </w:t>
      </w:r>
    </w:p>
    <w:p w:rsidR="00183C69" w:rsidRPr="00183C69" w:rsidRDefault="00183C69" w:rsidP="00183C69">
      <w:pPr>
        <w:shd w:val="clear" w:color="auto" w:fill="FFFFFF"/>
        <w:spacing w:before="100" w:beforeAutospacing="1" w:after="100" w:afterAutospacing="1" w:line="240" w:lineRule="auto"/>
        <w:ind w:firstLine="343"/>
        <w:jc w:val="both"/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</w:pPr>
      <w:r w:rsidRPr="00183C69"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  <w:t>Зачем, если логопед и так занимается с  детьми практически ежедневно, а воспитатели отрабатывают речевые умения и навыки в логопедический час?</w:t>
      </w:r>
    </w:p>
    <w:p w:rsidR="00183C69" w:rsidRPr="00183C69" w:rsidRDefault="00183C69" w:rsidP="00183C69">
      <w:pPr>
        <w:shd w:val="clear" w:color="auto" w:fill="FFFFFF"/>
        <w:spacing w:before="100" w:beforeAutospacing="1" w:after="100" w:afterAutospacing="1" w:line="240" w:lineRule="auto"/>
        <w:ind w:firstLine="343"/>
        <w:jc w:val="center"/>
        <w:outlineLvl w:val="2"/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</w:pPr>
      <w:r w:rsidRPr="00183C69">
        <w:rPr>
          <w:rFonts w:ascii="Arial" w:eastAsia="Times New Roman" w:hAnsi="Arial" w:cs="Arial"/>
          <w:b/>
          <w:bCs/>
          <w:i/>
          <w:iCs/>
          <w:color w:val="000000"/>
          <w:sz w:val="31"/>
          <w:lang w:eastAsia="ru-RU"/>
        </w:rPr>
        <w:t>Давайте разберемся …</w:t>
      </w:r>
    </w:p>
    <w:p w:rsidR="00183C69" w:rsidRPr="00183C69" w:rsidRDefault="00183C69" w:rsidP="00183C69">
      <w:pPr>
        <w:shd w:val="clear" w:color="auto" w:fill="FFFFFF"/>
        <w:spacing w:before="100" w:beforeAutospacing="1" w:after="100" w:afterAutospacing="1" w:line="240" w:lineRule="auto"/>
        <w:ind w:firstLine="343"/>
        <w:jc w:val="both"/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</w:pPr>
      <w:r w:rsidRPr="00183C69"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  <w:t>Успех коррекционного обучения детей с нарушениями речи во многом определяется участием родителей  в комплексе психолого-педагогических мероприятий.</w:t>
      </w:r>
    </w:p>
    <w:p w:rsidR="00183C69" w:rsidRPr="00183C69" w:rsidRDefault="00183C69" w:rsidP="00183C69">
      <w:pPr>
        <w:shd w:val="clear" w:color="auto" w:fill="FFFFFF"/>
        <w:spacing w:before="100" w:beforeAutospacing="1" w:after="100" w:afterAutospacing="1" w:line="240" w:lineRule="auto"/>
        <w:ind w:firstLine="343"/>
        <w:jc w:val="both"/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</w:pPr>
      <w:r w:rsidRPr="00183C69"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  <w:t xml:space="preserve">Занятия с ребёнком дома организовать ух как не просто. Необходимо выкроить  вечернее время, (которое обычно отводится под домашние </w:t>
      </w:r>
      <w:proofErr w:type="spellStart"/>
      <w:r w:rsidRPr="00183C69"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  <w:t>хлопаты</w:t>
      </w:r>
      <w:proofErr w:type="spellEnd"/>
      <w:r w:rsidRPr="00183C69"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  <w:t>), чтобы сесть с ребенком  за стол, выполнить упражнения для пальцев, гимнастику для языка (и обязательно перед зеркалом), проговорить устные задания по лексике и грамматике, по коррекции звукопроизношения. Нередко логопед просит нарисовать или наклеить в тетрадь соответствующие теме картинки, а если родители не сильны в рисовании, то эти картинки еще нужно где-то найти, вырезать и наклеить.</w:t>
      </w:r>
    </w:p>
    <w:p w:rsidR="00183C69" w:rsidRPr="00183C69" w:rsidRDefault="00BA70D8" w:rsidP="00BA70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color w:val="383119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-342900</wp:posOffset>
            </wp:positionH>
            <wp:positionV relativeFrom="margin">
              <wp:align>bottom</wp:align>
            </wp:positionV>
            <wp:extent cx="2165350" cy="2013585"/>
            <wp:effectExtent l="19050" t="0" r="6350" b="0"/>
            <wp:wrapSquare wrapText="bothSides"/>
            <wp:docPr id="1" name="Рисунок 1" descr="d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z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201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3C69" w:rsidRPr="00183C69"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  <w:t xml:space="preserve">Можно </w:t>
      </w:r>
      <w:r w:rsidRPr="00183C69"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  <w:t>попробовать</w:t>
      </w:r>
      <w:r w:rsidR="00183C69" w:rsidRPr="00183C69"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  <w:t xml:space="preserve"> все это поручить самому ребенку, но это ведь  тоже чревато проблемами. </w:t>
      </w:r>
      <w:r w:rsidR="00183C69" w:rsidRPr="00183C69">
        <w:rPr>
          <w:rFonts w:ascii="Verdana" w:eastAsia="Times New Roman" w:hAnsi="Verdana" w:cs="Times New Roman"/>
          <w:b/>
          <w:bCs/>
          <w:color w:val="383119"/>
          <w:sz w:val="24"/>
          <w:szCs w:val="24"/>
          <w:lang w:eastAsia="ru-RU"/>
        </w:rPr>
        <w:t>Помощь взрослого  необходима</w:t>
      </w:r>
      <w:proofErr w:type="gramStart"/>
      <w:r w:rsidR="00183C69" w:rsidRPr="00183C69">
        <w:rPr>
          <w:rFonts w:ascii="Verdana" w:eastAsia="Times New Roman" w:hAnsi="Verdana" w:cs="Times New Roman"/>
          <w:b/>
          <w:bCs/>
          <w:color w:val="383119"/>
          <w:sz w:val="24"/>
          <w:szCs w:val="24"/>
          <w:lang w:eastAsia="ru-RU"/>
        </w:rPr>
        <w:t>.!!!</w:t>
      </w:r>
      <w:proofErr w:type="gramEnd"/>
    </w:p>
    <w:p w:rsidR="00183C69" w:rsidRPr="00183C69" w:rsidRDefault="00183C69" w:rsidP="00183C69">
      <w:pPr>
        <w:shd w:val="clear" w:color="auto" w:fill="FFFFFF"/>
        <w:spacing w:before="100" w:beforeAutospacing="1" w:after="100" w:afterAutospacing="1" w:line="240" w:lineRule="auto"/>
        <w:ind w:firstLine="343"/>
        <w:jc w:val="both"/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</w:pPr>
      <w:r w:rsidRPr="00183C69"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  <w:t xml:space="preserve">Домашнее задание ребёнок выполняет в индивидуальной рабочей  тетради под обязательным присмотром взрослого. Желательно, чтобы с ребёнком занимался постоянно один из родителей – это помогает обоим настроиться, и придерживаться знакомых единых требований. Выполнение дома определённых видов работы по заданию логопеда дисциплинирует  и подготавливает  к </w:t>
      </w:r>
      <w:r w:rsidRPr="00183C69"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  <w:lastRenderedPageBreak/>
        <w:t>ответственному выполнению будущих школьных домашних заданий.</w:t>
      </w:r>
    </w:p>
    <w:p w:rsidR="00183C69" w:rsidRPr="00183C69" w:rsidRDefault="00183C69" w:rsidP="00183C69">
      <w:pPr>
        <w:shd w:val="clear" w:color="auto" w:fill="FFFFFF"/>
        <w:spacing w:before="100" w:beforeAutospacing="1" w:after="100" w:afterAutospacing="1" w:line="240" w:lineRule="auto"/>
        <w:ind w:firstLine="343"/>
        <w:jc w:val="both"/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</w:pPr>
      <w:r w:rsidRPr="00183C69"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  <w:t>Многие родители приходят к мнению, что педагог просто ленится: не хочет заниматься с ребёнком, свою работу перекладывает на чужие плечи, а на занятиях – наверняка! - занимается только проверкой домашнего задания. </w:t>
      </w:r>
      <w:proofErr w:type="gramStart"/>
      <w:r w:rsidRPr="00183C69">
        <w:rPr>
          <w:rFonts w:ascii="Verdana" w:eastAsia="Times New Roman" w:hAnsi="Verdana" w:cs="Times New Roman"/>
          <w:b/>
          <w:bCs/>
          <w:color w:val="383119"/>
          <w:sz w:val="24"/>
          <w:szCs w:val="24"/>
          <w:lang w:eastAsia="ru-RU"/>
        </w:rPr>
        <w:t>Это</w:t>
      </w:r>
      <w:proofErr w:type="gramEnd"/>
      <w:r w:rsidRPr="00183C69">
        <w:rPr>
          <w:rFonts w:ascii="Verdana" w:eastAsia="Times New Roman" w:hAnsi="Verdana" w:cs="Times New Roman"/>
          <w:b/>
          <w:bCs/>
          <w:color w:val="383119"/>
          <w:sz w:val="24"/>
          <w:szCs w:val="24"/>
          <w:lang w:eastAsia="ru-RU"/>
        </w:rPr>
        <w:t xml:space="preserve"> конечно же не так!</w:t>
      </w:r>
    </w:p>
    <w:p w:rsidR="00183C69" w:rsidRPr="00183C69" w:rsidRDefault="00183C69" w:rsidP="00183C69">
      <w:pPr>
        <w:shd w:val="clear" w:color="auto" w:fill="FFFFFF"/>
        <w:spacing w:before="100" w:beforeAutospacing="1" w:after="100" w:afterAutospacing="1" w:line="240" w:lineRule="auto"/>
        <w:ind w:firstLine="343"/>
        <w:jc w:val="both"/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</w:pPr>
      <w:r w:rsidRPr="00183C69"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  <w:t>Только при регулярном выполнении домашнего задания можно добиться положительной динамики и закрепить материал, изученный на занятиях логопеда. Только при систематической работе логопеда и родителей  ребенок научится пользоваться поставленным звуком в самостоятельной речи и перестанет делать грамматические ошибки. </w:t>
      </w:r>
    </w:p>
    <w:p w:rsidR="00183C69" w:rsidRPr="00183C69" w:rsidRDefault="00183C69" w:rsidP="00183C69">
      <w:pPr>
        <w:shd w:val="clear" w:color="auto" w:fill="FFFFFF"/>
        <w:spacing w:before="100" w:beforeAutospacing="1" w:after="100" w:afterAutospacing="1" w:line="240" w:lineRule="auto"/>
        <w:ind w:firstLine="343"/>
        <w:jc w:val="both"/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</w:pPr>
      <w:r w:rsidRPr="00183C69"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  <w:t>Семья и детский сад должны работать </w:t>
      </w:r>
      <w:r w:rsidRPr="00183C69">
        <w:rPr>
          <w:rFonts w:ascii="Verdana" w:eastAsia="Times New Roman" w:hAnsi="Verdana" w:cs="Times New Roman"/>
          <w:b/>
          <w:bCs/>
          <w:color w:val="383119"/>
          <w:sz w:val="24"/>
          <w:szCs w:val="24"/>
          <w:lang w:eastAsia="ru-RU"/>
        </w:rPr>
        <w:t>ВМЕСТЕ</w:t>
      </w:r>
      <w:r w:rsidRPr="00183C69"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  <w:t>, потому что в одиночку даже самый хороший логопед не справится с нарушением речи:</w:t>
      </w:r>
    </w:p>
    <w:p w:rsidR="00183C69" w:rsidRPr="00183C69" w:rsidRDefault="00183C69" w:rsidP="00183C69">
      <w:pPr>
        <w:shd w:val="clear" w:color="auto" w:fill="FFFFFF"/>
        <w:spacing w:before="100" w:beforeAutospacing="1" w:after="100" w:afterAutospacing="1" w:line="240" w:lineRule="auto"/>
        <w:ind w:firstLine="343"/>
        <w:jc w:val="center"/>
        <w:outlineLvl w:val="2"/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</w:pPr>
      <w:r w:rsidRPr="00183C69"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  <w:t>мы не боги, а педагоги.</w:t>
      </w:r>
    </w:p>
    <w:p w:rsidR="00183C69" w:rsidRPr="00183C69" w:rsidRDefault="00183C69" w:rsidP="00183C69">
      <w:pPr>
        <w:shd w:val="clear" w:color="auto" w:fill="FFFFFF"/>
        <w:spacing w:before="100" w:beforeAutospacing="1" w:after="100" w:afterAutospacing="1" w:line="240" w:lineRule="auto"/>
        <w:ind w:firstLine="343"/>
        <w:jc w:val="both"/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</w:pPr>
      <w:r w:rsidRPr="00183C69"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  <w:t xml:space="preserve">У домашних занятий есть еще один положительный момент: они становятся частью режима дня, ребенок привыкает к систематическим </w:t>
      </w:r>
      <w:proofErr w:type="gramStart"/>
      <w:r w:rsidRPr="00183C69"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  <w:t>занятиях</w:t>
      </w:r>
      <w:proofErr w:type="gramEnd"/>
      <w:r w:rsidRPr="00183C69"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  <w:t>, а, значит, в школе родителям не придется усаживать его за уроки силой.</w:t>
      </w:r>
    </w:p>
    <w:p w:rsidR="00183C69" w:rsidRPr="00183C69" w:rsidRDefault="00183C69" w:rsidP="00183C69">
      <w:pPr>
        <w:shd w:val="clear" w:color="auto" w:fill="FFFFFF"/>
        <w:spacing w:before="100" w:beforeAutospacing="1" w:after="100" w:afterAutospacing="1" w:line="240" w:lineRule="auto"/>
        <w:ind w:firstLine="343"/>
        <w:jc w:val="center"/>
        <w:outlineLvl w:val="2"/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</w:pPr>
      <w:r w:rsidRPr="00183C69"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  <w:t> Какие же задания даёт логопед на дом?</w:t>
      </w:r>
    </w:p>
    <w:p w:rsidR="00183C69" w:rsidRPr="00183C69" w:rsidRDefault="00183C69" w:rsidP="00183C69">
      <w:pPr>
        <w:shd w:val="clear" w:color="auto" w:fill="FFFFFF"/>
        <w:spacing w:before="100" w:beforeAutospacing="1" w:after="100" w:afterAutospacing="1" w:line="240" w:lineRule="auto"/>
        <w:ind w:firstLine="343"/>
        <w:jc w:val="both"/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</w:pPr>
      <w:r w:rsidRPr="00183C69"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  <w:t>Все задания  основываются на материале лексической темы, изучаемой в группе на групповых, подгрупповых и индивидуальных занятиях логопеда. Этот материал закрепляют и воспитатели - на занятиях по развитию речи, конструированию, лепке, изобразительному искусству, на ежедневных «логопедических часах», проводимых во второй половине дня, и вне занятий – на прогулках, в играх, в свободной деятельности детей.</w:t>
      </w:r>
    </w:p>
    <w:p w:rsidR="00183C69" w:rsidRPr="00183C69" w:rsidRDefault="00183C69" w:rsidP="00183C69">
      <w:pPr>
        <w:shd w:val="clear" w:color="auto" w:fill="FFFFFF"/>
        <w:spacing w:before="100" w:beforeAutospacing="1" w:after="100" w:afterAutospacing="1" w:line="240" w:lineRule="auto"/>
        <w:ind w:firstLine="343"/>
        <w:jc w:val="both"/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</w:pPr>
      <w:r w:rsidRPr="00183C69">
        <w:rPr>
          <w:rFonts w:ascii="Verdana" w:eastAsia="Times New Roman" w:hAnsi="Verdana" w:cs="Times New Roman"/>
          <w:b/>
          <w:bCs/>
          <w:i/>
          <w:iCs/>
          <w:color w:val="383119"/>
          <w:sz w:val="24"/>
          <w:szCs w:val="24"/>
          <w:lang w:eastAsia="ru-RU"/>
        </w:rPr>
        <w:t>В домашнем задании можно выделить следующие разделы:</w:t>
      </w:r>
    </w:p>
    <w:p w:rsidR="00183C69" w:rsidRPr="00183C69" w:rsidRDefault="00183C69" w:rsidP="00183C69">
      <w:pPr>
        <w:shd w:val="clear" w:color="auto" w:fill="FFFFFF"/>
        <w:spacing w:before="100" w:beforeAutospacing="1" w:after="100" w:afterAutospacing="1" w:line="240" w:lineRule="auto"/>
        <w:ind w:firstLine="343"/>
        <w:jc w:val="both"/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</w:pPr>
      <w:r w:rsidRPr="00183C69">
        <w:rPr>
          <w:rFonts w:ascii="Verdana" w:eastAsia="Times New Roman" w:hAnsi="Verdana" w:cs="Times New Roman"/>
          <w:b/>
          <w:bCs/>
          <w:i/>
          <w:iCs/>
          <w:color w:val="383119"/>
          <w:sz w:val="24"/>
          <w:szCs w:val="24"/>
          <w:lang w:eastAsia="ru-RU"/>
        </w:rPr>
        <w:t>Развитие мелкой моторики,</w:t>
      </w:r>
      <w:r w:rsidRPr="00183C69"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  <w:t> цель которых активизировать руки ребенка, развить точность, согласованность, силу движений пальцев. Это массаж для рук, пальчиковая гимнастика, работа с трафаретами и шаблонами, рисунки, аппликации, вырезание и наклеивание картинок.</w:t>
      </w:r>
    </w:p>
    <w:p w:rsidR="00183C69" w:rsidRPr="00183C69" w:rsidRDefault="00183C69" w:rsidP="00183C69">
      <w:pPr>
        <w:shd w:val="clear" w:color="auto" w:fill="FFFFFF"/>
        <w:spacing w:before="100" w:beforeAutospacing="1" w:after="100" w:afterAutospacing="1" w:line="240" w:lineRule="auto"/>
        <w:ind w:firstLine="343"/>
        <w:jc w:val="both"/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</w:pPr>
      <w:proofErr w:type="gramStart"/>
      <w:r w:rsidRPr="00183C69">
        <w:rPr>
          <w:rFonts w:ascii="Verdana" w:eastAsia="Times New Roman" w:hAnsi="Verdana" w:cs="Times New Roman"/>
          <w:b/>
          <w:bCs/>
          <w:i/>
          <w:iCs/>
          <w:color w:val="383119"/>
          <w:sz w:val="24"/>
          <w:szCs w:val="24"/>
          <w:lang w:eastAsia="ru-RU"/>
        </w:rPr>
        <w:t>Артикуляционная гимнастика:</w:t>
      </w:r>
      <w:r w:rsidRPr="00183C69">
        <w:rPr>
          <w:rFonts w:ascii="Verdana" w:eastAsia="Times New Roman" w:hAnsi="Verdana" w:cs="Times New Roman"/>
          <w:b/>
          <w:bCs/>
          <w:color w:val="383119"/>
          <w:sz w:val="24"/>
          <w:szCs w:val="24"/>
          <w:lang w:eastAsia="ru-RU"/>
        </w:rPr>
        <w:t> </w:t>
      </w:r>
      <w:r w:rsidRPr="00183C69"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  <w:t>сначала – общая, призванная активизировать речевой аппарат, укрепить его мышцы, затем – специальная, «постановочная» для отсутствующих звуков.</w:t>
      </w:r>
      <w:proofErr w:type="gramEnd"/>
      <w:r w:rsidRPr="00183C69"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  <w:t xml:space="preserve"> Эти упражнения выполняются перед зеркалом (чтобы ребенок мог видеть себя и следить за собой). Впоследствии к гимнастике добавляются упражнения на закрепление звука в слогах, словах, фразах и связной речи.</w:t>
      </w:r>
    </w:p>
    <w:p w:rsidR="00183C69" w:rsidRPr="00183C69" w:rsidRDefault="00183C69" w:rsidP="00183C69">
      <w:pPr>
        <w:shd w:val="clear" w:color="auto" w:fill="FFFFFF"/>
        <w:spacing w:before="100" w:beforeAutospacing="1" w:after="100" w:afterAutospacing="1" w:line="240" w:lineRule="auto"/>
        <w:ind w:firstLine="343"/>
        <w:jc w:val="both"/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</w:pPr>
      <w:r w:rsidRPr="00183C69">
        <w:rPr>
          <w:rFonts w:ascii="Verdana" w:eastAsia="Times New Roman" w:hAnsi="Verdana" w:cs="Times New Roman"/>
          <w:b/>
          <w:bCs/>
          <w:i/>
          <w:iCs/>
          <w:color w:val="383119"/>
          <w:sz w:val="24"/>
          <w:szCs w:val="24"/>
          <w:lang w:eastAsia="ru-RU"/>
        </w:rPr>
        <w:lastRenderedPageBreak/>
        <w:t>Задания на развитие фонематического слуха и навыков звукового анализа и синтеза.</w:t>
      </w:r>
    </w:p>
    <w:p w:rsidR="00183C69" w:rsidRPr="00183C69" w:rsidRDefault="00183C69" w:rsidP="00183C69">
      <w:pPr>
        <w:shd w:val="clear" w:color="auto" w:fill="FFFFFF"/>
        <w:spacing w:before="100" w:beforeAutospacing="1" w:after="100" w:afterAutospacing="1" w:line="240" w:lineRule="auto"/>
        <w:ind w:firstLine="343"/>
        <w:jc w:val="both"/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</w:pPr>
      <w:r w:rsidRPr="00183C69">
        <w:rPr>
          <w:rFonts w:ascii="Verdana" w:eastAsia="Times New Roman" w:hAnsi="Verdana" w:cs="Times New Roman"/>
          <w:b/>
          <w:bCs/>
          <w:i/>
          <w:iCs/>
          <w:color w:val="383119"/>
          <w:sz w:val="24"/>
          <w:szCs w:val="24"/>
          <w:lang w:eastAsia="ru-RU"/>
        </w:rPr>
        <w:t>Задания на формирование слоговой структуры слова.</w:t>
      </w:r>
    </w:p>
    <w:p w:rsidR="00183C69" w:rsidRPr="00183C69" w:rsidRDefault="00183C69" w:rsidP="00183C69">
      <w:pPr>
        <w:shd w:val="clear" w:color="auto" w:fill="FFFFFF"/>
        <w:spacing w:before="100" w:beforeAutospacing="1" w:after="100" w:afterAutospacing="1" w:line="240" w:lineRule="auto"/>
        <w:ind w:firstLine="343"/>
        <w:jc w:val="both"/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</w:pPr>
      <w:r w:rsidRPr="00183C69">
        <w:rPr>
          <w:rFonts w:ascii="Verdana" w:eastAsia="Times New Roman" w:hAnsi="Verdana" w:cs="Times New Roman"/>
          <w:b/>
          <w:bCs/>
          <w:i/>
          <w:iCs/>
          <w:color w:val="383119"/>
          <w:sz w:val="24"/>
          <w:szCs w:val="24"/>
          <w:lang w:eastAsia="ru-RU"/>
        </w:rPr>
        <w:t>Лексико-грамматические задания,</w:t>
      </w:r>
      <w:r w:rsidRPr="00183C69">
        <w:rPr>
          <w:rFonts w:ascii="Verdana" w:eastAsia="Times New Roman" w:hAnsi="Verdana" w:cs="Times New Roman"/>
          <w:b/>
          <w:bCs/>
          <w:color w:val="383119"/>
          <w:sz w:val="24"/>
          <w:szCs w:val="24"/>
          <w:lang w:eastAsia="ru-RU"/>
        </w:rPr>
        <w:t> </w:t>
      </w:r>
      <w:r w:rsidRPr="00183C69"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  <w:t xml:space="preserve">призванные уточнить и расширить словарь детей и научить их использовать в самостоятельной речи полученные знания, умения и навыки. </w:t>
      </w:r>
      <w:proofErr w:type="gramStart"/>
      <w:r w:rsidRPr="00183C69"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  <w:t>Это упражнения на словообразование («Назови ласково», «Какой сок любишь?»), словоизменение («Один-несколько», «Что есть – чего нет?»), согласование разных частей речи («Мой, моя, моё, мои», «Посчитай до 5 и обратно”) и т.д.</w:t>
      </w:r>
      <w:proofErr w:type="gramEnd"/>
    </w:p>
    <w:p w:rsidR="00183C69" w:rsidRPr="00183C69" w:rsidRDefault="00183C69" w:rsidP="00183C69">
      <w:pPr>
        <w:shd w:val="clear" w:color="auto" w:fill="FFFFFF"/>
        <w:spacing w:before="100" w:beforeAutospacing="1" w:after="100" w:afterAutospacing="1" w:line="240" w:lineRule="auto"/>
        <w:ind w:firstLine="343"/>
        <w:jc w:val="both"/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</w:pPr>
      <w:r w:rsidRPr="00183C69">
        <w:rPr>
          <w:rFonts w:ascii="Verdana" w:eastAsia="Times New Roman" w:hAnsi="Verdana" w:cs="Times New Roman"/>
          <w:b/>
          <w:bCs/>
          <w:i/>
          <w:iCs/>
          <w:color w:val="383119"/>
          <w:sz w:val="24"/>
          <w:szCs w:val="24"/>
          <w:lang w:eastAsia="ru-RU"/>
        </w:rPr>
        <w:t>Задания на развитие связной речи:</w:t>
      </w:r>
      <w:r w:rsidRPr="00183C69">
        <w:rPr>
          <w:rFonts w:ascii="Verdana" w:eastAsia="Times New Roman" w:hAnsi="Verdana" w:cs="Times New Roman"/>
          <w:b/>
          <w:bCs/>
          <w:color w:val="383119"/>
          <w:sz w:val="24"/>
          <w:szCs w:val="24"/>
          <w:lang w:eastAsia="ru-RU"/>
        </w:rPr>
        <w:t> </w:t>
      </w:r>
      <w:r w:rsidRPr="00183C69"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  <w:t>это составление простых и сложных предложений, с предлогами и без, по схеме или опорным словам, описательные рассказы по плану и схеме, задавание вопросов о предметах, рассказы по серии сюжетных картин и одной картине и т.д.</w:t>
      </w:r>
    </w:p>
    <w:p w:rsidR="00183C69" w:rsidRPr="00183C69" w:rsidRDefault="00183C69" w:rsidP="00183C69">
      <w:pPr>
        <w:shd w:val="clear" w:color="auto" w:fill="FFFFFF"/>
        <w:spacing w:before="100" w:beforeAutospacing="1" w:after="100" w:afterAutospacing="1" w:line="240" w:lineRule="auto"/>
        <w:ind w:firstLine="343"/>
        <w:jc w:val="both"/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</w:pPr>
      <w:r w:rsidRPr="00183C69">
        <w:rPr>
          <w:rFonts w:ascii="Verdana" w:eastAsia="Times New Roman" w:hAnsi="Verdana" w:cs="Times New Roman"/>
          <w:b/>
          <w:bCs/>
          <w:i/>
          <w:iCs/>
          <w:color w:val="383119"/>
          <w:sz w:val="24"/>
          <w:szCs w:val="24"/>
          <w:lang w:eastAsia="ru-RU"/>
        </w:rPr>
        <w:t>Задания на подготовку руки к письму и закрепление навыков чтения</w:t>
      </w:r>
      <w:r w:rsidRPr="00183C69"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  <w:t xml:space="preserve"> – обведение по контуру, </w:t>
      </w:r>
      <w:proofErr w:type="spellStart"/>
      <w:r w:rsidRPr="00183C69"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  <w:t>дорисовывание</w:t>
      </w:r>
      <w:proofErr w:type="spellEnd"/>
      <w:r w:rsidRPr="00183C69"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  <w:t xml:space="preserve"> элементов, штриховка, печатание букв, слогов и слов под диктовку взрослого и т.д.</w:t>
      </w:r>
    </w:p>
    <w:p w:rsidR="00183C69" w:rsidRPr="00183C69" w:rsidRDefault="00183C69" w:rsidP="00183C69">
      <w:pPr>
        <w:shd w:val="clear" w:color="auto" w:fill="FFFFFF"/>
        <w:spacing w:before="100" w:beforeAutospacing="1" w:after="100" w:afterAutospacing="1" w:line="240" w:lineRule="auto"/>
        <w:ind w:firstLine="343"/>
        <w:jc w:val="center"/>
        <w:outlineLvl w:val="2"/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</w:pPr>
      <w:r w:rsidRPr="00183C69">
        <w:rPr>
          <w:rFonts w:ascii="Arial" w:eastAsia="Times New Roman" w:hAnsi="Arial" w:cs="Arial"/>
          <w:b/>
          <w:bCs/>
          <w:i/>
          <w:iCs/>
          <w:color w:val="000000"/>
          <w:sz w:val="31"/>
          <w:lang w:eastAsia="ru-RU"/>
        </w:rPr>
        <w:t>При выполнении домашних заданий</w:t>
      </w:r>
      <w:r w:rsidRPr="00183C69">
        <w:rPr>
          <w:rFonts w:ascii="Arial" w:eastAsia="Times New Roman" w:hAnsi="Arial" w:cs="Arial"/>
          <w:b/>
          <w:bCs/>
          <w:color w:val="000000"/>
          <w:sz w:val="31"/>
          <w:szCs w:val="31"/>
          <w:lang w:eastAsia="ru-RU"/>
        </w:rPr>
        <w:br/>
      </w:r>
      <w:r w:rsidRPr="00183C69">
        <w:rPr>
          <w:rFonts w:ascii="Arial" w:eastAsia="Times New Roman" w:hAnsi="Arial" w:cs="Arial"/>
          <w:b/>
          <w:bCs/>
          <w:i/>
          <w:iCs/>
          <w:color w:val="000000"/>
          <w:sz w:val="31"/>
          <w:lang w:eastAsia="ru-RU"/>
        </w:rPr>
        <w:t>необходимо знать и помнить следующее:</w:t>
      </w:r>
    </w:p>
    <w:p w:rsidR="00183C69" w:rsidRPr="00183C69" w:rsidRDefault="00183C69" w:rsidP="00183C69">
      <w:pPr>
        <w:shd w:val="clear" w:color="auto" w:fill="FFFFFF"/>
        <w:spacing w:before="100" w:beforeAutospacing="1" w:after="100" w:afterAutospacing="1" w:line="240" w:lineRule="auto"/>
        <w:ind w:firstLine="343"/>
        <w:jc w:val="both"/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</w:pPr>
      <w:r w:rsidRPr="00183C69"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  <w:t>1)Домашнее задание в логопедическую тетрадь записывает логопед. Выдается тетрадь воспитателями логопедической группы вечером.</w:t>
      </w:r>
    </w:p>
    <w:p w:rsidR="00183C69" w:rsidRPr="00183C69" w:rsidRDefault="00183C69" w:rsidP="00183C69">
      <w:pPr>
        <w:shd w:val="clear" w:color="auto" w:fill="FFFFFF"/>
        <w:spacing w:before="100" w:beforeAutospacing="1" w:after="100" w:afterAutospacing="1" w:line="240" w:lineRule="auto"/>
        <w:ind w:firstLine="343"/>
        <w:jc w:val="both"/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</w:pPr>
      <w:r w:rsidRPr="00183C69"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  <w:t>2)Выполнять домашние задания нужно по частям (15-20 минут), прерываясь на физкультминутки, разминки, чтобы избежать утомления ребенка.</w:t>
      </w:r>
    </w:p>
    <w:p w:rsidR="00183C69" w:rsidRPr="00183C69" w:rsidRDefault="00183C69" w:rsidP="00183C69">
      <w:pPr>
        <w:shd w:val="clear" w:color="auto" w:fill="FFFFFF"/>
        <w:spacing w:before="100" w:beforeAutospacing="1" w:after="100" w:afterAutospacing="1" w:line="240" w:lineRule="auto"/>
        <w:ind w:firstLine="343"/>
        <w:jc w:val="both"/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</w:pPr>
      <w:r w:rsidRPr="00183C69"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  <w:t>3)Ежедневно в начале каждого занятия (5-7 минут) делать упражнения для пальцев и артикуляционную гимнастику (перед зеркалом).</w:t>
      </w:r>
    </w:p>
    <w:p w:rsidR="00183C69" w:rsidRPr="00183C69" w:rsidRDefault="00183C69" w:rsidP="00183C69">
      <w:pPr>
        <w:shd w:val="clear" w:color="auto" w:fill="FFFFFF"/>
        <w:spacing w:before="100" w:beforeAutospacing="1" w:after="100" w:afterAutospacing="1" w:line="240" w:lineRule="auto"/>
        <w:ind w:firstLine="343"/>
        <w:jc w:val="both"/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</w:pPr>
      <w:r w:rsidRPr="00183C69"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  <w:t>4)При занятиях в выходные дни: не рекомендуем выполнять домашнее задание в воскресенье вечером. Ребенок лучше запомнит материал, если разбить его на небольшие порции: пятница вечером, суббота и воскресенье днем.</w:t>
      </w:r>
    </w:p>
    <w:p w:rsidR="00183C69" w:rsidRPr="00183C69" w:rsidRDefault="00183C69" w:rsidP="00183C69">
      <w:pPr>
        <w:shd w:val="clear" w:color="auto" w:fill="FFFFFF"/>
        <w:spacing w:before="100" w:beforeAutospacing="1" w:after="100" w:afterAutospacing="1" w:line="240" w:lineRule="auto"/>
        <w:ind w:firstLine="343"/>
        <w:jc w:val="both"/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</w:pPr>
      <w:r w:rsidRPr="00183C69"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  <w:t>5)Взрослый читает задания ребенку вслух. </w:t>
      </w:r>
    </w:p>
    <w:p w:rsidR="00183C69" w:rsidRPr="00183C69" w:rsidRDefault="00183C69" w:rsidP="00183C69">
      <w:pPr>
        <w:shd w:val="clear" w:color="auto" w:fill="FFFFFF"/>
        <w:spacing w:before="100" w:beforeAutospacing="1" w:after="100" w:afterAutospacing="1" w:line="240" w:lineRule="auto"/>
        <w:ind w:firstLine="343"/>
        <w:jc w:val="both"/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</w:pPr>
      <w:r w:rsidRPr="00183C69"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  <w:t>Ребенок выполняет их устно, а взрослый вписывает в тетрадь ответ ребенка, </w:t>
      </w:r>
      <w:r w:rsidRPr="00183C69">
        <w:rPr>
          <w:rFonts w:ascii="Verdana" w:eastAsia="Times New Roman" w:hAnsi="Verdana" w:cs="Times New Roman"/>
          <w:b/>
          <w:bCs/>
          <w:color w:val="383119"/>
          <w:sz w:val="24"/>
          <w:szCs w:val="24"/>
          <w:lang w:eastAsia="ru-RU"/>
        </w:rPr>
        <w:t>не корректируя его, именно так, как он сказал</w:t>
      </w:r>
    </w:p>
    <w:p w:rsidR="00183C69" w:rsidRPr="00183C69" w:rsidRDefault="00183C69" w:rsidP="00183C69">
      <w:pPr>
        <w:shd w:val="clear" w:color="auto" w:fill="FFFFFF"/>
        <w:spacing w:before="100" w:beforeAutospacing="1" w:after="100" w:afterAutospacing="1" w:line="240" w:lineRule="auto"/>
        <w:ind w:firstLine="343"/>
        <w:jc w:val="both"/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</w:pPr>
      <w:r w:rsidRPr="00183C69"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  <w:t>6)Если нет нового задания – повторять старое.</w:t>
      </w:r>
    </w:p>
    <w:p w:rsidR="00183C69" w:rsidRPr="00183C69" w:rsidRDefault="00183C69" w:rsidP="00183C69">
      <w:pPr>
        <w:shd w:val="clear" w:color="auto" w:fill="FFFFFF"/>
        <w:spacing w:before="100" w:beforeAutospacing="1" w:after="100" w:afterAutospacing="1" w:line="240" w:lineRule="auto"/>
        <w:ind w:firstLine="343"/>
        <w:jc w:val="both"/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</w:pPr>
      <w:r w:rsidRPr="00183C69"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  <w:t xml:space="preserve">7)Обращаться с логопедической тетрадью бережно, и учить бережному обращению ребенка. Графические задания (раскрасить, </w:t>
      </w:r>
      <w:r w:rsidRPr="00183C69"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  <w:lastRenderedPageBreak/>
        <w:t>обвести, нарисовать),</w:t>
      </w:r>
      <w:proofErr w:type="gramStart"/>
      <w:r w:rsidRPr="00183C69"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  <w:t xml:space="preserve"> ,</w:t>
      </w:r>
      <w:proofErr w:type="gramEnd"/>
      <w:r w:rsidRPr="00183C69"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  <w:t xml:space="preserve"> ребенок выполняет сам, но под руководством взрослого. Это позволит нам сохранить тетрадь </w:t>
      </w:r>
      <w:proofErr w:type="gramStart"/>
      <w:r w:rsidRPr="00183C69"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  <w:t>аккуратной</w:t>
      </w:r>
      <w:proofErr w:type="gramEnd"/>
      <w:r w:rsidRPr="00183C69"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  <w:t>, красивой на протяжении всего учебного года. Хорошо оформленная тетрадь – это один из важных моментов коррекционного и педагогического воздействия.</w:t>
      </w:r>
    </w:p>
    <w:p w:rsidR="00183C69" w:rsidRPr="00183C69" w:rsidRDefault="00183C69" w:rsidP="00183C69">
      <w:pPr>
        <w:shd w:val="clear" w:color="auto" w:fill="FFFFFF"/>
        <w:spacing w:before="100" w:beforeAutospacing="1" w:after="100" w:afterAutospacing="1" w:line="240" w:lineRule="auto"/>
        <w:ind w:firstLine="343"/>
        <w:jc w:val="center"/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</w:pPr>
      <w:r w:rsidRPr="00183C69">
        <w:rPr>
          <w:rFonts w:ascii="Verdana" w:eastAsia="Times New Roman" w:hAnsi="Verdana" w:cs="Times New Roman"/>
          <w:b/>
          <w:bCs/>
          <w:i/>
          <w:iCs/>
          <w:color w:val="383119"/>
          <w:sz w:val="24"/>
          <w:szCs w:val="24"/>
          <w:lang w:eastAsia="ru-RU"/>
        </w:rPr>
        <w:t>Хвалите детей за каждое, пусть даже незначительное достижение.</w:t>
      </w:r>
    </w:p>
    <w:p w:rsidR="00183C69" w:rsidRPr="00183C69" w:rsidRDefault="00183C69" w:rsidP="00183C69">
      <w:pPr>
        <w:shd w:val="clear" w:color="auto" w:fill="FFFFFF"/>
        <w:spacing w:before="100" w:beforeAutospacing="1" w:after="100" w:afterAutospacing="1" w:line="240" w:lineRule="auto"/>
        <w:ind w:firstLine="343"/>
        <w:jc w:val="both"/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</w:pPr>
      <w:r w:rsidRPr="00183C69"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  <w:t>Помогайте им – но не делайте работу за них.</w:t>
      </w:r>
    </w:p>
    <w:p w:rsidR="00183C69" w:rsidRPr="00183C69" w:rsidRDefault="00183C69" w:rsidP="00183C69">
      <w:pPr>
        <w:shd w:val="clear" w:color="auto" w:fill="FFFFFF"/>
        <w:spacing w:before="100" w:beforeAutospacing="1" w:after="100" w:afterAutospacing="1" w:line="240" w:lineRule="auto"/>
        <w:ind w:firstLine="343"/>
        <w:jc w:val="both"/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</w:pPr>
      <w:r w:rsidRPr="00183C69"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  <w:t>Выполняйте рекомендации специалистов и не бойтесь спросить у них совета, когда Вам что-то непонятно.</w:t>
      </w:r>
    </w:p>
    <w:p w:rsidR="00183C69" w:rsidRPr="00183C69" w:rsidRDefault="00183C69" w:rsidP="00183C69">
      <w:pPr>
        <w:shd w:val="clear" w:color="auto" w:fill="FFFFFF"/>
        <w:spacing w:before="100" w:beforeAutospacing="1" w:after="100" w:afterAutospacing="1" w:line="240" w:lineRule="auto"/>
        <w:ind w:firstLine="343"/>
        <w:jc w:val="both"/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</w:pPr>
      <w:r w:rsidRPr="00183C69">
        <w:rPr>
          <w:rFonts w:ascii="Verdana" w:eastAsia="Times New Roman" w:hAnsi="Verdana" w:cs="Times New Roman"/>
          <w:color w:val="383119"/>
          <w:sz w:val="24"/>
          <w:szCs w:val="24"/>
          <w:lang w:eastAsia="ru-RU"/>
        </w:rPr>
        <w:t>Помните, что ребенок не эстафетная палочка, которую семья передает в руки педагогов. Только когда мы объединяем усилия, можно добиться поставленной цели – научить малыша красивой, правильной речи.</w:t>
      </w:r>
    </w:p>
    <w:p w:rsidR="00D079BC" w:rsidRDefault="00D079BC"/>
    <w:sectPr w:rsidR="00D079BC" w:rsidSect="00D079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E89" w:rsidRDefault="00854E89" w:rsidP="00183C69">
      <w:pPr>
        <w:spacing w:after="0" w:line="240" w:lineRule="auto"/>
      </w:pPr>
      <w:r>
        <w:separator/>
      </w:r>
    </w:p>
  </w:endnote>
  <w:endnote w:type="continuationSeparator" w:id="0">
    <w:p w:rsidR="00854E89" w:rsidRDefault="00854E89" w:rsidP="00183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E89" w:rsidRDefault="00854E89" w:rsidP="00183C69">
      <w:pPr>
        <w:spacing w:after="0" w:line="240" w:lineRule="auto"/>
      </w:pPr>
      <w:r>
        <w:separator/>
      </w:r>
    </w:p>
  </w:footnote>
  <w:footnote w:type="continuationSeparator" w:id="0">
    <w:p w:rsidR="00854E89" w:rsidRDefault="00854E89" w:rsidP="00183C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C69"/>
    <w:rsid w:val="00183C69"/>
    <w:rsid w:val="00854E89"/>
    <w:rsid w:val="00BA70D8"/>
    <w:rsid w:val="00D079BC"/>
    <w:rsid w:val="00F85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BC"/>
  </w:style>
  <w:style w:type="paragraph" w:styleId="1">
    <w:name w:val="heading 1"/>
    <w:basedOn w:val="a"/>
    <w:next w:val="a"/>
    <w:link w:val="10"/>
    <w:uiPriority w:val="9"/>
    <w:qFormat/>
    <w:rsid w:val="00183C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183C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3C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83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83C69"/>
    <w:rPr>
      <w:i/>
      <w:iCs/>
    </w:rPr>
  </w:style>
  <w:style w:type="character" w:styleId="a5">
    <w:name w:val="Strong"/>
    <w:basedOn w:val="a0"/>
    <w:uiPriority w:val="22"/>
    <w:qFormat/>
    <w:rsid w:val="00183C69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83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3C6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83C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semiHidden/>
    <w:unhideWhenUsed/>
    <w:rsid w:val="00183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83C69"/>
  </w:style>
  <w:style w:type="paragraph" w:styleId="aa">
    <w:name w:val="footer"/>
    <w:basedOn w:val="a"/>
    <w:link w:val="ab"/>
    <w:uiPriority w:val="99"/>
    <w:semiHidden/>
    <w:unhideWhenUsed/>
    <w:rsid w:val="00183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83C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8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973</Words>
  <Characters>5550</Characters>
  <Application>Microsoft Office Word</Application>
  <DocSecurity>0</DocSecurity>
  <Lines>46</Lines>
  <Paragraphs>13</Paragraphs>
  <ScaleCrop>false</ScaleCrop>
  <Company/>
  <LinksUpToDate>false</LinksUpToDate>
  <CharactersWithSpaces>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4</cp:revision>
  <dcterms:created xsi:type="dcterms:W3CDTF">2025-02-24T19:27:00Z</dcterms:created>
  <dcterms:modified xsi:type="dcterms:W3CDTF">2025-02-24T19:33:00Z</dcterms:modified>
</cp:coreProperties>
</file>