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BE3" w:rsidRDefault="00BD6BE3" w:rsidP="00BD6BE3">
      <w:pPr>
        <w:spacing w:after="0"/>
        <w:ind w:firstLine="709"/>
        <w:jc w:val="both"/>
      </w:pPr>
      <w:r>
        <w:t>Инновационные технологии в ра</w:t>
      </w:r>
      <w:r>
        <w:t>боте учителя – дефектолога</w:t>
      </w:r>
      <w:r>
        <w:t>.</w:t>
      </w:r>
    </w:p>
    <w:p w:rsidR="00BD6BE3" w:rsidRDefault="00BD6BE3" w:rsidP="00BD6BE3">
      <w:pPr>
        <w:spacing w:after="0"/>
        <w:ind w:firstLine="709"/>
        <w:jc w:val="both"/>
      </w:pPr>
      <w:bookmarkStart w:id="0" w:name="_GoBack"/>
      <w:bookmarkEnd w:id="0"/>
    </w:p>
    <w:p w:rsidR="00BD6BE3" w:rsidRDefault="00BD6BE3" w:rsidP="00BD6BE3">
      <w:pPr>
        <w:spacing w:after="0"/>
        <w:ind w:firstLine="709"/>
        <w:jc w:val="right"/>
      </w:pPr>
      <w:r>
        <w:t xml:space="preserve">Автор: учитель-дефектолог Коваленко-Алимпиева </w:t>
      </w:r>
    </w:p>
    <w:p w:rsidR="00BD6BE3" w:rsidRDefault="00BD6BE3" w:rsidP="00BD6BE3">
      <w:pPr>
        <w:spacing w:after="0"/>
        <w:ind w:firstLine="709"/>
        <w:jc w:val="right"/>
      </w:pPr>
      <w:r w:rsidRPr="00BD6BE3">
        <w:t>Виктория Викторовна</w:t>
      </w:r>
    </w:p>
    <w:p w:rsidR="00BD6BE3" w:rsidRDefault="00BD6BE3" w:rsidP="00BD6BE3">
      <w:pPr>
        <w:spacing w:after="0"/>
        <w:ind w:firstLine="709"/>
        <w:jc w:val="both"/>
      </w:pPr>
    </w:p>
    <w:p w:rsidR="00BD6BE3" w:rsidRDefault="00BD6BE3" w:rsidP="00BD6BE3">
      <w:pPr>
        <w:spacing w:after="0"/>
        <w:ind w:firstLine="709"/>
        <w:jc w:val="both"/>
      </w:pPr>
    </w:p>
    <w:p w:rsidR="00BD6BE3" w:rsidRDefault="00BD6BE3" w:rsidP="00BD6BE3">
      <w:pPr>
        <w:spacing w:after="0"/>
        <w:ind w:firstLine="709"/>
        <w:jc w:val="both"/>
      </w:pPr>
      <w:r>
        <w:t>Учитель – дефектолог – это главный организатор и координатор коррекционно</w:t>
      </w:r>
      <w:r>
        <w:t>-развивающего пространства в учебно-воспитательном учреждении</w:t>
      </w:r>
      <w:r>
        <w:t>. Он помогает детям с ОВЗ добывать знания и умения, объективно оценивать себя и свои возможности, работать самостоятельно и отвечать за результаты своего труда.</w:t>
      </w:r>
    </w:p>
    <w:p w:rsidR="00BD6BE3" w:rsidRDefault="00BD6BE3" w:rsidP="00BD6BE3">
      <w:pPr>
        <w:spacing w:after="0"/>
        <w:ind w:firstLine="709"/>
        <w:jc w:val="both"/>
      </w:pPr>
    </w:p>
    <w:p w:rsidR="00BD6BE3" w:rsidRDefault="00BD6BE3" w:rsidP="00BD6BE3">
      <w:pPr>
        <w:spacing w:after="0"/>
        <w:ind w:firstLine="709"/>
        <w:jc w:val="both"/>
      </w:pPr>
      <w:r>
        <w:t>Современному учителю-дефектологу необходимо владеть целым арсеналом педагогических технологий и методик, позволяющих обогащать уровень представлений детей, стимулировать познавательную активность ребенка, способствовать развитию когнитивных функций.</w:t>
      </w:r>
    </w:p>
    <w:p w:rsidR="00BD6BE3" w:rsidRDefault="00BD6BE3" w:rsidP="00BD6BE3">
      <w:pPr>
        <w:spacing w:after="0"/>
        <w:ind w:firstLine="709"/>
        <w:jc w:val="both"/>
      </w:pPr>
    </w:p>
    <w:p w:rsidR="00BD6BE3" w:rsidRDefault="00BD6BE3" w:rsidP="00BD6BE3">
      <w:pPr>
        <w:spacing w:after="0"/>
        <w:ind w:firstLine="709"/>
        <w:jc w:val="both"/>
      </w:pPr>
      <w:r>
        <w:t>В работе с детьми с задер</w:t>
      </w:r>
      <w:r>
        <w:t>жкой психического развития</w:t>
      </w:r>
      <w:r>
        <w:t xml:space="preserve"> можно использовать современные образовательные программы для детей с ЗПР и несколько видов образовательных инновационных технологий: игровые; информационно-коммуникационные; здоровьесберегающие; личностно-ориентированные; технологии проблемного обучения и др.</w:t>
      </w:r>
    </w:p>
    <w:p w:rsidR="00BD6BE3" w:rsidRDefault="00BD6BE3" w:rsidP="00BD6BE3">
      <w:pPr>
        <w:spacing w:after="0"/>
        <w:ind w:firstLine="709"/>
        <w:jc w:val="both"/>
      </w:pPr>
    </w:p>
    <w:p w:rsidR="00BD6BE3" w:rsidRDefault="00BD6BE3" w:rsidP="00BD6BE3">
      <w:pPr>
        <w:spacing w:after="0"/>
        <w:ind w:firstLine="709"/>
        <w:jc w:val="both"/>
      </w:pPr>
      <w:r>
        <w:t>В первую очередь, большая роль отводится игровым технологиям. Они занимают ведущее место в работе с детьми ЗПР. Игровая деятельность положительно влияет на формирование общих представлений, основных психических процессов и речи. Через игровое общение у растущего человека проявляется и формируется мировоззрение, появляется потребность воздействовать на мир, адекватно воспринимать происходящее.</w:t>
      </w:r>
    </w:p>
    <w:p w:rsidR="00BD6BE3" w:rsidRDefault="00BD6BE3" w:rsidP="00BD6BE3">
      <w:pPr>
        <w:spacing w:after="0"/>
        <w:ind w:firstLine="709"/>
        <w:jc w:val="both"/>
      </w:pPr>
    </w:p>
    <w:p w:rsidR="00BD6BE3" w:rsidRDefault="00BD6BE3" w:rsidP="00BD6BE3">
      <w:pPr>
        <w:spacing w:after="0"/>
        <w:ind w:firstLine="709"/>
        <w:jc w:val="both"/>
      </w:pPr>
      <w:r>
        <w:t>«Развивающие игры Воскобовича».</w:t>
      </w:r>
    </w:p>
    <w:p w:rsidR="00BD6BE3" w:rsidRDefault="00BD6BE3" w:rsidP="00BD6BE3">
      <w:pPr>
        <w:spacing w:after="0"/>
        <w:ind w:firstLine="709"/>
        <w:jc w:val="both"/>
      </w:pPr>
    </w:p>
    <w:p w:rsidR="00BD6BE3" w:rsidRDefault="00BD6BE3" w:rsidP="00BD6BE3">
      <w:pPr>
        <w:spacing w:after="0"/>
        <w:ind w:firstLine="709"/>
        <w:jc w:val="both"/>
      </w:pPr>
      <w:r>
        <w:t>Данная технология основана на понимании и запоминании полученных теоретических знаний с помощью практических действий. Игры способствуют развитию у детей заинтересованности и стремления к познанию нового; развивают умения наблюдать, исследовать окружающий мир; развивают воображение, креативное мышление; содействуют психическому развитию и развитию мелкой моторики.</w:t>
      </w:r>
    </w:p>
    <w:p w:rsidR="00BD6BE3" w:rsidRDefault="00BD6BE3" w:rsidP="00BD6BE3">
      <w:pPr>
        <w:spacing w:after="0"/>
        <w:ind w:firstLine="709"/>
        <w:jc w:val="both"/>
      </w:pPr>
    </w:p>
    <w:p w:rsidR="00BD6BE3" w:rsidRDefault="00BD6BE3" w:rsidP="00BD6BE3">
      <w:pPr>
        <w:spacing w:after="0"/>
        <w:ind w:firstLine="709"/>
        <w:jc w:val="both"/>
      </w:pPr>
      <w:r>
        <w:t xml:space="preserve">Игры Воскобовича так же учитывают интересы ребенка. Дети в ходе увлекательного игрового процесса совершают новые открытия и получают эмоциональное удовлетворение от выполненных ими задач. Большинство развивающих игр сопровождаются специальными методическими пособиями с иллюстрированными сказками, в которых необходимо выполнить интересные задания или ответить на поставленные вопросы. Добрые герои </w:t>
      </w:r>
      <w:r>
        <w:lastRenderedPageBreak/>
        <w:t>сказок помогают ребенку в игровой форме освоить не только азы окружающего мира или математики, но и учат малыша общению и взаимопонимаю.</w:t>
      </w:r>
    </w:p>
    <w:p w:rsidR="00BD6BE3" w:rsidRDefault="00BD6BE3" w:rsidP="00BD6BE3">
      <w:pPr>
        <w:spacing w:after="0"/>
        <w:ind w:firstLine="709"/>
        <w:jc w:val="both"/>
      </w:pPr>
    </w:p>
    <w:p w:rsidR="00BD6BE3" w:rsidRDefault="00BD6BE3" w:rsidP="00BD6BE3">
      <w:pPr>
        <w:spacing w:after="0"/>
        <w:ind w:firstLine="709"/>
        <w:jc w:val="both"/>
      </w:pPr>
      <w:r>
        <w:t>Важно, что дети, выполняя различные задания по методике Воскобовича, быстро не утомляются. Ведь ребенок самостоятельно выбирает темп и нагрузку занятия, переключаясь с одного задания на другое.</w:t>
      </w:r>
    </w:p>
    <w:p w:rsidR="00BD6BE3" w:rsidRDefault="00BD6BE3" w:rsidP="00BD6BE3">
      <w:pPr>
        <w:spacing w:after="0"/>
        <w:ind w:firstLine="709"/>
        <w:jc w:val="both"/>
      </w:pPr>
    </w:p>
    <w:p w:rsidR="00BD6BE3" w:rsidRDefault="00BD6BE3" w:rsidP="00BD6BE3">
      <w:pPr>
        <w:spacing w:after="0"/>
        <w:ind w:firstLine="709"/>
        <w:jc w:val="both"/>
      </w:pPr>
      <w:r>
        <w:t>Игровой набор «Дары Фрёбеля».</w:t>
      </w:r>
    </w:p>
    <w:p w:rsidR="00BD6BE3" w:rsidRDefault="00BD6BE3" w:rsidP="00BD6BE3">
      <w:pPr>
        <w:spacing w:after="0"/>
        <w:ind w:firstLine="709"/>
        <w:jc w:val="both"/>
      </w:pPr>
    </w:p>
    <w:p w:rsidR="00BD6BE3" w:rsidRDefault="00BD6BE3" w:rsidP="00BD6BE3">
      <w:pPr>
        <w:spacing w:after="0"/>
        <w:ind w:firstLine="709"/>
        <w:jc w:val="both"/>
      </w:pPr>
      <w:r>
        <w:t>Технология Дары Фребеля – является эффективной технологией по развитию интеллектуальных, познавательных, игровых способностей детей через игровую деятельность детей. Состоит из нескольких пособий - «даров», которые являются символическими элементами Вселенной, составленными из основных геометрических форм: шар, куб, цилиндр. Каждая игрушка, игра имеет свое задание, которое она должна выполнить в развитии и воспитании ребенка.</w:t>
      </w:r>
    </w:p>
    <w:p w:rsidR="00BD6BE3" w:rsidRDefault="00BD6BE3" w:rsidP="00BD6BE3">
      <w:pPr>
        <w:spacing w:after="0"/>
        <w:ind w:firstLine="709"/>
        <w:jc w:val="both"/>
      </w:pPr>
    </w:p>
    <w:p w:rsidR="00BD6BE3" w:rsidRDefault="00BD6BE3" w:rsidP="00BD6BE3">
      <w:pPr>
        <w:spacing w:after="0"/>
        <w:ind w:firstLine="709"/>
        <w:jc w:val="both"/>
      </w:pPr>
      <w:r>
        <w:t>Игры с Палочками Кюизенера.</w:t>
      </w:r>
    </w:p>
    <w:p w:rsidR="00BD6BE3" w:rsidRDefault="00BD6BE3" w:rsidP="00BD6BE3">
      <w:pPr>
        <w:spacing w:after="0"/>
        <w:ind w:firstLine="709"/>
        <w:jc w:val="both"/>
      </w:pPr>
    </w:p>
    <w:p w:rsidR="00BD6BE3" w:rsidRDefault="00BD6BE3" w:rsidP="00BD6BE3">
      <w:pPr>
        <w:spacing w:after="0"/>
        <w:ind w:firstLine="709"/>
        <w:jc w:val="both"/>
      </w:pPr>
      <w:r>
        <w:t>С помощью данной технологии до детей в игровой форме можно довести глубинное понимание основных математических понятий - числа, количественные величины, соотношения между ними; развить умение сравнивать величины, дать детям представление о соразмерностях и даже о некоторых арифметических действиях.</w:t>
      </w:r>
    </w:p>
    <w:p w:rsidR="00BD6BE3" w:rsidRDefault="00BD6BE3" w:rsidP="00BD6BE3">
      <w:pPr>
        <w:spacing w:after="0"/>
        <w:ind w:firstLine="709"/>
        <w:jc w:val="both"/>
      </w:pPr>
    </w:p>
    <w:p w:rsidR="00BD6BE3" w:rsidRDefault="00BD6BE3" w:rsidP="00BD6BE3">
      <w:pPr>
        <w:spacing w:after="0"/>
        <w:ind w:firstLine="709"/>
        <w:jc w:val="both"/>
      </w:pPr>
      <w:r>
        <w:t>Игры с Лэпбуками.</w:t>
      </w:r>
    </w:p>
    <w:p w:rsidR="00BD6BE3" w:rsidRDefault="00BD6BE3" w:rsidP="00BD6BE3">
      <w:pPr>
        <w:spacing w:after="0"/>
        <w:ind w:firstLine="709"/>
        <w:jc w:val="both"/>
      </w:pPr>
    </w:p>
    <w:p w:rsidR="00BD6BE3" w:rsidRDefault="00BD6BE3" w:rsidP="00BD6BE3">
      <w:pPr>
        <w:spacing w:after="0"/>
        <w:ind w:firstLine="709"/>
        <w:jc w:val="both"/>
      </w:pPr>
      <w:r>
        <w:t>Лэпбук – это самодельная интерактивная папка с кармашками, вкладышами, окошками, которые дети могут передвигать, открывать, складывать, изучать и дополнять самостоятельно. В лэпбук собирается материал по определённой теме и дети в игровой форме получают незаметно для себя новые знания. Мы разработали Лэпбуки на разные лексические темы («Моя семья», «Овощи и фрукты», «Дикие животные», «Времена года» и пр.), на развитие разных психических процессов («Самый внимательный», «Умнее всех», «Играем и запоминаем» и т.д.)</w:t>
      </w:r>
    </w:p>
    <w:p w:rsidR="00BD6BE3" w:rsidRDefault="00BD6BE3" w:rsidP="00BD6BE3">
      <w:pPr>
        <w:spacing w:after="0"/>
        <w:ind w:firstLine="709"/>
        <w:jc w:val="both"/>
      </w:pPr>
    </w:p>
    <w:p w:rsidR="00BD6BE3" w:rsidRDefault="00BD6BE3" w:rsidP="00BD6BE3">
      <w:pPr>
        <w:spacing w:after="0"/>
        <w:ind w:firstLine="709"/>
        <w:jc w:val="both"/>
      </w:pPr>
      <w:r>
        <w:t>Рисование песком с детьми на световом столе.</w:t>
      </w:r>
    </w:p>
    <w:p w:rsidR="00BD6BE3" w:rsidRDefault="00BD6BE3" w:rsidP="00BD6BE3">
      <w:pPr>
        <w:spacing w:after="0"/>
        <w:ind w:firstLine="709"/>
        <w:jc w:val="both"/>
      </w:pPr>
    </w:p>
    <w:p w:rsidR="00BD6BE3" w:rsidRDefault="00BD6BE3" w:rsidP="00BD6BE3">
      <w:pPr>
        <w:spacing w:after="0"/>
        <w:ind w:firstLine="709"/>
        <w:jc w:val="both"/>
      </w:pPr>
      <w:r>
        <w:t xml:space="preserve">Песок позволяет детям почувствовать, что они в состоянии сотворить много самых разных вещей. Здесь возможно общение даже без слов, что особенно актуально для детей с ЗПР, «неговорящих» детей, задержка речевого развития. Для агрессивных детей – это способ успокоиться, «заземлить» отрицательную энергию. Для детей, страдающих гиперактивностью, рисование на песке – отличный способ расслабиться и включить </w:t>
      </w:r>
      <w:r>
        <w:lastRenderedPageBreak/>
        <w:t>самоконтроль, ведь при резких и хаотичных движениях невозможно создать запланированный рисунок. Для детей с аутичным спектром очень комфортный вариант общения с педагогом, где нет прямого контакта глаза в глаза, и нет необходимости тактильного контакта, но в то же время ребёнок и педагог активно взаимодействуют.</w:t>
      </w:r>
    </w:p>
    <w:p w:rsidR="00BD6BE3" w:rsidRDefault="00BD6BE3" w:rsidP="00BD6BE3">
      <w:pPr>
        <w:spacing w:after="0"/>
        <w:ind w:firstLine="709"/>
        <w:jc w:val="both"/>
      </w:pPr>
    </w:p>
    <w:p w:rsidR="00BD6BE3" w:rsidRDefault="00BD6BE3" w:rsidP="00BD6BE3">
      <w:pPr>
        <w:spacing w:after="0"/>
        <w:ind w:firstLine="709"/>
        <w:jc w:val="both"/>
      </w:pPr>
      <w:r>
        <w:t>Большая роль отводится информационно-коммуникативным технологиям. Применение ИКТ с детьми ОВЗ позволяют строить процесс обучения на основе зрительного (презентация, анимация), слухового (звуковые и видеоматериалы) и осязательного (интерактивная доска, клавиатура) восприятия. Использование информационно-коммуникативных технологий в работе с дошкольниками позволяет мне повысить наглядность материала; разнообразить содержание и формы подачи материала.</w:t>
      </w:r>
    </w:p>
    <w:p w:rsidR="00BD6BE3" w:rsidRDefault="00BD6BE3" w:rsidP="00BD6BE3">
      <w:pPr>
        <w:spacing w:after="0"/>
        <w:ind w:firstLine="709"/>
        <w:jc w:val="both"/>
      </w:pPr>
    </w:p>
    <w:p w:rsidR="00BD6BE3" w:rsidRDefault="00BD6BE3" w:rsidP="00BD6BE3">
      <w:pPr>
        <w:spacing w:after="0"/>
        <w:ind w:firstLine="709"/>
        <w:jc w:val="both"/>
      </w:pPr>
      <w:r>
        <w:t>Использование ИКТ в работе с детьми с ОВЗ включает в себя с одной стороны - просмотр иллюстраций, презентаций и видеоматериалов на разные лексические темы и образовательные задачи. Можно использовать самостоятельно созданные презентации на разные лексические темы («Времена года. Осень (зима, весна, лето)», «Дикие и домашние животные», «Я человек», «Транспорт» и др). Материалы компьютерных презентационных слайд-фильмов удобно использовать для вывода информации в виде распечаток на принтере в качестве индивидуального раздаточного материала для работы с ребёнком, учитывая характер зрительной нагрузки.</w:t>
      </w:r>
    </w:p>
    <w:p w:rsidR="00BD6BE3" w:rsidRDefault="00BD6BE3" w:rsidP="00BD6BE3">
      <w:pPr>
        <w:spacing w:after="0"/>
        <w:ind w:firstLine="709"/>
        <w:jc w:val="both"/>
      </w:pPr>
    </w:p>
    <w:p w:rsidR="00BD6BE3" w:rsidRDefault="00BD6BE3" w:rsidP="00BD6BE3">
      <w:pPr>
        <w:spacing w:after="0"/>
        <w:ind w:firstLine="709"/>
        <w:jc w:val="both"/>
      </w:pPr>
      <w:r>
        <w:t>Важным моментом в использовании ИКТ в работе с детьми является использование развивающих компьютерных игр на разные программные задачи. Использование компьютерных игр делает коррекционно-развивающий процесс интересным и выразительным. Дети получают одобрение не только от педагога, но и со стороны компьютера в виде картинок-призов, сопровождающихся звуковым оформлением.</w:t>
      </w:r>
    </w:p>
    <w:p w:rsidR="00BD6BE3" w:rsidRDefault="00BD6BE3" w:rsidP="00BD6BE3">
      <w:pPr>
        <w:spacing w:after="0"/>
        <w:ind w:firstLine="709"/>
        <w:jc w:val="both"/>
      </w:pPr>
    </w:p>
    <w:p w:rsidR="00BD6BE3" w:rsidRDefault="00BD6BE3" w:rsidP="00BD6BE3">
      <w:pPr>
        <w:spacing w:after="0"/>
        <w:ind w:firstLine="709"/>
        <w:jc w:val="both"/>
      </w:pPr>
      <w:r>
        <w:t>Онлайн сервисы:</w:t>
      </w:r>
    </w:p>
    <w:p w:rsidR="00BD6BE3" w:rsidRDefault="00BD6BE3" w:rsidP="00BD6BE3">
      <w:pPr>
        <w:spacing w:after="0"/>
        <w:ind w:firstLine="709"/>
        <w:jc w:val="both"/>
      </w:pPr>
    </w:p>
    <w:p w:rsidR="00BD6BE3" w:rsidRDefault="00BD6BE3" w:rsidP="00BD6BE3">
      <w:pPr>
        <w:spacing w:after="0"/>
        <w:ind w:firstLine="709"/>
        <w:jc w:val="both"/>
      </w:pPr>
      <w:r>
        <w:t>- emaze.com - сервис для создания мультимедийных онлайн презентаций. Сервис обладает возможностью встраивания любых мультимедийных объектов (аудио сопровождения, видео, анимированных диаграмм и т.д.), а также современным дизайном и динамическими переходами. Emaze позволит создать интересную, современную презентацию для демонстрации на любом общешкольном мероприятии/совещании и т.д. Единственное, что потребуется – выход в интернет.</w:t>
      </w:r>
    </w:p>
    <w:p w:rsidR="00BD6BE3" w:rsidRDefault="00BD6BE3" w:rsidP="00BD6BE3">
      <w:pPr>
        <w:spacing w:after="0"/>
        <w:ind w:firstLine="709"/>
        <w:jc w:val="both"/>
      </w:pPr>
    </w:p>
    <w:p w:rsidR="00BD6BE3" w:rsidRDefault="00BD6BE3" w:rsidP="00BD6BE3">
      <w:pPr>
        <w:spacing w:after="0"/>
        <w:ind w:firstLine="709"/>
        <w:jc w:val="both"/>
      </w:pPr>
      <w:r>
        <w:t xml:space="preserve">- яндекс-презентации - это программа подготовки презентаций и просмотра презентаций, являющаяся частью Microsoft Office. Материалы, подготовленные с помощью Яндекс презентации, предназначены для </w:t>
      </w:r>
      <w:r>
        <w:lastRenderedPageBreak/>
        <w:t>отображения различных материалов на большом экране — через проектор, либо телевизионный экран большого размера.</w:t>
      </w:r>
    </w:p>
    <w:p w:rsidR="00BD6BE3" w:rsidRDefault="00BD6BE3" w:rsidP="00BD6BE3">
      <w:pPr>
        <w:spacing w:after="0"/>
        <w:ind w:firstLine="709"/>
        <w:jc w:val="both"/>
      </w:pPr>
    </w:p>
    <w:p w:rsidR="00BD6BE3" w:rsidRDefault="00BD6BE3" w:rsidP="00BD6BE3">
      <w:pPr>
        <w:spacing w:after="0"/>
        <w:ind w:firstLine="709"/>
        <w:jc w:val="both"/>
      </w:pPr>
      <w:r>
        <w:t>- яндекс-формы - удобный и бесплатный сервис, с помощью которого вы сможете упростить процесс создания веб-форм для сбора заявок, заказов, обратной связи, онлайн-опросов, голосований, анкет, регистрации на мероприятиях. Во многом функционал инструмента перекликается с хорошо известным продуктом Google Forms.</w:t>
      </w:r>
    </w:p>
    <w:p w:rsidR="00BD6BE3" w:rsidRDefault="00BD6BE3" w:rsidP="00BD6BE3">
      <w:pPr>
        <w:spacing w:after="0"/>
        <w:ind w:firstLine="709"/>
        <w:jc w:val="both"/>
      </w:pPr>
    </w:p>
    <w:p w:rsidR="00BD6BE3" w:rsidRDefault="00BD6BE3" w:rsidP="00BD6BE3">
      <w:pPr>
        <w:spacing w:after="0"/>
        <w:ind w:firstLine="709"/>
        <w:jc w:val="both"/>
      </w:pPr>
      <w:r>
        <w:t>- Студио Полотно (Polotno Studio) - простой онлайн-редактор для создания графических дизайнов, регистрация не требуется</w:t>
      </w:r>
    </w:p>
    <w:p w:rsidR="00BD6BE3" w:rsidRDefault="00BD6BE3" w:rsidP="00BD6BE3">
      <w:pPr>
        <w:spacing w:after="0"/>
        <w:ind w:firstLine="709"/>
        <w:jc w:val="both"/>
      </w:pPr>
    </w:p>
    <w:p w:rsidR="00BD6BE3" w:rsidRDefault="00BD6BE3" w:rsidP="00BD6BE3">
      <w:pPr>
        <w:spacing w:after="0"/>
        <w:ind w:firstLine="709"/>
        <w:jc w:val="both"/>
      </w:pPr>
      <w:r>
        <w:t>- Supa - видеоредактор</w:t>
      </w:r>
    </w:p>
    <w:p w:rsidR="00BD6BE3" w:rsidRDefault="00BD6BE3" w:rsidP="00BD6BE3">
      <w:pPr>
        <w:spacing w:after="0"/>
        <w:ind w:firstLine="709"/>
        <w:jc w:val="both"/>
      </w:pPr>
    </w:p>
    <w:p w:rsidR="00BD6BE3" w:rsidRDefault="00BD6BE3" w:rsidP="00BD6BE3">
      <w:pPr>
        <w:spacing w:after="0"/>
        <w:ind w:firstLine="709"/>
        <w:jc w:val="both"/>
      </w:pPr>
      <w:r>
        <w:t>- Эй, тизер! - это онлайн-конструктор графики для социальных сетей, созданный российским разработчиком. Как большинство конкурентов, предлагает работу с нуля и по готовым макетам. Позволяет создавать проекты, свободно перетаскивая по холсту элементы дизайна. Пользователи могут подбирать для холста распространенные размеры: квадрат, прямоугольник, сториз в ВК или другие аккаунты, превью в YouTube и т.д.</w:t>
      </w:r>
    </w:p>
    <w:p w:rsidR="00BD6BE3" w:rsidRDefault="00BD6BE3" w:rsidP="00BD6BE3">
      <w:pPr>
        <w:spacing w:after="0"/>
        <w:ind w:firstLine="709"/>
        <w:jc w:val="both"/>
      </w:pPr>
    </w:p>
    <w:p w:rsidR="00BD6BE3" w:rsidRDefault="00BD6BE3" w:rsidP="00BD6BE3">
      <w:pPr>
        <w:spacing w:after="0"/>
        <w:ind w:firstLine="709"/>
        <w:jc w:val="both"/>
      </w:pPr>
      <w:r>
        <w:t>- Фотошоп-онлайн - это удобный фоторедактор онлайн на русском языке с большими возможностями.</w:t>
      </w:r>
    </w:p>
    <w:p w:rsidR="00BD6BE3" w:rsidRDefault="00BD6BE3" w:rsidP="00BD6BE3">
      <w:pPr>
        <w:spacing w:after="0"/>
        <w:ind w:firstLine="709"/>
        <w:jc w:val="both"/>
      </w:pPr>
    </w:p>
    <w:p w:rsidR="00BD6BE3" w:rsidRDefault="00BD6BE3" w:rsidP="00BD6BE3">
      <w:pPr>
        <w:spacing w:after="0"/>
        <w:ind w:firstLine="709"/>
        <w:jc w:val="both"/>
      </w:pPr>
      <w:r>
        <w:t>Таким образом, использование информационных технологий в коррекционном процессе позволяет разумно сочетать традиционные и современные средства, методы обучения, увеличивая тем самым интерес к изучаемому материалу.</w:t>
      </w:r>
    </w:p>
    <w:p w:rsidR="00BD6BE3" w:rsidRDefault="00BD6BE3" w:rsidP="00BD6BE3">
      <w:pPr>
        <w:spacing w:after="0"/>
        <w:ind w:firstLine="709"/>
        <w:jc w:val="both"/>
      </w:pPr>
    </w:p>
    <w:p w:rsidR="00BD6BE3" w:rsidRDefault="00BD6BE3" w:rsidP="00BD6BE3">
      <w:pPr>
        <w:spacing w:after="0"/>
        <w:ind w:firstLine="709"/>
        <w:jc w:val="both"/>
      </w:pPr>
      <w:r>
        <w:t>Работа с детьми с ограниченными возможностями здоровья подразумевает обязательное использование здоровьесберегающих технологии в образовательном процессе:</w:t>
      </w:r>
    </w:p>
    <w:p w:rsidR="00BD6BE3" w:rsidRDefault="00BD6BE3" w:rsidP="00BD6BE3">
      <w:pPr>
        <w:spacing w:after="0"/>
        <w:ind w:firstLine="709"/>
        <w:jc w:val="both"/>
      </w:pPr>
    </w:p>
    <w:p w:rsidR="00BD6BE3" w:rsidRDefault="00BD6BE3" w:rsidP="00BD6BE3">
      <w:pPr>
        <w:spacing w:after="0"/>
        <w:ind w:firstLine="709"/>
        <w:jc w:val="both"/>
      </w:pPr>
      <w:r>
        <w:t>- физкультминутки и динамические паузы во время организованной образовательной деятельности,</w:t>
      </w:r>
    </w:p>
    <w:p w:rsidR="00BD6BE3" w:rsidRDefault="00BD6BE3" w:rsidP="00BD6BE3">
      <w:pPr>
        <w:spacing w:after="0"/>
        <w:ind w:firstLine="709"/>
        <w:jc w:val="both"/>
      </w:pPr>
    </w:p>
    <w:p w:rsidR="00BD6BE3" w:rsidRDefault="00BD6BE3" w:rsidP="00BD6BE3">
      <w:pPr>
        <w:spacing w:after="0"/>
        <w:ind w:firstLine="709"/>
        <w:jc w:val="both"/>
      </w:pPr>
      <w:r>
        <w:t>- пальчиковая гимнастика для тренировки мелкой моторики и стимуляции речи, пространственного мышления, внимания,</w:t>
      </w:r>
    </w:p>
    <w:p w:rsidR="00BD6BE3" w:rsidRDefault="00BD6BE3" w:rsidP="00BD6BE3">
      <w:pPr>
        <w:spacing w:after="0"/>
        <w:ind w:firstLine="709"/>
        <w:jc w:val="both"/>
      </w:pPr>
    </w:p>
    <w:p w:rsidR="00BD6BE3" w:rsidRDefault="00BD6BE3" w:rsidP="00BD6BE3">
      <w:pPr>
        <w:spacing w:after="0"/>
        <w:ind w:firstLine="709"/>
        <w:jc w:val="both"/>
      </w:pPr>
      <w:r>
        <w:t>- гимнастика для глаз, способствующей снятию статического напряжения мышц глаз.</w:t>
      </w:r>
    </w:p>
    <w:p w:rsidR="00BD6BE3" w:rsidRDefault="00BD6BE3" w:rsidP="00BD6BE3">
      <w:pPr>
        <w:spacing w:after="0"/>
        <w:ind w:firstLine="709"/>
        <w:jc w:val="both"/>
      </w:pPr>
    </w:p>
    <w:p w:rsidR="00BD6BE3" w:rsidRDefault="00BD6BE3" w:rsidP="00BD6BE3">
      <w:pPr>
        <w:spacing w:after="0"/>
        <w:ind w:firstLine="709"/>
        <w:jc w:val="both"/>
      </w:pPr>
      <w:r>
        <w:t>- дыхательная и артикуляционная гимнастика,</w:t>
      </w:r>
    </w:p>
    <w:p w:rsidR="00BD6BE3" w:rsidRDefault="00BD6BE3" w:rsidP="00BD6BE3">
      <w:pPr>
        <w:spacing w:after="0"/>
        <w:ind w:firstLine="709"/>
        <w:jc w:val="both"/>
      </w:pPr>
    </w:p>
    <w:p w:rsidR="00BD6BE3" w:rsidRDefault="00BD6BE3" w:rsidP="00BD6BE3">
      <w:pPr>
        <w:spacing w:after="0"/>
        <w:ind w:firstLine="709"/>
        <w:jc w:val="both"/>
      </w:pPr>
      <w:r>
        <w:t>-релаксационные упражнения для психического здоровья детей.</w:t>
      </w:r>
    </w:p>
    <w:p w:rsidR="00BD6BE3" w:rsidRDefault="00BD6BE3" w:rsidP="00BD6BE3">
      <w:pPr>
        <w:spacing w:after="0"/>
        <w:ind w:firstLine="709"/>
        <w:jc w:val="both"/>
      </w:pPr>
    </w:p>
    <w:p w:rsidR="00BD6BE3" w:rsidRDefault="00BD6BE3" w:rsidP="00BD6BE3">
      <w:pPr>
        <w:spacing w:after="0"/>
        <w:ind w:firstLine="709"/>
        <w:jc w:val="both"/>
      </w:pPr>
      <w:r>
        <w:t>Так же важными технологиями в работе учителя-дефектолога являются педагогические технологии личностно-ориентированного воспитания и обучения дошкольников и индивидуально-дифференцированного подхода.</w:t>
      </w:r>
    </w:p>
    <w:p w:rsidR="00BD6BE3" w:rsidRDefault="00BD6BE3" w:rsidP="00BD6BE3">
      <w:pPr>
        <w:spacing w:after="0"/>
        <w:ind w:firstLine="709"/>
        <w:jc w:val="both"/>
      </w:pPr>
    </w:p>
    <w:p w:rsidR="00F12C76" w:rsidRDefault="00BD6BE3" w:rsidP="00BD6BE3">
      <w:pPr>
        <w:spacing w:after="0"/>
        <w:ind w:firstLine="709"/>
        <w:jc w:val="both"/>
      </w:pPr>
      <w:r>
        <w:t>Планирование коррекционно-развивающей работы и контроль ее эффективности должен осуществляться с учётом возможностей и способностей детей. Учет индивидуально-психологических особенностей дошкольников, реальный запас знаний, умений и навыков, уровень развития ребёнка, особенности процессов внимания, мышления, памяти, а также зону ближайшего развития- является важным моментом. Важным принципом, влияющим на заинтересованность ребёнка в успехе, его мотивации на учение является личная поддержка ребёнка учителем-дефектологом: доброжелательное, ровное отношение к нему, постоянное предполагание у него возможности достичь успеха, предоставление возможности ребёнку почувствовать свою состоятельность в какой – либо деятельности. Ребёнок должен знать, что победить трудную ситуацию может помочь взрослый. В процессе деятельности применяю оценки деятельности детей: в форме эмоционального отношения, оценочного суждения (словесного поощрения и др.)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BF"/>
    <w:rsid w:val="002D74BF"/>
    <w:rsid w:val="006C0B77"/>
    <w:rsid w:val="008242FF"/>
    <w:rsid w:val="00870751"/>
    <w:rsid w:val="00922C48"/>
    <w:rsid w:val="00B915B7"/>
    <w:rsid w:val="00BD6BE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4B6EA-E3F3-4467-B879-8C4278C6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1444</Words>
  <Characters>8233</Characters>
  <Application>Microsoft Office Word</Application>
  <DocSecurity>0</DocSecurity>
  <Lines>68</Lines>
  <Paragraphs>19</Paragraphs>
  <ScaleCrop>false</ScaleCrop>
  <Company/>
  <LinksUpToDate>false</LinksUpToDate>
  <CharactersWithSpaces>9658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2025-02-18T15:53:00Z</dcterms:created>
  <dcterms:modified xsi:type="dcterms:W3CDTF">2025-02-18T15:58:00Z</dcterms:modified>
</cp:coreProperties>
</file>